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8E20" w14:textId="77777777" w:rsidR="006053B3" w:rsidRPr="0046624C" w:rsidRDefault="006053B3">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0EEAA419" w14:textId="77777777">
        <w:tc>
          <w:tcPr>
            <w:tcW w:w="1877" w:type="dxa"/>
          </w:tcPr>
          <w:p w14:paraId="58C00D02"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5ABFE615"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E320EE" w:rsidRPr="0046624C" w14:paraId="7D365C2D" w14:textId="77777777">
        <w:tc>
          <w:tcPr>
            <w:tcW w:w="1877" w:type="dxa"/>
          </w:tcPr>
          <w:p w14:paraId="5AA61F35" w14:textId="77777777" w:rsidR="00E320EE" w:rsidRPr="0046624C" w:rsidRDefault="00E320EE" w:rsidP="00E320EE">
            <w:pPr>
              <w:tabs>
                <w:tab w:val="left" w:pos="360"/>
              </w:tabs>
              <w:rPr>
                <w:sz w:val="22"/>
                <w:lang w:val="en-CA"/>
              </w:rPr>
            </w:pPr>
          </w:p>
        </w:tc>
        <w:tc>
          <w:tcPr>
            <w:tcW w:w="6804" w:type="dxa"/>
          </w:tcPr>
          <w:p w14:paraId="32082313" w14:textId="77777777" w:rsidR="00E320EE" w:rsidRPr="0046624C" w:rsidRDefault="00E320EE" w:rsidP="00E320EE">
            <w:pPr>
              <w:tabs>
                <w:tab w:val="left" w:pos="360"/>
              </w:tabs>
              <w:rPr>
                <w:sz w:val="22"/>
                <w:lang w:val="en-CA"/>
              </w:rPr>
            </w:pPr>
          </w:p>
        </w:tc>
      </w:tr>
    </w:tbl>
    <w:p w14:paraId="7C6AB235" w14:textId="3431F602" w:rsidR="007A0BC7" w:rsidRPr="0037085C" w:rsidRDefault="007A0BC7" w:rsidP="00431181">
      <w:pPr>
        <w:rPr>
          <w:lang w:val="en-CA"/>
        </w:rPr>
      </w:pPr>
    </w:p>
    <w:p w14:paraId="7497FAEA" w14:textId="77777777" w:rsidR="008B6DF5" w:rsidRPr="002E3547" w:rsidRDefault="008B6DF5" w:rsidP="008B6DF5">
      <w:pPr>
        <w:pStyle w:val="Heading2"/>
        <w:rPr>
          <w:lang w:val="en-CA"/>
        </w:rPr>
      </w:pPr>
      <w:r w:rsidRPr="002E3547">
        <w:rPr>
          <w:lang w:val="en-CA"/>
        </w:rPr>
        <w:t>PROCESSING</w:t>
      </w:r>
      <w:r w:rsidRPr="002E3547">
        <w:rPr>
          <w:sz w:val="22"/>
          <w:lang w:val="en-CA"/>
        </w:rPr>
        <w:t xml:space="preserve"> </w:t>
      </w:r>
      <w:r w:rsidR="002D58AD" w:rsidRPr="002E3547">
        <w:rPr>
          <w:lang w:val="en-CA"/>
        </w:rPr>
        <w:t>NOTES</w:t>
      </w:r>
    </w:p>
    <w:p w14:paraId="0581E77C" w14:textId="6BDBF79A" w:rsidR="00193C86" w:rsidRPr="002E3547" w:rsidRDefault="00193C86" w:rsidP="00193C86">
      <w:pPr>
        <w:rPr>
          <w:sz w:val="22"/>
          <w:lang w:val="en-CA"/>
        </w:rPr>
      </w:pPr>
      <w:r w:rsidRPr="002E3547">
        <w:rPr>
          <w:sz w:val="22"/>
          <w:lang w:val="en-CA"/>
        </w:rPr>
        <w:t xml:space="preserve">Cruise: </w:t>
      </w:r>
      <w:r w:rsidR="002E3547" w:rsidRPr="002E3547">
        <w:rPr>
          <w:sz w:val="22"/>
          <w:lang w:val="en-CA"/>
        </w:rPr>
        <w:t>2023-081</w:t>
      </w:r>
      <w:r w:rsidRPr="002E3547">
        <w:rPr>
          <w:sz w:val="22"/>
          <w:lang w:val="en-CA"/>
        </w:rPr>
        <w:tab/>
      </w:r>
    </w:p>
    <w:p w14:paraId="11411BD4" w14:textId="77777777" w:rsidR="00291E45" w:rsidRPr="002E3547" w:rsidRDefault="00291E45" w:rsidP="00193C86">
      <w:pPr>
        <w:rPr>
          <w:sz w:val="22"/>
          <w:lang w:val="en-CA"/>
        </w:rPr>
      </w:pPr>
      <w:r w:rsidRPr="002E3547">
        <w:rPr>
          <w:sz w:val="22"/>
          <w:lang w:val="en-CA"/>
        </w:rPr>
        <w:t>Agency: OSD</w:t>
      </w:r>
    </w:p>
    <w:p w14:paraId="2E86640B" w14:textId="58288A69" w:rsidR="00193C86" w:rsidRPr="002E3547" w:rsidRDefault="00193C86" w:rsidP="00193C86">
      <w:pPr>
        <w:rPr>
          <w:sz w:val="22"/>
          <w:lang w:val="en-CA"/>
        </w:rPr>
      </w:pPr>
      <w:r w:rsidRPr="002E3547">
        <w:rPr>
          <w:sz w:val="22"/>
          <w:lang w:val="en-CA"/>
        </w:rPr>
        <w:t>Location:</w:t>
      </w:r>
      <w:r w:rsidR="002E3547" w:rsidRPr="002E3547">
        <w:rPr>
          <w:sz w:val="22"/>
          <w:lang w:val="en-CA"/>
        </w:rPr>
        <w:t xml:space="preserve"> </w:t>
      </w:r>
      <w:r w:rsidR="002E3547">
        <w:rPr>
          <w:sz w:val="22"/>
          <w:lang w:val="en-CA"/>
        </w:rPr>
        <w:t>WCVI</w:t>
      </w:r>
      <w:r w:rsidR="00D610F8">
        <w:rPr>
          <w:sz w:val="22"/>
          <w:lang w:val="en-CA"/>
        </w:rPr>
        <w:t xml:space="preserve"> </w:t>
      </w:r>
    </w:p>
    <w:p w14:paraId="4B86F389" w14:textId="6A070004" w:rsidR="009A3C34" w:rsidRPr="002E3547" w:rsidRDefault="00193C86" w:rsidP="00193C86">
      <w:pPr>
        <w:rPr>
          <w:sz w:val="22"/>
          <w:lang w:val="en-CA"/>
        </w:rPr>
      </w:pPr>
      <w:r w:rsidRPr="002E3547">
        <w:rPr>
          <w:sz w:val="22"/>
          <w:lang w:val="en-CA"/>
        </w:rPr>
        <w:t xml:space="preserve">Project: </w:t>
      </w:r>
      <w:r w:rsidR="002E3547" w:rsidRPr="002E3547">
        <w:rPr>
          <w:sz w:val="22"/>
          <w:lang w:val="en-CA"/>
        </w:rPr>
        <w:t>Acoustic Moorings and Oceanography</w:t>
      </w:r>
    </w:p>
    <w:p w14:paraId="6D597BD0" w14:textId="4573BE9B" w:rsidR="00193C86" w:rsidRPr="002E3547" w:rsidRDefault="008F2468" w:rsidP="00193C86">
      <w:pPr>
        <w:rPr>
          <w:sz w:val="22"/>
          <w:lang w:val="en-CA"/>
        </w:rPr>
      </w:pPr>
      <w:r w:rsidRPr="002E3547">
        <w:rPr>
          <w:sz w:val="22"/>
          <w:lang w:val="en-CA"/>
        </w:rPr>
        <w:t>Chief</w:t>
      </w:r>
      <w:r w:rsidR="00A41344" w:rsidRPr="002E3547">
        <w:rPr>
          <w:sz w:val="22"/>
          <w:lang w:val="en-CA"/>
        </w:rPr>
        <w:t xml:space="preserve"> Scientist</w:t>
      </w:r>
      <w:r w:rsidRPr="002E3547">
        <w:rPr>
          <w:sz w:val="22"/>
          <w:lang w:val="en-CA"/>
        </w:rPr>
        <w:t xml:space="preserve">: </w:t>
      </w:r>
      <w:r w:rsidR="002E3547" w:rsidRPr="002E3547">
        <w:rPr>
          <w:sz w:val="22"/>
          <w:lang w:val="en-CA"/>
        </w:rPr>
        <w:t>O’Neill C.</w:t>
      </w:r>
    </w:p>
    <w:p w14:paraId="77ECE2FA" w14:textId="77777777" w:rsidR="009A3C34" w:rsidRPr="002E3547" w:rsidRDefault="00D2009F" w:rsidP="00193C86">
      <w:pPr>
        <w:rPr>
          <w:sz w:val="22"/>
          <w:lang w:val="en-CA"/>
        </w:rPr>
      </w:pPr>
      <w:r w:rsidRPr="002E3547">
        <w:rPr>
          <w:sz w:val="22"/>
          <w:lang w:val="en-CA"/>
        </w:rPr>
        <w:t xml:space="preserve">Platform: </w:t>
      </w:r>
      <w:r w:rsidR="0062519C" w:rsidRPr="002E3547">
        <w:rPr>
          <w:sz w:val="22"/>
          <w:lang w:val="en-CA"/>
        </w:rPr>
        <w:t>John P. Tully</w:t>
      </w:r>
      <w:r w:rsidR="00D062A4" w:rsidRPr="002E3547">
        <w:rPr>
          <w:sz w:val="22"/>
          <w:lang w:val="en-CA"/>
        </w:rPr>
        <w:tab/>
      </w:r>
      <w:r w:rsidR="00D062A4" w:rsidRPr="002E3547">
        <w:rPr>
          <w:sz w:val="22"/>
          <w:lang w:val="en-CA"/>
        </w:rPr>
        <w:tab/>
      </w:r>
      <w:r w:rsidR="00D062A4" w:rsidRPr="002E3547">
        <w:rPr>
          <w:sz w:val="22"/>
          <w:lang w:val="en-CA"/>
        </w:rPr>
        <w:tab/>
      </w:r>
    </w:p>
    <w:p w14:paraId="38CAE166" w14:textId="70E9399F" w:rsidR="00193C86" w:rsidRPr="002E3547" w:rsidRDefault="009A3C34" w:rsidP="00193C86">
      <w:pPr>
        <w:rPr>
          <w:sz w:val="22"/>
          <w:lang w:val="en-CA"/>
        </w:rPr>
      </w:pPr>
      <w:r w:rsidRPr="002E3547">
        <w:rPr>
          <w:sz w:val="22"/>
          <w:lang w:val="en-CA"/>
        </w:rPr>
        <w:t xml:space="preserve">Cruise </w:t>
      </w:r>
      <w:r w:rsidR="00193C86" w:rsidRPr="002E3547">
        <w:rPr>
          <w:sz w:val="22"/>
          <w:lang w:val="en-CA"/>
        </w:rPr>
        <w:t>Date</w:t>
      </w:r>
      <w:r w:rsidRPr="002E3547">
        <w:rPr>
          <w:sz w:val="22"/>
          <w:lang w:val="en-CA"/>
        </w:rPr>
        <w:t>s</w:t>
      </w:r>
      <w:r w:rsidR="00193C86" w:rsidRPr="002E3547">
        <w:rPr>
          <w:sz w:val="22"/>
          <w:lang w:val="en-CA"/>
        </w:rPr>
        <w:t xml:space="preserve">: </w:t>
      </w:r>
      <w:r w:rsidR="002E3547" w:rsidRPr="002E3547">
        <w:rPr>
          <w:sz w:val="22"/>
          <w:lang w:val="en-CA"/>
        </w:rPr>
        <w:t>4 October</w:t>
      </w:r>
      <w:r w:rsidR="00827881" w:rsidRPr="002E3547">
        <w:rPr>
          <w:sz w:val="22"/>
          <w:lang w:val="en-CA"/>
        </w:rPr>
        <w:t xml:space="preserve"> 202</w:t>
      </w:r>
      <w:r w:rsidR="00861AA2" w:rsidRPr="002E3547">
        <w:rPr>
          <w:sz w:val="22"/>
          <w:lang w:val="en-CA"/>
        </w:rPr>
        <w:t>3</w:t>
      </w:r>
      <w:r w:rsidR="00723A52" w:rsidRPr="002E3547">
        <w:rPr>
          <w:sz w:val="22"/>
          <w:lang w:val="en-CA"/>
        </w:rPr>
        <w:t xml:space="preserve"> – </w:t>
      </w:r>
      <w:r w:rsidR="002E3547" w:rsidRPr="002E3547">
        <w:rPr>
          <w:sz w:val="22"/>
          <w:lang w:val="en-CA"/>
        </w:rPr>
        <w:t>10</w:t>
      </w:r>
      <w:r w:rsidR="00723A52" w:rsidRPr="002E3547">
        <w:rPr>
          <w:sz w:val="22"/>
          <w:lang w:val="en-CA"/>
        </w:rPr>
        <w:t xml:space="preserve"> October 2023</w:t>
      </w:r>
    </w:p>
    <w:p w14:paraId="5A35DB52" w14:textId="77777777" w:rsidR="00193C86" w:rsidRPr="00D610F8" w:rsidRDefault="00193C86" w:rsidP="00193C86">
      <w:pPr>
        <w:rPr>
          <w:sz w:val="22"/>
          <w:lang w:val="en-CA"/>
        </w:rPr>
      </w:pPr>
    </w:p>
    <w:p w14:paraId="5F2BCDC0" w14:textId="77777777" w:rsidR="00193C86" w:rsidRPr="00D610F8" w:rsidRDefault="00193C86" w:rsidP="00193C86">
      <w:pPr>
        <w:rPr>
          <w:sz w:val="22"/>
          <w:lang w:val="en-CA"/>
        </w:rPr>
      </w:pPr>
      <w:r w:rsidRPr="00D610F8">
        <w:rPr>
          <w:sz w:val="22"/>
          <w:lang w:val="en-CA"/>
        </w:rPr>
        <w:t>Processed by: Germaine Gatien</w:t>
      </w:r>
    </w:p>
    <w:p w14:paraId="2E812D58" w14:textId="6F63146D" w:rsidR="005B665F" w:rsidRPr="00D610F8" w:rsidRDefault="00193C86" w:rsidP="00AD0A01">
      <w:pPr>
        <w:rPr>
          <w:sz w:val="22"/>
          <w:lang w:val="en-CA"/>
        </w:rPr>
      </w:pPr>
      <w:r w:rsidRPr="00D610F8">
        <w:rPr>
          <w:sz w:val="22"/>
          <w:lang w:val="en-CA"/>
        </w:rPr>
        <w:t xml:space="preserve">Date of Processing: </w:t>
      </w:r>
      <w:r w:rsidR="00D610F8" w:rsidRPr="00D610F8">
        <w:rPr>
          <w:sz w:val="22"/>
          <w:lang w:val="en-CA"/>
        </w:rPr>
        <w:t>24</w:t>
      </w:r>
      <w:r w:rsidR="001E35D7" w:rsidRPr="00D610F8">
        <w:rPr>
          <w:sz w:val="22"/>
          <w:lang w:val="en-CA"/>
        </w:rPr>
        <w:t xml:space="preserve"> May 2024</w:t>
      </w:r>
      <w:r w:rsidR="00723A52" w:rsidRPr="00D610F8">
        <w:rPr>
          <w:sz w:val="22"/>
          <w:lang w:val="en-CA"/>
        </w:rPr>
        <w:t xml:space="preserve"> </w:t>
      </w:r>
      <w:r w:rsidR="009A1A95" w:rsidRPr="00D610F8">
        <w:rPr>
          <w:sz w:val="22"/>
          <w:lang w:val="en-CA"/>
        </w:rPr>
        <w:t>–</w:t>
      </w:r>
      <w:r w:rsidR="00723A52" w:rsidRPr="00D610F8">
        <w:rPr>
          <w:sz w:val="22"/>
          <w:lang w:val="en-CA"/>
        </w:rPr>
        <w:t xml:space="preserve"> </w:t>
      </w:r>
      <w:r w:rsidR="005B502B">
        <w:rPr>
          <w:sz w:val="22"/>
          <w:lang w:val="en-CA"/>
        </w:rPr>
        <w:t>30 May 2024</w:t>
      </w:r>
    </w:p>
    <w:p w14:paraId="2CB566B5" w14:textId="514315CB" w:rsidR="00FD1C8E" w:rsidRPr="00D610F8" w:rsidRDefault="00193C86" w:rsidP="007205D3">
      <w:pPr>
        <w:rPr>
          <w:sz w:val="22"/>
          <w:lang w:val="en-CA"/>
        </w:rPr>
      </w:pPr>
      <w:r w:rsidRPr="00D610F8">
        <w:rPr>
          <w:sz w:val="22"/>
          <w:lang w:val="en-CA"/>
        </w:rPr>
        <w:t>Number of original HEX files:</w:t>
      </w:r>
      <w:r w:rsidR="007205D3" w:rsidRPr="00D610F8">
        <w:rPr>
          <w:sz w:val="22"/>
          <w:lang w:val="en-CA"/>
        </w:rPr>
        <w:t xml:space="preserve"> </w:t>
      </w:r>
      <w:r w:rsidR="00E37570">
        <w:rPr>
          <w:sz w:val="22"/>
          <w:lang w:val="en-CA"/>
        </w:rPr>
        <w:t>41</w:t>
      </w:r>
      <w:r w:rsidR="0082648C" w:rsidRPr="00D610F8">
        <w:rPr>
          <w:sz w:val="22"/>
          <w:lang w:val="en-CA"/>
        </w:rPr>
        <w:tab/>
      </w:r>
      <w:r w:rsidR="00E50AF6" w:rsidRPr="00D610F8">
        <w:rPr>
          <w:sz w:val="22"/>
          <w:lang w:val="en-CA"/>
        </w:rPr>
        <w:t xml:space="preserve">Number of processed CTD files: </w:t>
      </w:r>
      <w:r w:rsidR="005B502B">
        <w:rPr>
          <w:sz w:val="22"/>
          <w:lang w:val="en-CA"/>
        </w:rPr>
        <w:t>41</w:t>
      </w:r>
    </w:p>
    <w:p w14:paraId="03F076B8" w14:textId="405F7A0A" w:rsidR="00936A26" w:rsidRPr="00D610F8" w:rsidRDefault="00193C86" w:rsidP="00D610F8">
      <w:pPr>
        <w:rPr>
          <w:sz w:val="22"/>
          <w:lang w:val="en-CA"/>
        </w:rPr>
      </w:pPr>
      <w:r w:rsidRPr="00D610F8">
        <w:rPr>
          <w:sz w:val="22"/>
          <w:lang w:val="en-CA"/>
        </w:rPr>
        <w:t xml:space="preserve">Number of </w:t>
      </w:r>
      <w:r w:rsidR="00FB6CBD" w:rsidRPr="00D610F8">
        <w:rPr>
          <w:sz w:val="22"/>
          <w:lang w:val="en-CA"/>
        </w:rPr>
        <w:t>rosette</w:t>
      </w:r>
      <w:r w:rsidR="00887D70" w:rsidRPr="00D610F8">
        <w:rPr>
          <w:sz w:val="22"/>
          <w:lang w:val="en-CA"/>
        </w:rPr>
        <w:t xml:space="preserve"> casts</w:t>
      </w:r>
      <w:r w:rsidRPr="00D610F8">
        <w:rPr>
          <w:sz w:val="22"/>
          <w:lang w:val="en-CA"/>
        </w:rPr>
        <w:t>:</w:t>
      </w:r>
      <w:r w:rsidR="00887D70" w:rsidRPr="00D610F8">
        <w:rPr>
          <w:sz w:val="22"/>
          <w:lang w:val="en-CA"/>
        </w:rPr>
        <w:t xml:space="preserve"> </w:t>
      </w:r>
      <w:r w:rsidR="00E37570">
        <w:rPr>
          <w:sz w:val="22"/>
          <w:lang w:val="en-CA"/>
        </w:rPr>
        <w:t>9</w:t>
      </w:r>
      <w:r w:rsidR="00D610F8" w:rsidRPr="00D610F8">
        <w:rPr>
          <w:sz w:val="22"/>
          <w:lang w:val="en-CA"/>
        </w:rPr>
        <w:tab/>
      </w:r>
      <w:r w:rsidR="00637362" w:rsidRPr="00D610F8">
        <w:rPr>
          <w:sz w:val="22"/>
          <w:lang w:val="en-CA"/>
        </w:rPr>
        <w:tab/>
      </w:r>
      <w:r w:rsidRPr="00D610F8">
        <w:rPr>
          <w:sz w:val="22"/>
          <w:lang w:val="en-CA"/>
        </w:rPr>
        <w:t xml:space="preserve">Number of </w:t>
      </w:r>
      <w:r w:rsidR="00E50AF6" w:rsidRPr="00D610F8">
        <w:rPr>
          <w:sz w:val="22"/>
          <w:lang w:val="en-CA"/>
        </w:rPr>
        <w:t>processed CHE files</w:t>
      </w:r>
      <w:r w:rsidRPr="00D610F8">
        <w:rPr>
          <w:sz w:val="22"/>
          <w:lang w:val="en-CA"/>
        </w:rPr>
        <w:t>:</w:t>
      </w:r>
      <w:r w:rsidR="00C20227" w:rsidRPr="00D610F8">
        <w:rPr>
          <w:sz w:val="22"/>
          <w:lang w:val="en-CA"/>
        </w:rPr>
        <w:t xml:space="preserve"> </w:t>
      </w:r>
      <w:r w:rsidR="005B502B">
        <w:rPr>
          <w:sz w:val="22"/>
          <w:lang w:val="en-CA"/>
        </w:rPr>
        <w:t>9</w:t>
      </w:r>
    </w:p>
    <w:p w14:paraId="3B072C30" w14:textId="77777777" w:rsidR="00023F3E" w:rsidRPr="00D610F8" w:rsidRDefault="00023F3E" w:rsidP="00193C86">
      <w:pPr>
        <w:rPr>
          <w:sz w:val="22"/>
          <w:lang w:val="en-CA"/>
        </w:rPr>
      </w:pPr>
    </w:p>
    <w:p w14:paraId="1D3701E2" w14:textId="77777777" w:rsidR="008B6DF5" w:rsidRPr="00A02A4B" w:rsidRDefault="008B6DF5" w:rsidP="008B6DF5">
      <w:pPr>
        <w:pStyle w:val="Heading1"/>
        <w:jc w:val="left"/>
        <w:rPr>
          <w:sz w:val="22"/>
          <w:lang w:val="en-CA"/>
        </w:rPr>
      </w:pPr>
      <w:r w:rsidRPr="00A02A4B">
        <w:rPr>
          <w:lang w:val="en-CA"/>
        </w:rPr>
        <w:t>INSTRUMENT</w:t>
      </w:r>
      <w:r w:rsidRPr="00A02A4B">
        <w:rPr>
          <w:sz w:val="22"/>
          <w:lang w:val="en-CA"/>
        </w:rPr>
        <w:t xml:space="preserve"> </w:t>
      </w:r>
      <w:r w:rsidRPr="00A02A4B">
        <w:rPr>
          <w:lang w:val="en-CA"/>
        </w:rPr>
        <w:t>SUMMARY</w:t>
      </w:r>
    </w:p>
    <w:p w14:paraId="3AF62111" w14:textId="51344AB7" w:rsidR="00CA7A7F" w:rsidRPr="00A02A4B" w:rsidRDefault="00CA7A7F" w:rsidP="00CA7A7F">
      <w:pPr>
        <w:pStyle w:val="BodyText"/>
        <w:rPr>
          <w:lang w:val="en-CA"/>
        </w:rPr>
      </w:pPr>
      <w:r w:rsidRPr="00A02A4B">
        <w:rPr>
          <w:lang w:val="en-CA"/>
        </w:rPr>
        <w:t>CTD #1515 was mounted in a rosette and attached were 2 Wetlabs CSTAR transmissometer (1185DR &amp; #1883DG), a SBE 43 DO sensor on the primary pump (#1119), SeaPoint Fluorometer on the secondary pump (#3950), a Biospherical QSP-400 PAR sensor (#70613)</w:t>
      </w:r>
      <w:r w:rsidR="0044211E" w:rsidRPr="00A02A4B">
        <w:rPr>
          <w:lang w:val="en-CA"/>
        </w:rPr>
        <w:t>, a SPAR sensor (#16504)</w:t>
      </w:r>
      <w:r w:rsidRPr="00A02A4B">
        <w:rPr>
          <w:lang w:val="en-CA"/>
        </w:rPr>
        <w:t xml:space="preserve"> and an altimeter (#79787).  </w:t>
      </w:r>
    </w:p>
    <w:p w14:paraId="3393E67E" w14:textId="77777777" w:rsidR="009267B1" w:rsidRPr="002E3547" w:rsidRDefault="009267B1" w:rsidP="002D1DBF">
      <w:pPr>
        <w:pStyle w:val="BodyText"/>
        <w:rPr>
          <w:highlight w:val="lightGray"/>
          <w:lang w:val="en-CA"/>
        </w:rPr>
      </w:pPr>
    </w:p>
    <w:p w14:paraId="11AC7249" w14:textId="77777777" w:rsidR="008B6DF5" w:rsidRPr="00A02A4B" w:rsidRDefault="008B6DF5" w:rsidP="0041106F">
      <w:pPr>
        <w:pStyle w:val="BodyText"/>
        <w:rPr>
          <w:lang w:val="en-CA"/>
        </w:rPr>
      </w:pPr>
    </w:p>
    <w:p w14:paraId="1FA90C59" w14:textId="77777777" w:rsidR="008B6DF5" w:rsidRPr="00A02A4B" w:rsidRDefault="008B6DF5" w:rsidP="008B6DF5">
      <w:pPr>
        <w:pStyle w:val="Heading1"/>
        <w:jc w:val="left"/>
        <w:rPr>
          <w:sz w:val="22"/>
          <w:lang w:val="en-CA"/>
        </w:rPr>
      </w:pPr>
      <w:r w:rsidRPr="00A02A4B">
        <w:rPr>
          <w:lang w:val="en-CA"/>
        </w:rPr>
        <w:t>SUMMARY OF QUALITY AND CONCERNS</w:t>
      </w:r>
    </w:p>
    <w:p w14:paraId="675526A9" w14:textId="09BD2934" w:rsidR="00D610F8" w:rsidRDefault="00773598" w:rsidP="009B3D59">
      <w:pPr>
        <w:rPr>
          <w:sz w:val="22"/>
          <w:szCs w:val="22"/>
          <w:lang w:val="en-CA"/>
        </w:rPr>
      </w:pPr>
      <w:r w:rsidRPr="00E3144C">
        <w:rPr>
          <w:sz w:val="22"/>
          <w:szCs w:val="22"/>
          <w:lang w:val="en-CA"/>
        </w:rPr>
        <w:t xml:space="preserve">The Daily Science Log Book </w:t>
      </w:r>
      <w:r w:rsidR="00D610F8" w:rsidRPr="00E3144C">
        <w:rPr>
          <w:sz w:val="22"/>
          <w:szCs w:val="22"/>
          <w:lang w:val="en-CA"/>
        </w:rPr>
        <w:t xml:space="preserve">did not have a list of equipment.  </w:t>
      </w:r>
      <w:r w:rsidR="00E3144C">
        <w:rPr>
          <w:sz w:val="22"/>
          <w:szCs w:val="22"/>
          <w:lang w:val="en-CA"/>
        </w:rPr>
        <w:t>There were excellent notes on problems encountered</w:t>
      </w:r>
      <w:r w:rsidR="00E37570">
        <w:rPr>
          <w:sz w:val="22"/>
          <w:szCs w:val="22"/>
          <w:lang w:val="en-CA"/>
        </w:rPr>
        <w:t>. I</w:t>
      </w:r>
      <w:r w:rsidR="00CD58BE">
        <w:rPr>
          <w:sz w:val="22"/>
          <w:szCs w:val="22"/>
          <w:lang w:val="en-CA"/>
        </w:rPr>
        <w:t>t was especially appreciated to have notes on the deployment strategy used in the inlets</w:t>
      </w:r>
      <w:r w:rsidR="00E37570">
        <w:rPr>
          <w:sz w:val="22"/>
          <w:szCs w:val="22"/>
          <w:lang w:val="en-CA"/>
        </w:rPr>
        <w:t xml:space="preserve"> and a pressure test at the end of 1 cast.</w:t>
      </w:r>
      <w:r w:rsidR="00E3144C">
        <w:rPr>
          <w:sz w:val="22"/>
          <w:szCs w:val="22"/>
          <w:lang w:val="en-CA"/>
        </w:rPr>
        <w:t xml:space="preserve"> </w:t>
      </w:r>
    </w:p>
    <w:p w14:paraId="485A80E7" w14:textId="2742B166" w:rsidR="00C07C43" w:rsidRDefault="00637362" w:rsidP="009B3D59">
      <w:pPr>
        <w:rPr>
          <w:sz w:val="22"/>
          <w:szCs w:val="22"/>
          <w:highlight w:val="lightGray"/>
          <w:lang w:val="en-CA"/>
        </w:rPr>
      </w:pPr>
      <w:r w:rsidRPr="00A02A4B">
        <w:rPr>
          <w:sz w:val="22"/>
          <w:szCs w:val="22"/>
          <w:lang w:val="en-CA"/>
        </w:rPr>
        <w:t xml:space="preserve">A bottle summary file was provided that is very useful. </w:t>
      </w:r>
    </w:p>
    <w:p w14:paraId="3C5BA575" w14:textId="77777777" w:rsidR="00A02A4B" w:rsidRPr="00FB16BF" w:rsidRDefault="00A02A4B" w:rsidP="009B3D59">
      <w:pPr>
        <w:rPr>
          <w:sz w:val="22"/>
          <w:szCs w:val="22"/>
          <w:lang w:val="en-CA"/>
        </w:rPr>
      </w:pPr>
    </w:p>
    <w:p w14:paraId="3CBFCE8F" w14:textId="35D55528" w:rsidR="00740331" w:rsidRPr="001B4149" w:rsidRDefault="00740331" w:rsidP="00740331">
      <w:pPr>
        <w:rPr>
          <w:sz w:val="22"/>
          <w:szCs w:val="22"/>
        </w:rPr>
      </w:pPr>
      <w:r w:rsidRPr="00FB16BF">
        <w:rPr>
          <w:sz w:val="22"/>
          <w:szCs w:val="22"/>
        </w:rPr>
        <w:t>The</w:t>
      </w:r>
      <w:r w:rsidR="00A11835" w:rsidRPr="00FB16BF">
        <w:rPr>
          <w:sz w:val="22"/>
          <w:szCs w:val="22"/>
        </w:rPr>
        <w:t>re were two</w:t>
      </w:r>
      <w:r w:rsidRPr="00FB16BF">
        <w:rPr>
          <w:sz w:val="22"/>
          <w:szCs w:val="22"/>
        </w:rPr>
        <w:t xml:space="preserve"> </w:t>
      </w:r>
      <w:r w:rsidRPr="001B4149">
        <w:rPr>
          <w:sz w:val="22"/>
          <w:szCs w:val="22"/>
        </w:rPr>
        <w:t>deployment procedure</w:t>
      </w:r>
      <w:r w:rsidR="00A11835" w:rsidRPr="001B4149">
        <w:rPr>
          <w:sz w:val="22"/>
          <w:szCs w:val="22"/>
        </w:rPr>
        <w:t>s used during</w:t>
      </w:r>
      <w:r w:rsidRPr="001B4149">
        <w:rPr>
          <w:sz w:val="22"/>
          <w:szCs w:val="22"/>
        </w:rPr>
        <w:t xml:space="preserve"> this cruise</w:t>
      </w:r>
      <w:r w:rsidR="00A11835" w:rsidRPr="001B4149">
        <w:rPr>
          <w:sz w:val="22"/>
          <w:szCs w:val="22"/>
        </w:rPr>
        <w:t>, as follows</w:t>
      </w:r>
      <w:r w:rsidRPr="001B4149">
        <w:rPr>
          <w:sz w:val="22"/>
          <w:szCs w:val="22"/>
        </w:rPr>
        <w:t>:</w:t>
      </w:r>
    </w:p>
    <w:p w14:paraId="6344FEC4" w14:textId="58917FEB" w:rsidR="00FB16BF" w:rsidRPr="001B4149" w:rsidRDefault="00FB16BF" w:rsidP="00A11835">
      <w:pPr>
        <w:pStyle w:val="ListParagraph"/>
        <w:numPr>
          <w:ilvl w:val="0"/>
          <w:numId w:val="29"/>
        </w:numPr>
        <w:rPr>
          <w:sz w:val="22"/>
          <w:szCs w:val="22"/>
        </w:rPr>
      </w:pPr>
      <w:r w:rsidRPr="001B4149">
        <w:rPr>
          <w:sz w:val="22"/>
          <w:szCs w:val="22"/>
        </w:rPr>
        <w:t>For open ocean casts the standard method was used that included a 10m soak</w:t>
      </w:r>
      <w:r w:rsidR="001B4149" w:rsidRPr="001B4149">
        <w:rPr>
          <w:sz w:val="22"/>
          <w:szCs w:val="22"/>
        </w:rPr>
        <w:t>.</w:t>
      </w:r>
    </w:p>
    <w:p w14:paraId="25642B94" w14:textId="4726296D" w:rsidR="00740331" w:rsidRPr="00FB4D2C" w:rsidRDefault="00A11835" w:rsidP="0089756F">
      <w:pPr>
        <w:pStyle w:val="ListParagraph"/>
        <w:numPr>
          <w:ilvl w:val="0"/>
          <w:numId w:val="29"/>
        </w:numPr>
        <w:rPr>
          <w:sz w:val="22"/>
          <w:szCs w:val="22"/>
        </w:rPr>
      </w:pPr>
      <w:r w:rsidRPr="00FB4D2C">
        <w:rPr>
          <w:sz w:val="22"/>
          <w:szCs w:val="22"/>
        </w:rPr>
        <w:t>For casts</w:t>
      </w:r>
      <w:r w:rsidR="00FB16BF" w:rsidRPr="00FB4D2C">
        <w:rPr>
          <w:sz w:val="22"/>
          <w:szCs w:val="22"/>
        </w:rPr>
        <w:t xml:space="preserve"> in inlets there was no 10m soak. </w:t>
      </w:r>
      <w:r w:rsidR="00FB4D2C">
        <w:rPr>
          <w:sz w:val="22"/>
          <w:szCs w:val="22"/>
        </w:rPr>
        <w:t>There was a surface soak but it is not known how long it</w:t>
      </w:r>
      <w:r w:rsidR="00CF23DC">
        <w:rPr>
          <w:sz w:val="22"/>
          <w:szCs w:val="22"/>
        </w:rPr>
        <w:t xml:space="preserve"> lasted</w:t>
      </w:r>
      <w:r w:rsidR="00FB4D2C">
        <w:rPr>
          <w:sz w:val="22"/>
          <w:szCs w:val="22"/>
        </w:rPr>
        <w:t>.</w:t>
      </w:r>
    </w:p>
    <w:p w14:paraId="09C02E5C" w14:textId="1147191C" w:rsidR="00740331" w:rsidRPr="001B4149" w:rsidRDefault="00740331" w:rsidP="001B4149">
      <w:pPr>
        <w:rPr>
          <w:sz w:val="22"/>
          <w:szCs w:val="22"/>
        </w:rPr>
      </w:pPr>
      <w:r w:rsidRPr="001B4149">
        <w:rPr>
          <w:sz w:val="22"/>
          <w:szCs w:val="22"/>
        </w:rPr>
        <w:t>For rosette casts</w:t>
      </w:r>
      <w:r w:rsidR="001B4149" w:rsidRPr="001B4149">
        <w:rPr>
          <w:sz w:val="22"/>
          <w:szCs w:val="22"/>
        </w:rPr>
        <w:t xml:space="preserve"> there was </w:t>
      </w:r>
      <w:r w:rsidRPr="001B4149">
        <w:rPr>
          <w:sz w:val="22"/>
          <w:szCs w:val="22"/>
        </w:rPr>
        <w:t xml:space="preserve">a wait time of </w:t>
      </w:r>
      <w:r w:rsidR="00CF23DC">
        <w:rPr>
          <w:sz w:val="22"/>
          <w:szCs w:val="22"/>
        </w:rPr>
        <w:t xml:space="preserve"> </w:t>
      </w:r>
      <w:r w:rsidR="00445A8B">
        <w:rPr>
          <w:sz w:val="22"/>
          <w:szCs w:val="22"/>
        </w:rPr>
        <w:t>at least</w:t>
      </w:r>
      <w:r w:rsidR="00CF23DC">
        <w:rPr>
          <w:sz w:val="22"/>
          <w:szCs w:val="22"/>
        </w:rPr>
        <w:t xml:space="preserve"> </w:t>
      </w:r>
      <w:r w:rsidR="00445A8B">
        <w:rPr>
          <w:sz w:val="22"/>
          <w:szCs w:val="22"/>
        </w:rPr>
        <w:t>8</w:t>
      </w:r>
      <w:r w:rsidRPr="001B4149">
        <w:rPr>
          <w:sz w:val="22"/>
          <w:szCs w:val="22"/>
        </w:rPr>
        <w:t>0 seconds</w:t>
      </w:r>
      <w:r w:rsidR="001B4149" w:rsidRPr="001B4149">
        <w:rPr>
          <w:sz w:val="22"/>
          <w:szCs w:val="22"/>
        </w:rPr>
        <w:t xml:space="preserve"> for bottles at all depths</w:t>
      </w:r>
      <w:r w:rsidRPr="001B4149">
        <w:rPr>
          <w:sz w:val="22"/>
          <w:szCs w:val="22"/>
        </w:rPr>
        <w:t>.</w:t>
      </w:r>
    </w:p>
    <w:p w14:paraId="524769F5" w14:textId="18B8AC7B" w:rsidR="00A56133" w:rsidRPr="00FB16BF" w:rsidRDefault="00A56133" w:rsidP="00740331">
      <w:pPr>
        <w:rPr>
          <w:sz w:val="22"/>
          <w:szCs w:val="22"/>
        </w:rPr>
      </w:pPr>
    </w:p>
    <w:p w14:paraId="3C07D51F" w14:textId="77777777" w:rsidR="0092620E" w:rsidRPr="00FB16BF" w:rsidRDefault="0092620E" w:rsidP="0092620E">
      <w:pPr>
        <w:pStyle w:val="BodyText"/>
      </w:pPr>
      <w:r w:rsidRPr="00FB16BF">
        <w:t>There were 2 WetLabs CStar transmissometers in use during this cruise:</w:t>
      </w:r>
    </w:p>
    <w:p w14:paraId="1387D2EB" w14:textId="77777777" w:rsidR="00F0179D" w:rsidRPr="00FB16BF" w:rsidRDefault="0092620E" w:rsidP="0092620E">
      <w:pPr>
        <w:pStyle w:val="BodyText"/>
      </w:pPr>
      <w:r w:rsidRPr="00FB16BF">
        <w:t xml:space="preserve">     Channel Transmissometer refers to sensor </w:t>
      </w:r>
      <w:r w:rsidR="00F0179D" w:rsidRPr="00FB16BF">
        <w:t>#1185DR (650nm - red)</w:t>
      </w:r>
    </w:p>
    <w:p w14:paraId="5CB32DE1" w14:textId="77777777" w:rsidR="0092620E" w:rsidRPr="00FB16BF" w:rsidRDefault="00F0179D" w:rsidP="0092620E">
      <w:pPr>
        <w:pStyle w:val="BodyText"/>
      </w:pPr>
      <w:r w:rsidRPr="00FB16BF">
        <w:t xml:space="preserve"> </w:t>
      </w:r>
      <w:r w:rsidR="0092620E" w:rsidRPr="00FB16BF">
        <w:t xml:space="preserve">    Channel Transmissometer</w:t>
      </w:r>
      <w:r w:rsidR="00E63851" w:rsidRPr="00FB16BF">
        <w:t>:Green</w:t>
      </w:r>
      <w:r w:rsidR="0092620E" w:rsidRPr="00FB16BF">
        <w:t xml:space="preserve"> refers to sensor </w:t>
      </w:r>
      <w:r w:rsidRPr="00FB16BF">
        <w:t>#1883DG (530nm - green)</w:t>
      </w:r>
    </w:p>
    <w:p w14:paraId="60F3E688" w14:textId="35E2BC7A" w:rsidR="0092620E" w:rsidRPr="00FB16BF" w:rsidRDefault="0092620E" w:rsidP="0092620E">
      <w:pPr>
        <w:pStyle w:val="BodyText"/>
      </w:pPr>
      <w:r w:rsidRPr="00FB16BF">
        <w:t>For comparison with other Institute of Ocean Sciences cruises, note that the transmissometer wavelength is 650nm unless otherwise stated.</w:t>
      </w:r>
    </w:p>
    <w:p w14:paraId="22E10129" w14:textId="77777777" w:rsidR="00D64908" w:rsidRDefault="00D64908" w:rsidP="0092620E">
      <w:pPr>
        <w:pStyle w:val="BodyText"/>
      </w:pPr>
    </w:p>
    <w:p w14:paraId="55F0D7B1" w14:textId="0A7F46CD" w:rsidR="001B4149" w:rsidRDefault="001B4149" w:rsidP="0092620E">
      <w:pPr>
        <w:pStyle w:val="BodyText"/>
      </w:pPr>
      <w:r>
        <w:t>Data acquisition for cast #19 did not begin until the CTD was at 2</w:t>
      </w:r>
      <w:r w:rsidR="00C219EC">
        <w:t>6</w:t>
      </w:r>
      <w:r>
        <w:t>db.</w:t>
      </w:r>
    </w:p>
    <w:p w14:paraId="59839BD0" w14:textId="77777777" w:rsidR="00C219EC" w:rsidRPr="008D0C16" w:rsidRDefault="00C219EC" w:rsidP="0092620E">
      <w:pPr>
        <w:pStyle w:val="BodyText"/>
      </w:pPr>
    </w:p>
    <w:p w14:paraId="3A0E679C" w14:textId="1DC05B90" w:rsidR="0012572C" w:rsidRDefault="00DF229B" w:rsidP="00DF229B">
      <w:pPr>
        <w:pStyle w:val="BodyText"/>
        <w:rPr>
          <w:lang w:val="en-CA"/>
        </w:rPr>
      </w:pPr>
      <w:r w:rsidRPr="008D0C16">
        <w:rPr>
          <w:lang w:val="en-CA"/>
        </w:rPr>
        <w:t>There are too few data to make an estimate of errors in CTD D</w:t>
      </w:r>
      <w:r w:rsidR="0012572C" w:rsidRPr="008D0C16">
        <w:rPr>
          <w:lang w:val="en-CA"/>
        </w:rPr>
        <w:t xml:space="preserve">issolved </w:t>
      </w:r>
      <w:r w:rsidRPr="008D0C16">
        <w:rPr>
          <w:lang w:val="en-CA"/>
        </w:rPr>
        <w:t>O</w:t>
      </w:r>
      <w:r w:rsidR="0012572C" w:rsidRPr="008D0C16">
        <w:rPr>
          <w:lang w:val="en-CA"/>
        </w:rPr>
        <w:t>xygen</w:t>
      </w:r>
      <w:r w:rsidRPr="008D0C16">
        <w:rPr>
          <w:lang w:val="en-CA"/>
        </w:rPr>
        <w:t xml:space="preserve">. </w:t>
      </w:r>
      <w:r w:rsidR="008D0C16">
        <w:rPr>
          <w:lang w:val="en-CA"/>
        </w:rPr>
        <w:t>However, t</w:t>
      </w:r>
      <w:r w:rsidRPr="008D0C16">
        <w:rPr>
          <w:lang w:val="en-CA"/>
        </w:rPr>
        <w:t xml:space="preserve">he </w:t>
      </w:r>
      <w:r w:rsidR="008D0C16" w:rsidRPr="008D0C16">
        <w:rPr>
          <w:lang w:val="en-CA"/>
        </w:rPr>
        <w:t xml:space="preserve">comparison with bottles </w:t>
      </w:r>
      <w:r w:rsidR="008D0C16">
        <w:rPr>
          <w:lang w:val="en-CA"/>
        </w:rPr>
        <w:t>was</w:t>
      </w:r>
      <w:r w:rsidR="008D0C16" w:rsidRPr="008D0C16">
        <w:rPr>
          <w:lang w:val="en-CA"/>
        </w:rPr>
        <w:t xml:space="preserve"> close to th</w:t>
      </w:r>
      <w:r w:rsidR="008D0C16">
        <w:rPr>
          <w:lang w:val="en-CA"/>
        </w:rPr>
        <w:t>at</w:t>
      </w:r>
      <w:r w:rsidR="008D0C16" w:rsidRPr="008D0C16">
        <w:rPr>
          <w:lang w:val="en-CA"/>
        </w:rPr>
        <w:t xml:space="preserve"> found during cruise 2023-026, so the recalibration used for that cruise w</w:t>
      </w:r>
      <w:r w:rsidR="008D0C16">
        <w:rPr>
          <w:lang w:val="en-CA"/>
        </w:rPr>
        <w:t>as</w:t>
      </w:r>
      <w:r w:rsidR="008D0C16" w:rsidRPr="008D0C16">
        <w:rPr>
          <w:lang w:val="en-CA"/>
        </w:rPr>
        <w:t xml:space="preserve"> applied to these data.</w:t>
      </w:r>
      <w:r w:rsidR="00FB4D2C">
        <w:rPr>
          <w:lang w:val="en-CA"/>
        </w:rPr>
        <w:t xml:space="preserve"> </w:t>
      </w:r>
    </w:p>
    <w:p w14:paraId="534ADEF0" w14:textId="77777777" w:rsidR="00FB4D2C" w:rsidRDefault="00FB4D2C" w:rsidP="00DF229B">
      <w:pPr>
        <w:pStyle w:val="BodyText"/>
        <w:rPr>
          <w:lang w:val="en-CA"/>
        </w:rPr>
      </w:pPr>
    </w:p>
    <w:p w14:paraId="0C103018" w14:textId="61A63DEF" w:rsidR="00FB4D2C" w:rsidRPr="002E3547" w:rsidRDefault="00FB4D2C" w:rsidP="00DF229B">
      <w:pPr>
        <w:pStyle w:val="BodyText"/>
        <w:rPr>
          <w:highlight w:val="lightGray"/>
          <w:lang w:val="en-CA"/>
        </w:rPr>
      </w:pPr>
      <w:r>
        <w:rPr>
          <w:lang w:val="en-CA"/>
        </w:rPr>
        <w:lastRenderedPageBreak/>
        <w:t>There was only 1 cast with salinity sampling. Normally recalibration would not be based on so few data, but the conductivity sensors on the CTD are known to be drifting based on earlier cruises, and the comparison with bottles is consistent with a continuing drift. Salinity recalibration was based on the comparison from this cruise.</w:t>
      </w:r>
    </w:p>
    <w:p w14:paraId="2C38537B" w14:textId="77777777" w:rsidR="00DF69F4" w:rsidRPr="002A7B2D" w:rsidRDefault="00DF69F4" w:rsidP="00FE412F">
      <w:pPr>
        <w:pStyle w:val="BodyText"/>
      </w:pPr>
    </w:p>
    <w:p w14:paraId="39279922" w14:textId="14113E2C" w:rsidR="006053B3" w:rsidRPr="002A7B2D" w:rsidRDefault="006053B3">
      <w:pPr>
        <w:pStyle w:val="Heading1"/>
        <w:jc w:val="left"/>
        <w:rPr>
          <w:lang w:val="en-CA"/>
        </w:rPr>
      </w:pPr>
      <w:r w:rsidRPr="002A7B2D">
        <w:rPr>
          <w:lang w:val="en-CA"/>
        </w:rPr>
        <w:t>PROCESSING SUMMARY</w:t>
      </w:r>
    </w:p>
    <w:p w14:paraId="3F2A6F10" w14:textId="77777777" w:rsidR="00987FB7" w:rsidRPr="002A7B2D" w:rsidRDefault="00EA57CC" w:rsidP="008C7616">
      <w:pPr>
        <w:pStyle w:val="Heading5"/>
        <w:rPr>
          <w:szCs w:val="22"/>
        </w:rPr>
      </w:pPr>
      <w:r w:rsidRPr="002A7B2D">
        <w:t>S</w:t>
      </w:r>
      <w:r w:rsidR="00614597" w:rsidRPr="002A7B2D">
        <w:t>easave</w:t>
      </w:r>
    </w:p>
    <w:p w14:paraId="59F39E1D" w14:textId="77777777" w:rsidR="006053B3" w:rsidRPr="002A7B2D" w:rsidRDefault="006053B3" w:rsidP="00EA57CC">
      <w:pPr>
        <w:pStyle w:val="BodyText"/>
        <w:rPr>
          <w:lang w:val="en-CA"/>
        </w:rPr>
      </w:pPr>
      <w:r w:rsidRPr="002A7B2D">
        <w:rPr>
          <w:lang w:val="en-CA"/>
        </w:rPr>
        <w:t xml:space="preserve">This step was completed at sea; the raw data files have extension </w:t>
      </w:r>
      <w:r w:rsidR="00255DB3" w:rsidRPr="002A7B2D">
        <w:rPr>
          <w:lang w:val="en-CA"/>
        </w:rPr>
        <w:t>HEX</w:t>
      </w:r>
      <w:r w:rsidRPr="002A7B2D">
        <w:rPr>
          <w:lang w:val="en-CA"/>
        </w:rPr>
        <w:t>.</w:t>
      </w:r>
    </w:p>
    <w:p w14:paraId="39BA2E14" w14:textId="77777777" w:rsidR="003547EB" w:rsidRPr="002A7B2D" w:rsidRDefault="003547EB" w:rsidP="00120F7F">
      <w:pPr>
        <w:pStyle w:val="BodyText"/>
      </w:pPr>
    </w:p>
    <w:p w14:paraId="36868298" w14:textId="77777777" w:rsidR="00E07AEA" w:rsidRPr="002A7B2D" w:rsidRDefault="006053B3" w:rsidP="00D41433">
      <w:pPr>
        <w:pStyle w:val="Heading5"/>
      </w:pPr>
      <w:r w:rsidRPr="002A7B2D">
        <w:t>Preliminary Steps</w:t>
      </w:r>
    </w:p>
    <w:p w14:paraId="614CC613" w14:textId="731A0253" w:rsidR="006F3C9E" w:rsidRPr="002A7B2D" w:rsidRDefault="006053B3" w:rsidP="00D41433">
      <w:pPr>
        <w:rPr>
          <w:sz w:val="22"/>
          <w:szCs w:val="22"/>
        </w:rPr>
      </w:pPr>
      <w:r w:rsidRPr="002A7B2D">
        <w:rPr>
          <w:sz w:val="22"/>
          <w:szCs w:val="22"/>
        </w:rPr>
        <w:t>The Log Book</w:t>
      </w:r>
      <w:r w:rsidR="00E32CD2" w:rsidRPr="002A7B2D">
        <w:rPr>
          <w:sz w:val="22"/>
          <w:szCs w:val="22"/>
        </w:rPr>
        <w:t xml:space="preserve"> and rosette log sheets were</w:t>
      </w:r>
      <w:r w:rsidR="00056053" w:rsidRPr="002A7B2D">
        <w:rPr>
          <w:sz w:val="22"/>
          <w:szCs w:val="22"/>
        </w:rPr>
        <w:t xml:space="preserve"> ob</w:t>
      </w:r>
      <w:r w:rsidR="00FF4C21" w:rsidRPr="002A7B2D">
        <w:rPr>
          <w:sz w:val="22"/>
          <w:szCs w:val="22"/>
        </w:rPr>
        <w:t>tained</w:t>
      </w:r>
      <w:r w:rsidR="00957F25" w:rsidRPr="002A7B2D">
        <w:rPr>
          <w:sz w:val="22"/>
          <w:szCs w:val="22"/>
        </w:rPr>
        <w:t>.</w:t>
      </w:r>
      <w:r w:rsidR="00FF433B" w:rsidRPr="002A7B2D">
        <w:rPr>
          <w:sz w:val="22"/>
          <w:szCs w:val="22"/>
        </w:rPr>
        <w:t xml:space="preserve"> </w:t>
      </w:r>
    </w:p>
    <w:p w14:paraId="5957C455" w14:textId="19F79FD9" w:rsidR="003C6727" w:rsidRPr="002A7B2D" w:rsidRDefault="00AB1010" w:rsidP="00A45EFB">
      <w:pPr>
        <w:pStyle w:val="BodyText"/>
        <w:numPr>
          <w:ilvl w:val="0"/>
          <w:numId w:val="3"/>
        </w:numPr>
        <w:rPr>
          <w:lang w:val="en-CA"/>
        </w:rPr>
      </w:pPr>
      <w:r w:rsidRPr="002A7B2D">
        <w:rPr>
          <w:lang w:val="en-CA"/>
        </w:rPr>
        <w:t>N</w:t>
      </w:r>
      <w:r w:rsidR="00151F22" w:rsidRPr="002A7B2D">
        <w:rPr>
          <w:lang w:val="en-CA"/>
        </w:rPr>
        <w:t>utrients</w:t>
      </w:r>
      <w:r w:rsidR="00F70182" w:rsidRPr="002A7B2D">
        <w:rPr>
          <w:lang w:val="en-CA"/>
        </w:rPr>
        <w:t>,</w:t>
      </w:r>
      <w:r w:rsidR="00E32CD2" w:rsidRPr="002A7B2D">
        <w:rPr>
          <w:lang w:val="en-CA"/>
        </w:rPr>
        <w:t xml:space="preserve"> extracted chlorophyll,</w:t>
      </w:r>
      <w:r w:rsidR="00F70182" w:rsidRPr="002A7B2D">
        <w:rPr>
          <w:lang w:val="en-CA"/>
        </w:rPr>
        <w:t xml:space="preserve"> </w:t>
      </w:r>
      <w:r w:rsidR="007759B4" w:rsidRPr="002A7B2D">
        <w:rPr>
          <w:lang w:val="en-CA"/>
        </w:rPr>
        <w:t>dissolved oxygen</w:t>
      </w:r>
      <w:r w:rsidR="004F132D" w:rsidRPr="002A7B2D">
        <w:rPr>
          <w:lang w:val="en-CA"/>
        </w:rPr>
        <w:t xml:space="preserve"> and</w:t>
      </w:r>
      <w:r w:rsidR="007759B4" w:rsidRPr="002A7B2D">
        <w:rPr>
          <w:lang w:val="en-CA"/>
        </w:rPr>
        <w:t xml:space="preserve"> </w:t>
      </w:r>
      <w:r w:rsidR="00F70182" w:rsidRPr="002A7B2D">
        <w:rPr>
          <w:lang w:val="en-CA"/>
        </w:rPr>
        <w:t>salinity</w:t>
      </w:r>
      <w:r w:rsidR="006C5E8B" w:rsidRPr="002A7B2D">
        <w:rPr>
          <w:lang w:val="en-CA"/>
        </w:rPr>
        <w:t xml:space="preserve"> </w:t>
      </w:r>
      <w:r w:rsidR="00EC204A" w:rsidRPr="002A7B2D">
        <w:rPr>
          <w:lang w:val="en-CA"/>
        </w:rPr>
        <w:t>data</w:t>
      </w:r>
      <w:r w:rsidR="00DE0C17" w:rsidRPr="002A7B2D">
        <w:rPr>
          <w:lang w:val="en-CA"/>
        </w:rPr>
        <w:t xml:space="preserve"> w</w:t>
      </w:r>
      <w:r w:rsidR="00151F22" w:rsidRPr="002A7B2D">
        <w:rPr>
          <w:lang w:val="en-CA"/>
        </w:rPr>
        <w:t xml:space="preserve">ere obtained </w:t>
      </w:r>
      <w:r w:rsidR="005C343D" w:rsidRPr="002A7B2D">
        <w:rPr>
          <w:lang w:val="en-CA"/>
        </w:rPr>
        <w:t xml:space="preserve">in </w:t>
      </w:r>
      <w:r w:rsidR="00E32CD2" w:rsidRPr="002A7B2D">
        <w:rPr>
          <w:lang w:val="en-CA"/>
        </w:rPr>
        <w:t xml:space="preserve">QF </w:t>
      </w:r>
      <w:r w:rsidR="005C343D" w:rsidRPr="002A7B2D">
        <w:rPr>
          <w:lang w:val="en-CA"/>
        </w:rPr>
        <w:t>spreadsheet format</w:t>
      </w:r>
      <w:r w:rsidR="00EC204A" w:rsidRPr="002A7B2D">
        <w:rPr>
          <w:lang w:val="en-CA"/>
        </w:rPr>
        <w:t xml:space="preserve"> from the analysts</w:t>
      </w:r>
      <w:r w:rsidR="00151F22" w:rsidRPr="002A7B2D">
        <w:rPr>
          <w:lang w:val="en-CA"/>
        </w:rPr>
        <w:t>.</w:t>
      </w:r>
      <w:r w:rsidR="00771253" w:rsidRPr="002A7B2D">
        <w:rPr>
          <w:lang w:val="en-CA"/>
        </w:rPr>
        <w:t xml:space="preserve"> </w:t>
      </w:r>
    </w:p>
    <w:p w14:paraId="1713CD45" w14:textId="77777777" w:rsidR="003C6727" w:rsidRPr="002A7B2D" w:rsidRDefault="000405A3" w:rsidP="00A45EFB">
      <w:pPr>
        <w:pStyle w:val="BodyText"/>
        <w:numPr>
          <w:ilvl w:val="0"/>
          <w:numId w:val="3"/>
        </w:numPr>
        <w:rPr>
          <w:lang w:val="en-CA"/>
        </w:rPr>
      </w:pPr>
      <w:r w:rsidRPr="002A7B2D">
        <w:rPr>
          <w:lang w:val="en-CA"/>
        </w:rPr>
        <w:t>T</w:t>
      </w:r>
      <w:r w:rsidR="006053B3" w:rsidRPr="002A7B2D">
        <w:rPr>
          <w:lang w:val="en-CA"/>
        </w:rPr>
        <w:t>he cruise summary sheet</w:t>
      </w:r>
      <w:r w:rsidR="00AC22D5" w:rsidRPr="002A7B2D">
        <w:rPr>
          <w:lang w:val="en-CA"/>
        </w:rPr>
        <w:t xml:space="preserve"> was completed.</w:t>
      </w:r>
    </w:p>
    <w:p w14:paraId="4A131209" w14:textId="77777777" w:rsidR="00D46201" w:rsidRPr="002A7B2D" w:rsidRDefault="00766294" w:rsidP="00471E60">
      <w:pPr>
        <w:pStyle w:val="BodyText"/>
        <w:keepNext/>
        <w:numPr>
          <w:ilvl w:val="0"/>
          <w:numId w:val="3"/>
        </w:numPr>
        <w:rPr>
          <w:lang w:val="en-CA"/>
        </w:rPr>
      </w:pPr>
      <w:r w:rsidRPr="002A7B2D">
        <w:rPr>
          <w:lang w:val="en-CA"/>
        </w:rPr>
        <w:t>The</w:t>
      </w:r>
      <w:r w:rsidR="00174A0C" w:rsidRPr="002A7B2D">
        <w:rPr>
          <w:lang w:val="en-CA"/>
        </w:rPr>
        <w:t xml:space="preserve"> history of use </w:t>
      </w:r>
      <w:r w:rsidRPr="002A7B2D">
        <w:rPr>
          <w:lang w:val="en-CA"/>
        </w:rPr>
        <w:t>of the pressure</w:t>
      </w:r>
      <w:r w:rsidR="00D46201" w:rsidRPr="002A7B2D">
        <w:rPr>
          <w:lang w:val="en-CA"/>
        </w:rPr>
        <w:t>,</w:t>
      </w:r>
      <w:r w:rsidRPr="002A7B2D">
        <w:rPr>
          <w:lang w:val="en-CA"/>
        </w:rPr>
        <w:t xml:space="preserve"> conductivity and dissolved oxygen sensors </w:t>
      </w:r>
      <w:r w:rsidR="00957F25" w:rsidRPr="002A7B2D">
        <w:rPr>
          <w:lang w:val="en-CA"/>
        </w:rPr>
        <w:t xml:space="preserve">was obtained. </w:t>
      </w:r>
    </w:p>
    <w:p w14:paraId="41A30AE9" w14:textId="08B72AC7" w:rsidR="00EE0A6B" w:rsidRPr="002A7B2D" w:rsidRDefault="006C424F" w:rsidP="00D46201">
      <w:pPr>
        <w:pStyle w:val="BodyText"/>
        <w:keepNext/>
        <w:ind w:left="360"/>
        <w:rPr>
          <w:lang w:val="en-CA"/>
        </w:rPr>
      </w:pPr>
      <w:r w:rsidRPr="002A7B2D">
        <w:rPr>
          <w:lang w:val="en-CA"/>
        </w:rPr>
        <w:t xml:space="preserve">They were all used during part of cruise </w:t>
      </w:r>
      <w:r w:rsidR="00957F25" w:rsidRPr="002A7B2D">
        <w:rPr>
          <w:lang w:val="en-CA"/>
        </w:rPr>
        <w:t>202</w:t>
      </w:r>
      <w:r w:rsidR="0037085C" w:rsidRPr="002A7B2D">
        <w:rPr>
          <w:lang w:val="en-CA"/>
        </w:rPr>
        <w:t>3</w:t>
      </w:r>
      <w:r w:rsidR="00957F25" w:rsidRPr="002A7B2D">
        <w:rPr>
          <w:lang w:val="en-CA"/>
        </w:rPr>
        <w:t>-0</w:t>
      </w:r>
      <w:r w:rsidR="00550707" w:rsidRPr="002A7B2D">
        <w:rPr>
          <w:lang w:val="en-CA"/>
        </w:rPr>
        <w:t>66</w:t>
      </w:r>
      <w:r w:rsidR="004F132D" w:rsidRPr="002A7B2D">
        <w:rPr>
          <w:lang w:val="en-CA"/>
        </w:rPr>
        <w:t xml:space="preserve">, </w:t>
      </w:r>
      <w:r w:rsidRPr="002A7B2D">
        <w:rPr>
          <w:lang w:val="en-CA"/>
        </w:rPr>
        <w:t xml:space="preserve">all of </w:t>
      </w:r>
      <w:r w:rsidR="002A7B2D" w:rsidRPr="002A7B2D">
        <w:rPr>
          <w:lang w:val="en-CA"/>
        </w:rPr>
        <w:t xml:space="preserve">2023-069, </w:t>
      </w:r>
      <w:r w:rsidRPr="002A7B2D">
        <w:rPr>
          <w:lang w:val="en-CA"/>
        </w:rPr>
        <w:t>2023-088</w:t>
      </w:r>
      <w:r w:rsidR="002A7B2D" w:rsidRPr="002A7B2D">
        <w:rPr>
          <w:lang w:val="en-CA"/>
        </w:rPr>
        <w:t xml:space="preserve">, </w:t>
      </w:r>
      <w:r w:rsidR="004F132D" w:rsidRPr="002A7B2D">
        <w:rPr>
          <w:lang w:val="en-CA"/>
        </w:rPr>
        <w:t xml:space="preserve">2023-026 </w:t>
      </w:r>
      <w:r w:rsidR="002A7B2D" w:rsidRPr="002A7B2D">
        <w:rPr>
          <w:lang w:val="en-CA"/>
        </w:rPr>
        <w:t xml:space="preserve">and 2023-032 </w:t>
      </w:r>
      <w:r w:rsidR="00174A0C" w:rsidRPr="002A7B2D">
        <w:rPr>
          <w:lang w:val="en-CA"/>
        </w:rPr>
        <w:t xml:space="preserve">since they were last serviced at the factory. </w:t>
      </w:r>
    </w:p>
    <w:p w14:paraId="426C5155" w14:textId="6593989C" w:rsidR="00092C20" w:rsidRPr="002A7B2D" w:rsidRDefault="00092C20" w:rsidP="00F612D4">
      <w:pPr>
        <w:pStyle w:val="BodyText"/>
        <w:rPr>
          <w:lang w:val="en-CA"/>
        </w:rPr>
      </w:pPr>
      <w:r w:rsidRPr="002A7B2D">
        <w:rPr>
          <w:lang w:val="en-CA"/>
        </w:rPr>
        <w:t>The configuration file</w:t>
      </w:r>
      <w:r w:rsidR="00C07C43" w:rsidRPr="002A7B2D">
        <w:rPr>
          <w:lang w:val="en-CA"/>
        </w:rPr>
        <w:t>s</w:t>
      </w:r>
      <w:r w:rsidRPr="002A7B2D">
        <w:rPr>
          <w:lang w:val="en-CA"/>
        </w:rPr>
        <w:t xml:space="preserve"> w</w:t>
      </w:r>
      <w:r w:rsidR="00C07C43" w:rsidRPr="002A7B2D">
        <w:rPr>
          <w:lang w:val="en-CA"/>
        </w:rPr>
        <w:t>ere</w:t>
      </w:r>
      <w:r w:rsidRPr="002A7B2D">
        <w:rPr>
          <w:lang w:val="en-CA"/>
        </w:rPr>
        <w:t xml:space="preserve"> checked</w:t>
      </w:r>
      <w:r w:rsidR="006C424F" w:rsidRPr="002A7B2D">
        <w:rPr>
          <w:lang w:val="en-CA"/>
        </w:rPr>
        <w:t xml:space="preserve"> and no problems were found</w:t>
      </w:r>
      <w:r w:rsidR="00B9264D" w:rsidRPr="002A7B2D">
        <w:rPr>
          <w:lang w:val="en-CA"/>
        </w:rPr>
        <w:t>.</w:t>
      </w:r>
    </w:p>
    <w:p w14:paraId="50790E0F" w14:textId="77777777" w:rsidR="0020056E" w:rsidRPr="002A7B2D" w:rsidRDefault="0020056E" w:rsidP="004265FF">
      <w:pPr>
        <w:pStyle w:val="BodyText"/>
        <w:ind w:left="720"/>
        <w:rPr>
          <w:lang w:val="en-CA"/>
        </w:rPr>
      </w:pPr>
    </w:p>
    <w:p w14:paraId="4F1D29AB" w14:textId="697359B3" w:rsidR="009556B5" w:rsidRPr="002A7B2D" w:rsidRDefault="001D782B" w:rsidP="00EA57CC">
      <w:pPr>
        <w:pStyle w:val="Heading5"/>
      </w:pPr>
      <w:r w:rsidRPr="002A7B2D">
        <w:t>BOTTLE FILE PREPARATION</w:t>
      </w:r>
    </w:p>
    <w:p w14:paraId="6749CC38" w14:textId="268A5532" w:rsidR="00A162F1" w:rsidRPr="002A7B2D" w:rsidRDefault="00BB3113" w:rsidP="006C424F">
      <w:pPr>
        <w:pStyle w:val="BodyText"/>
      </w:pPr>
      <w:r w:rsidRPr="002A7B2D">
        <w:rPr>
          <w:lang w:val="en-CA"/>
        </w:rPr>
        <w:t xml:space="preserve">The </w:t>
      </w:r>
      <w:r w:rsidR="00A162F1" w:rsidRPr="002A7B2D">
        <w:rPr>
          <w:lang w:val="en-CA"/>
        </w:rPr>
        <w:t>HEX</w:t>
      </w:r>
      <w:r w:rsidR="00615344" w:rsidRPr="002A7B2D">
        <w:rPr>
          <w:lang w:val="en-CA"/>
        </w:rPr>
        <w:t xml:space="preserve"> files were </w:t>
      </w:r>
      <w:r w:rsidR="00A162F1" w:rsidRPr="002A7B2D">
        <w:t>converted to ROS files</w:t>
      </w:r>
      <w:r w:rsidR="006C424F" w:rsidRPr="002A7B2D">
        <w:t xml:space="preserve"> using file </w:t>
      </w:r>
      <w:r w:rsidR="002E3547" w:rsidRPr="002A7B2D">
        <w:t>2023-081</w:t>
      </w:r>
      <w:r w:rsidR="00A162F1" w:rsidRPr="002A7B2D">
        <w:t>-ctd.xmlcon</w:t>
      </w:r>
      <w:r w:rsidR="006C424F" w:rsidRPr="002A7B2D">
        <w:t>.</w:t>
      </w:r>
    </w:p>
    <w:p w14:paraId="6B3D4A2C" w14:textId="411860F5" w:rsidR="00D2027A" w:rsidRPr="002A7B2D" w:rsidRDefault="00EB740B" w:rsidP="00EA57CC">
      <w:pPr>
        <w:pStyle w:val="BodyText"/>
        <w:rPr>
          <w:lang w:val="en-CA"/>
        </w:rPr>
      </w:pPr>
      <w:r w:rsidRPr="002A7B2D">
        <w:rPr>
          <w:lang w:val="en-CA"/>
        </w:rPr>
        <w:t>T</w:t>
      </w:r>
      <w:r w:rsidR="00443AEE" w:rsidRPr="002A7B2D">
        <w:rPr>
          <w:lang w:val="en-CA"/>
        </w:rPr>
        <w:t>he</w:t>
      </w:r>
      <w:r w:rsidR="00D2027A" w:rsidRPr="002A7B2D">
        <w:rPr>
          <w:lang w:val="en-CA"/>
        </w:rPr>
        <w:t xml:space="preserve"> </w:t>
      </w:r>
      <w:r w:rsidR="004C0F62" w:rsidRPr="002A7B2D">
        <w:rPr>
          <w:lang w:val="en-CA"/>
        </w:rPr>
        <w:t xml:space="preserve">ROS </w:t>
      </w:r>
      <w:r w:rsidR="00D2027A" w:rsidRPr="002A7B2D">
        <w:rPr>
          <w:lang w:val="en-CA"/>
        </w:rPr>
        <w:t>files</w:t>
      </w:r>
      <w:r w:rsidR="00443AEE" w:rsidRPr="002A7B2D">
        <w:rPr>
          <w:lang w:val="en-CA"/>
        </w:rPr>
        <w:t xml:space="preserve"> were converted to IOS format.</w:t>
      </w:r>
      <w:r w:rsidR="00D2027A" w:rsidRPr="002A7B2D">
        <w:rPr>
          <w:lang w:val="en-CA"/>
        </w:rPr>
        <w:t xml:space="preserve"> </w:t>
      </w:r>
    </w:p>
    <w:p w14:paraId="295378D7" w14:textId="77777777" w:rsidR="00394442" w:rsidRPr="002A7B2D" w:rsidRDefault="0062453F" w:rsidP="00EA57CC">
      <w:pPr>
        <w:pStyle w:val="BodyText"/>
        <w:rPr>
          <w:u w:val="single"/>
          <w:lang w:val="en-CA"/>
        </w:rPr>
      </w:pPr>
      <w:r w:rsidRPr="002A7B2D">
        <w:rPr>
          <w:lang w:val="en-CA"/>
        </w:rPr>
        <w:t>The</w:t>
      </w:r>
      <w:r w:rsidR="00400433" w:rsidRPr="002A7B2D">
        <w:rPr>
          <w:lang w:val="en-CA"/>
        </w:rPr>
        <w:t xml:space="preserve"> IOS files</w:t>
      </w:r>
      <w:r w:rsidRPr="002A7B2D">
        <w:rPr>
          <w:lang w:val="en-CA"/>
        </w:rPr>
        <w:t xml:space="preserve"> </w:t>
      </w:r>
      <w:r w:rsidR="00BB3113" w:rsidRPr="002A7B2D">
        <w:rPr>
          <w:lang w:val="en-CA"/>
        </w:rPr>
        <w:t xml:space="preserve">were put through CLEAN to create BOT files. </w:t>
      </w:r>
    </w:p>
    <w:p w14:paraId="33B35734" w14:textId="193BC9DA" w:rsidR="005F615A" w:rsidRPr="00C50FFA" w:rsidRDefault="00180F55" w:rsidP="00D55AEB">
      <w:pPr>
        <w:pStyle w:val="BodyText"/>
        <w:rPr>
          <w:lang w:val="en-CA"/>
        </w:rPr>
      </w:pPr>
      <w:r w:rsidRPr="00C50FFA">
        <w:rPr>
          <w:lang w:val="en-CA"/>
        </w:rPr>
        <w:t xml:space="preserve">Temperature and salinity were plotted for all BOT files to check for </w:t>
      </w:r>
      <w:r w:rsidR="006F78CC" w:rsidRPr="00C50FFA">
        <w:rPr>
          <w:lang w:val="en-CA"/>
        </w:rPr>
        <w:t xml:space="preserve">significant </w:t>
      </w:r>
      <w:r w:rsidRPr="00C50FFA">
        <w:rPr>
          <w:lang w:val="en-CA"/>
        </w:rPr>
        <w:t>outliers.</w:t>
      </w:r>
      <w:r w:rsidR="006F78CC" w:rsidRPr="00C50FFA">
        <w:rPr>
          <w:lang w:val="en-CA"/>
        </w:rPr>
        <w:t xml:space="preserve"> </w:t>
      </w:r>
      <w:r w:rsidR="00C84088" w:rsidRPr="00C50FFA">
        <w:rPr>
          <w:lang w:val="en-CA"/>
        </w:rPr>
        <w:t>Cast #</w:t>
      </w:r>
      <w:r w:rsidR="00C50FFA" w:rsidRPr="00C50FFA">
        <w:rPr>
          <w:lang w:val="en-CA"/>
        </w:rPr>
        <w:t xml:space="preserve">37 had a few outliers around 400db that were padded using a text editor. </w:t>
      </w:r>
    </w:p>
    <w:p w14:paraId="1B80441E" w14:textId="77777777" w:rsidR="0068226A" w:rsidRPr="00C50FFA" w:rsidRDefault="0068226A" w:rsidP="00D55AEB">
      <w:pPr>
        <w:pStyle w:val="BodyText"/>
        <w:rPr>
          <w:lang w:val="en-CA"/>
        </w:rPr>
      </w:pPr>
    </w:p>
    <w:p w14:paraId="460F30F8" w14:textId="77777777" w:rsidR="00066093" w:rsidRPr="00C50FFA" w:rsidRDefault="00E87235" w:rsidP="00E000C5">
      <w:pPr>
        <w:pStyle w:val="BodyText"/>
        <w:rPr>
          <w:lang w:val="en-CA"/>
        </w:rPr>
      </w:pPr>
      <w:r w:rsidRPr="00C50FFA">
        <w:rPr>
          <w:lang w:val="en-CA"/>
        </w:rPr>
        <w:t>A preliminary header check</w:t>
      </w:r>
      <w:r w:rsidR="00F43D63" w:rsidRPr="00C50FFA">
        <w:rPr>
          <w:lang w:val="en-CA"/>
        </w:rPr>
        <w:t xml:space="preserve"> </w:t>
      </w:r>
      <w:r w:rsidR="00F64EFA" w:rsidRPr="00C50FFA">
        <w:rPr>
          <w:lang w:val="en-CA"/>
        </w:rPr>
        <w:t>was run</w:t>
      </w:r>
      <w:r w:rsidR="00EE0A6B" w:rsidRPr="00C50FFA">
        <w:rPr>
          <w:lang w:val="en-CA"/>
        </w:rPr>
        <w:t xml:space="preserve">; </w:t>
      </w:r>
      <w:r w:rsidR="00066093" w:rsidRPr="00C50FFA">
        <w:rPr>
          <w:lang w:val="en-CA"/>
        </w:rPr>
        <w:t>and no errors were found.</w:t>
      </w:r>
    </w:p>
    <w:p w14:paraId="5DA1A273" w14:textId="5C15863C" w:rsidR="007433DD" w:rsidRPr="00C50FFA" w:rsidRDefault="00066093" w:rsidP="00E000C5">
      <w:pPr>
        <w:pStyle w:val="BodyText"/>
        <w:rPr>
          <w:lang w:val="en-CA"/>
        </w:rPr>
      </w:pPr>
      <w:r w:rsidRPr="00C50FFA">
        <w:rPr>
          <w:lang w:val="en-CA"/>
        </w:rPr>
        <w:t xml:space="preserve">A cross-reference list </w:t>
      </w:r>
      <w:r w:rsidR="00C50FFA" w:rsidRPr="00C50FFA">
        <w:rPr>
          <w:lang w:val="en-CA"/>
        </w:rPr>
        <w:t xml:space="preserve">turned up no errors. </w:t>
      </w:r>
    </w:p>
    <w:p w14:paraId="1CE1EECB" w14:textId="77777777" w:rsidR="00D63792" w:rsidRPr="00C50FFA" w:rsidRDefault="00D63792" w:rsidP="00E000C5">
      <w:pPr>
        <w:pStyle w:val="BodyText"/>
        <w:rPr>
          <w:lang w:val="en-CA"/>
        </w:rPr>
      </w:pPr>
    </w:p>
    <w:p w14:paraId="2292B37F" w14:textId="77777777" w:rsidR="004037FB" w:rsidRPr="00C50FFA" w:rsidRDefault="00A60B51" w:rsidP="008F2B38">
      <w:pPr>
        <w:pStyle w:val="BodyText"/>
        <w:rPr>
          <w:lang w:val="en-CA"/>
        </w:rPr>
      </w:pPr>
      <w:r w:rsidRPr="00C50FFA">
        <w:rPr>
          <w:lang w:val="en-CA"/>
        </w:rPr>
        <w:t>The BOT files were bin-aver</w:t>
      </w:r>
      <w:r w:rsidR="00842A2B" w:rsidRPr="00C50FFA">
        <w:rPr>
          <w:lang w:val="en-CA"/>
        </w:rPr>
        <w:t>a</w:t>
      </w:r>
      <w:r w:rsidRPr="00C50FFA">
        <w:rPr>
          <w:lang w:val="en-CA"/>
        </w:rPr>
        <w:t>ged on bottle number</w:t>
      </w:r>
      <w:r w:rsidR="004037FB" w:rsidRPr="00C50FFA">
        <w:rPr>
          <w:lang w:val="en-CA"/>
        </w:rPr>
        <w:t>.</w:t>
      </w:r>
    </w:p>
    <w:p w14:paraId="70FCC921" w14:textId="77777777" w:rsidR="007205D3" w:rsidRPr="00C50FFA" w:rsidRDefault="004037FB" w:rsidP="004037FB">
      <w:pPr>
        <w:pStyle w:val="BodyText"/>
        <w:rPr>
          <w:lang w:val="en-CA"/>
        </w:rPr>
      </w:pPr>
      <w:r w:rsidRPr="00C50FFA">
        <w:rPr>
          <w:lang w:val="en-CA"/>
        </w:rPr>
        <w:t>T</w:t>
      </w:r>
      <w:r w:rsidR="00A60B51" w:rsidRPr="00C50FFA">
        <w:rPr>
          <w:lang w:val="en-CA"/>
        </w:rPr>
        <w:t xml:space="preserve">he output was used to create file ADDSAMP.csv. </w:t>
      </w:r>
      <w:r w:rsidR="008F2B38" w:rsidRPr="00C50FFA">
        <w:rPr>
          <w:lang w:val="en-CA"/>
        </w:rPr>
        <w:t>First</w:t>
      </w:r>
      <w:r w:rsidR="00501B7C" w:rsidRPr="00C50FFA">
        <w:rPr>
          <w:lang w:val="en-CA"/>
        </w:rPr>
        <w:t>,</w:t>
      </w:r>
      <w:r w:rsidR="008F2B38" w:rsidRPr="00C50FFA">
        <w:rPr>
          <w:lang w:val="en-CA"/>
        </w:rPr>
        <w:t xml:space="preserve"> the file was sorted on event number and Bottle Position order. Then sample numbers were added based on the rosette logs.</w:t>
      </w:r>
      <w:r w:rsidR="007205D3" w:rsidRPr="00C50FFA">
        <w:rPr>
          <w:lang w:val="en-CA"/>
        </w:rPr>
        <w:t xml:space="preserve"> </w:t>
      </w:r>
    </w:p>
    <w:p w14:paraId="0290D8C1" w14:textId="480124F1" w:rsidR="004A0F07" w:rsidRPr="00C50FFA" w:rsidRDefault="00D0280E" w:rsidP="004A0F07">
      <w:pPr>
        <w:pStyle w:val="BodyText"/>
        <w:rPr>
          <w:lang w:val="en-CA"/>
        </w:rPr>
      </w:pPr>
      <w:r w:rsidRPr="00C50FFA">
        <w:rPr>
          <w:lang w:val="en-CA"/>
        </w:rPr>
        <w:t>The ADDSAMP file was then reordered on event #</w:t>
      </w:r>
      <w:r w:rsidR="00604AB5" w:rsidRPr="00C50FFA">
        <w:rPr>
          <w:lang w:val="en-CA"/>
        </w:rPr>
        <w:t xml:space="preserve"> &amp;</w:t>
      </w:r>
      <w:r w:rsidRPr="00C50FFA">
        <w:rPr>
          <w:lang w:val="en-CA"/>
        </w:rPr>
        <w:t xml:space="preserve"> sample #.</w:t>
      </w:r>
    </w:p>
    <w:p w14:paraId="1A0BF6DF" w14:textId="759AC224" w:rsidR="008F2B38" w:rsidRPr="00C50FFA" w:rsidRDefault="0097642D" w:rsidP="008F2B38">
      <w:pPr>
        <w:pStyle w:val="BodyText"/>
        <w:rPr>
          <w:szCs w:val="22"/>
          <w:lang w:val="en-CA"/>
        </w:rPr>
      </w:pPr>
      <w:r w:rsidRPr="00C50FFA">
        <w:rPr>
          <w:szCs w:val="22"/>
          <w:lang w:val="en-CA"/>
        </w:rPr>
        <w:t>The</w:t>
      </w:r>
      <w:r w:rsidR="00604AB5" w:rsidRPr="00C50FFA">
        <w:rPr>
          <w:szCs w:val="22"/>
          <w:lang w:val="en-CA"/>
        </w:rPr>
        <w:t xml:space="preserve"> ADDSAMP</w:t>
      </w:r>
      <w:r w:rsidRPr="00C50FFA">
        <w:rPr>
          <w:szCs w:val="22"/>
          <w:lang w:val="en-CA"/>
        </w:rPr>
        <w:t xml:space="preserve"> file </w:t>
      </w:r>
      <w:r w:rsidR="00FE2107" w:rsidRPr="00C50FFA">
        <w:rPr>
          <w:szCs w:val="22"/>
          <w:lang w:val="en-CA"/>
        </w:rPr>
        <w:t>was used to add sample numbers to the BOT files – output *.SAM.</w:t>
      </w:r>
    </w:p>
    <w:p w14:paraId="580A796A" w14:textId="4C848C7D" w:rsidR="006420A4" w:rsidRPr="00C50FFA" w:rsidRDefault="000B5441" w:rsidP="0041106F">
      <w:pPr>
        <w:pStyle w:val="BodyText"/>
        <w:rPr>
          <w:lang w:val="en-CA"/>
        </w:rPr>
      </w:pPr>
      <w:r w:rsidRPr="00C50FFA">
        <w:rPr>
          <w:lang w:val="en-CA"/>
        </w:rPr>
        <w:t>T</w:t>
      </w:r>
      <w:r w:rsidR="00065607" w:rsidRPr="00C50FFA">
        <w:rPr>
          <w:lang w:val="en-CA"/>
        </w:rPr>
        <w:t>h</w:t>
      </w:r>
      <w:r w:rsidR="008F2B38" w:rsidRPr="00C50FFA">
        <w:rPr>
          <w:lang w:val="en-CA"/>
        </w:rPr>
        <w:t>e SAM</w:t>
      </w:r>
      <w:r w:rsidR="00065607" w:rsidRPr="00C50FFA">
        <w:rPr>
          <w:lang w:val="en-CA"/>
        </w:rPr>
        <w:t xml:space="preserve"> files were</w:t>
      </w:r>
      <w:r w:rsidR="008E106C" w:rsidRPr="00C50FFA">
        <w:rPr>
          <w:lang w:val="en-CA"/>
        </w:rPr>
        <w:t xml:space="preserve"> bin-averaged</w:t>
      </w:r>
      <w:r w:rsidR="008F2B38" w:rsidRPr="00C50FFA">
        <w:rPr>
          <w:lang w:val="en-CA"/>
        </w:rPr>
        <w:t xml:space="preserve"> on bottle #</w:t>
      </w:r>
      <w:r w:rsidRPr="00C50FFA">
        <w:rPr>
          <w:lang w:val="en-CA"/>
        </w:rPr>
        <w:t xml:space="preserve"> and called SAMAVG</w:t>
      </w:r>
      <w:r w:rsidR="008E106C" w:rsidRPr="00C50FFA">
        <w:rPr>
          <w:lang w:val="en-CA"/>
        </w:rPr>
        <w:t xml:space="preserve">. </w:t>
      </w:r>
      <w:r w:rsidRPr="00C50FFA">
        <w:rPr>
          <w:lang w:val="en-CA"/>
        </w:rPr>
        <w:t xml:space="preserve"> </w:t>
      </w:r>
    </w:p>
    <w:p w14:paraId="24E0BE63" w14:textId="77777777" w:rsidR="000D4DD2" w:rsidRPr="00B77236" w:rsidRDefault="00FE2107" w:rsidP="0041106F">
      <w:pPr>
        <w:pStyle w:val="BodyText"/>
        <w:rPr>
          <w:lang w:val="en-CA"/>
        </w:rPr>
      </w:pPr>
      <w:r w:rsidRPr="00B77236">
        <w:rPr>
          <w:lang w:val="en-CA"/>
        </w:rPr>
        <w:t xml:space="preserve">The addsamp.csv file was converted to CST files, which will form the framework for the bottle files. </w:t>
      </w:r>
    </w:p>
    <w:p w14:paraId="5CF49E80" w14:textId="77777777" w:rsidR="00012AED" w:rsidRPr="002E3547" w:rsidRDefault="00012AED" w:rsidP="0041106F">
      <w:pPr>
        <w:pStyle w:val="BodyText"/>
        <w:rPr>
          <w:highlight w:val="lightGray"/>
          <w:lang w:val="en-CA"/>
        </w:rPr>
      </w:pPr>
    </w:p>
    <w:p w14:paraId="2F7179BB" w14:textId="43B3BA7C" w:rsidR="00C12F3F" w:rsidRPr="00B77236" w:rsidRDefault="001D782B" w:rsidP="00E80088">
      <w:pPr>
        <w:pStyle w:val="BodyText"/>
        <w:rPr>
          <w:szCs w:val="22"/>
          <w:u w:val="single"/>
          <w:lang w:val="en-CA"/>
        </w:rPr>
      </w:pPr>
      <w:r w:rsidRPr="00B77236">
        <w:rPr>
          <w:lang w:val="en-CA"/>
        </w:rPr>
        <w:t>Next, ea</w:t>
      </w:r>
      <w:r w:rsidR="005B47FC" w:rsidRPr="00B77236">
        <w:rPr>
          <w:lang w:val="en-CA"/>
        </w:rPr>
        <w:t>ch of the analysis spreadsheets</w:t>
      </w:r>
      <w:r w:rsidR="009B1CBB" w:rsidRPr="00B77236">
        <w:rPr>
          <w:lang w:val="en-CA"/>
        </w:rPr>
        <w:t xml:space="preserve"> </w:t>
      </w:r>
      <w:r w:rsidRPr="00B77236">
        <w:rPr>
          <w:lang w:val="en-CA"/>
        </w:rPr>
        <w:t>were examined to see what comments the analyst</w:t>
      </w:r>
      <w:r w:rsidR="00973B56" w:rsidRPr="00B77236">
        <w:rPr>
          <w:lang w:val="en-CA"/>
        </w:rPr>
        <w:t>s</w:t>
      </w:r>
      <w:r w:rsidRPr="00B77236">
        <w:rPr>
          <w:lang w:val="en-CA"/>
        </w:rPr>
        <w:t xml:space="preserve"> wanted included in the header file. These were used to create file </w:t>
      </w:r>
      <w:r w:rsidR="002E3547" w:rsidRPr="00B77236">
        <w:rPr>
          <w:lang w:val="en-CA"/>
        </w:rPr>
        <w:t>2023-081</w:t>
      </w:r>
      <w:r w:rsidRPr="00B77236">
        <w:rPr>
          <w:lang w:val="en-CA"/>
        </w:rPr>
        <w:t>-bot-hdr.txt</w:t>
      </w:r>
      <w:r w:rsidR="008E69E8" w:rsidRPr="00B77236">
        <w:rPr>
          <w:lang w:val="en-CA"/>
        </w:rPr>
        <w:t xml:space="preserve"> which will be updated as needed</w:t>
      </w:r>
      <w:r w:rsidRPr="00B77236">
        <w:rPr>
          <w:lang w:val="en-CA"/>
        </w:rPr>
        <w:t xml:space="preserve"> during processing.</w:t>
      </w:r>
      <w:r w:rsidR="00682419" w:rsidRPr="00B77236">
        <w:rPr>
          <w:lang w:val="en-CA"/>
        </w:rPr>
        <w:t xml:space="preserve"> </w:t>
      </w:r>
    </w:p>
    <w:p w14:paraId="2F57BD9F" w14:textId="7C96751F" w:rsidR="006031D6" w:rsidRPr="00B77236" w:rsidRDefault="00000E23" w:rsidP="006031D6">
      <w:pPr>
        <w:pStyle w:val="BodyText"/>
        <w:rPr>
          <w:lang w:val="en-CA"/>
        </w:rPr>
      </w:pPr>
      <w:r w:rsidRPr="00B77236">
        <w:rPr>
          <w:lang w:val="en-CA"/>
        </w:rPr>
        <w:t>There were no loop samples.</w:t>
      </w:r>
    </w:p>
    <w:p w14:paraId="54124990" w14:textId="77777777" w:rsidR="006031D6" w:rsidRPr="00B77236" w:rsidRDefault="006031D6" w:rsidP="007116AF">
      <w:pPr>
        <w:rPr>
          <w:sz w:val="22"/>
          <w:szCs w:val="22"/>
          <w:u w:val="single"/>
          <w:lang w:val="en-CA"/>
        </w:rPr>
      </w:pPr>
    </w:p>
    <w:p w14:paraId="5C9CFA1E" w14:textId="77777777" w:rsidR="007116AF" w:rsidRPr="00B77236" w:rsidRDefault="007116AF" w:rsidP="007116AF">
      <w:pPr>
        <w:rPr>
          <w:sz w:val="22"/>
          <w:szCs w:val="22"/>
          <w:lang w:val="en-CA"/>
        </w:rPr>
      </w:pPr>
      <w:r w:rsidRPr="00B77236">
        <w:rPr>
          <w:sz w:val="22"/>
          <w:szCs w:val="22"/>
          <w:u w:val="single"/>
          <w:lang w:val="en-CA"/>
        </w:rPr>
        <w:t>DISSOLVED OXGYEN</w:t>
      </w:r>
      <w:r w:rsidRPr="00B77236">
        <w:rPr>
          <w:sz w:val="22"/>
          <w:szCs w:val="22"/>
          <w:lang w:val="en-CA"/>
        </w:rPr>
        <w:t xml:space="preserve">  </w:t>
      </w:r>
    </w:p>
    <w:p w14:paraId="0D3444D1" w14:textId="598748A9" w:rsidR="007116AF" w:rsidRPr="00B77236" w:rsidRDefault="007116AF" w:rsidP="007116AF">
      <w:pPr>
        <w:pStyle w:val="BodyText"/>
        <w:rPr>
          <w:lang w:val="en-CA"/>
        </w:rPr>
      </w:pPr>
      <w:r w:rsidRPr="00B77236">
        <w:rPr>
          <w:lang w:val="en-CA"/>
        </w:rPr>
        <w:t xml:space="preserve">Dissolved oxygen data </w:t>
      </w:r>
      <w:r w:rsidR="009D359C" w:rsidRPr="00B77236">
        <w:rPr>
          <w:lang w:val="en-CA"/>
        </w:rPr>
        <w:t>were provided in spreadsheet QF</w:t>
      </w:r>
      <w:r w:rsidR="002E3547" w:rsidRPr="00B77236">
        <w:rPr>
          <w:lang w:val="en-CA"/>
        </w:rPr>
        <w:t>2023-081</w:t>
      </w:r>
      <w:r w:rsidR="009D359C" w:rsidRPr="00B77236">
        <w:rPr>
          <w:lang w:val="en-CA"/>
        </w:rPr>
        <w:t>_</w:t>
      </w:r>
      <w:r w:rsidRPr="00B77236">
        <w:rPr>
          <w:lang w:val="en-CA"/>
        </w:rPr>
        <w:t xml:space="preserve">OXY*.xlsx which includes flags, comments and a precision study. Draw temperatures are available. The spreadsheet page with the final data was simplified and saved as </w:t>
      </w:r>
      <w:r w:rsidR="002E3547" w:rsidRPr="00B77236">
        <w:rPr>
          <w:lang w:val="en-CA"/>
        </w:rPr>
        <w:t>2023-081</w:t>
      </w:r>
      <w:r w:rsidRPr="00B77236">
        <w:rPr>
          <w:lang w:val="en-CA"/>
        </w:rPr>
        <w:t>oxy.csv. That file was converted into individual *.OXY files.</w:t>
      </w:r>
    </w:p>
    <w:p w14:paraId="33129638" w14:textId="44520FA0" w:rsidR="00326A08" w:rsidRPr="00B77236" w:rsidRDefault="00326A08" w:rsidP="009F46C8">
      <w:pPr>
        <w:pStyle w:val="BodyText"/>
        <w:rPr>
          <w:szCs w:val="22"/>
          <w:u w:val="single"/>
          <w:lang w:val="en-CA"/>
        </w:rPr>
      </w:pPr>
      <w:r w:rsidRPr="00B77236">
        <w:rPr>
          <w:szCs w:val="22"/>
          <w:u w:val="single"/>
          <w:lang w:val="en-CA"/>
        </w:rPr>
        <w:t xml:space="preserve">EXTRACTED CHLOROPHYLL </w:t>
      </w:r>
    </w:p>
    <w:p w14:paraId="6B19BFDA" w14:textId="0139B0BA" w:rsidR="00521076" w:rsidRPr="00B77236" w:rsidRDefault="00326A08" w:rsidP="00326A08">
      <w:pPr>
        <w:rPr>
          <w:sz w:val="22"/>
          <w:szCs w:val="22"/>
          <w:lang w:val="en-CA"/>
        </w:rPr>
      </w:pPr>
      <w:r w:rsidRPr="00B77236">
        <w:rPr>
          <w:sz w:val="22"/>
          <w:szCs w:val="22"/>
          <w:lang w:val="en-CA"/>
        </w:rPr>
        <w:t xml:space="preserve">Extracted chlorophyll and phaeo-pigment data were obtained in file </w:t>
      </w:r>
      <w:r w:rsidR="009D359C" w:rsidRPr="00B77236">
        <w:rPr>
          <w:sz w:val="22"/>
          <w:szCs w:val="22"/>
          <w:lang w:val="en-CA"/>
        </w:rPr>
        <w:t>QF</w:t>
      </w:r>
      <w:r w:rsidR="002E3547" w:rsidRPr="00B77236">
        <w:rPr>
          <w:sz w:val="22"/>
          <w:szCs w:val="22"/>
          <w:lang w:val="en-CA"/>
        </w:rPr>
        <w:t>2023-081</w:t>
      </w:r>
      <w:r w:rsidR="009D359C" w:rsidRPr="00B77236">
        <w:rPr>
          <w:sz w:val="22"/>
          <w:szCs w:val="22"/>
          <w:lang w:val="en-CA"/>
        </w:rPr>
        <w:t>_</w:t>
      </w:r>
      <w:r w:rsidR="00A737FD" w:rsidRPr="00B77236">
        <w:rPr>
          <w:sz w:val="22"/>
          <w:szCs w:val="22"/>
          <w:lang w:val="en-CA"/>
        </w:rPr>
        <w:t>CHL QF</w:t>
      </w:r>
      <w:r w:rsidRPr="00B77236">
        <w:rPr>
          <w:sz w:val="22"/>
          <w:szCs w:val="22"/>
          <w:lang w:val="en-CA"/>
        </w:rPr>
        <w:t>*.xls</w:t>
      </w:r>
      <w:r w:rsidR="006A1E09" w:rsidRPr="00B77236">
        <w:rPr>
          <w:sz w:val="22"/>
          <w:szCs w:val="22"/>
          <w:lang w:val="en-CA"/>
        </w:rPr>
        <w:t>x</w:t>
      </w:r>
      <w:r w:rsidRPr="00B77236">
        <w:rPr>
          <w:sz w:val="22"/>
          <w:szCs w:val="22"/>
          <w:lang w:val="en-CA"/>
        </w:rPr>
        <w:t>. The file included comments and flags</w:t>
      </w:r>
      <w:r w:rsidR="004E0840" w:rsidRPr="00B77236">
        <w:rPr>
          <w:sz w:val="22"/>
          <w:szCs w:val="22"/>
          <w:lang w:val="en-CA"/>
        </w:rPr>
        <w:t xml:space="preserve"> and a precision study.</w:t>
      </w:r>
      <w:r w:rsidRPr="00B77236">
        <w:rPr>
          <w:sz w:val="22"/>
          <w:szCs w:val="22"/>
          <w:lang w:val="en-CA"/>
        </w:rPr>
        <w:t xml:space="preserve"> A simplified version of the spreadsheet was prepared </w:t>
      </w:r>
      <w:r w:rsidR="00917A73" w:rsidRPr="00B77236">
        <w:rPr>
          <w:sz w:val="22"/>
          <w:szCs w:val="22"/>
          <w:lang w:val="en-CA"/>
        </w:rPr>
        <w:t>a</w:t>
      </w:r>
      <w:r w:rsidRPr="00B77236">
        <w:rPr>
          <w:sz w:val="22"/>
          <w:szCs w:val="22"/>
          <w:lang w:val="en-CA"/>
        </w:rPr>
        <w:t xml:space="preserve">nd saved as </w:t>
      </w:r>
      <w:r w:rsidR="002E3547" w:rsidRPr="00B77236">
        <w:rPr>
          <w:sz w:val="22"/>
          <w:szCs w:val="22"/>
          <w:lang w:val="en-CA"/>
        </w:rPr>
        <w:t>2023-081</w:t>
      </w:r>
      <w:r w:rsidRPr="00B77236">
        <w:rPr>
          <w:sz w:val="22"/>
          <w:szCs w:val="22"/>
          <w:lang w:val="en-CA"/>
        </w:rPr>
        <w:t>chl.csv</w:t>
      </w:r>
      <w:r w:rsidR="008A30F0" w:rsidRPr="00B77236">
        <w:rPr>
          <w:sz w:val="22"/>
          <w:szCs w:val="22"/>
          <w:lang w:val="en-CA"/>
        </w:rPr>
        <w:t>.</w:t>
      </w:r>
      <w:r w:rsidR="00521076" w:rsidRPr="00B77236">
        <w:rPr>
          <w:sz w:val="22"/>
          <w:szCs w:val="22"/>
          <w:lang w:val="en-CA"/>
        </w:rPr>
        <w:t xml:space="preserve"> </w:t>
      </w:r>
      <w:r w:rsidR="008A30F0" w:rsidRPr="00B77236">
        <w:rPr>
          <w:sz w:val="22"/>
          <w:szCs w:val="22"/>
          <w:lang w:val="en-CA"/>
        </w:rPr>
        <w:t>T</w:t>
      </w:r>
      <w:r w:rsidR="00096B50" w:rsidRPr="00B77236">
        <w:rPr>
          <w:sz w:val="22"/>
          <w:szCs w:val="22"/>
          <w:lang w:val="en-CA"/>
        </w:rPr>
        <w:t>he csv file</w:t>
      </w:r>
      <w:r w:rsidRPr="00B77236">
        <w:rPr>
          <w:sz w:val="22"/>
          <w:szCs w:val="22"/>
          <w:lang w:val="en-CA"/>
        </w:rPr>
        <w:t xml:space="preserve"> was then converted to individual CHL files. </w:t>
      </w:r>
    </w:p>
    <w:p w14:paraId="55E20268" w14:textId="456A18E6" w:rsidR="001D782B" w:rsidRPr="00B77236" w:rsidRDefault="001D782B" w:rsidP="004A0D87">
      <w:pPr>
        <w:rPr>
          <w:sz w:val="22"/>
          <w:szCs w:val="22"/>
          <w:u w:val="single"/>
          <w:lang w:val="en-CA"/>
        </w:rPr>
      </w:pPr>
      <w:r w:rsidRPr="00B77236">
        <w:rPr>
          <w:sz w:val="22"/>
          <w:szCs w:val="22"/>
          <w:u w:val="single"/>
          <w:lang w:val="en-CA"/>
        </w:rPr>
        <w:lastRenderedPageBreak/>
        <w:t>SALINITY</w:t>
      </w:r>
      <w:r w:rsidR="008A30F0" w:rsidRPr="00B77236">
        <w:rPr>
          <w:sz w:val="22"/>
          <w:szCs w:val="22"/>
          <w:u w:val="single"/>
          <w:lang w:val="en-CA"/>
        </w:rPr>
        <w:t xml:space="preserve"> </w:t>
      </w:r>
    </w:p>
    <w:p w14:paraId="60FA31AB" w14:textId="19AF5E3C" w:rsidR="00713565" w:rsidRPr="00B77236" w:rsidRDefault="00713565" w:rsidP="00713565">
      <w:pPr>
        <w:pStyle w:val="BodyText"/>
        <w:rPr>
          <w:lang w:val="en-CA"/>
        </w:rPr>
      </w:pPr>
      <w:r w:rsidRPr="00B77236">
        <w:rPr>
          <w:lang w:val="en-CA"/>
        </w:rPr>
        <w:t>Salinity analysis was obtained in file QF</w:t>
      </w:r>
      <w:r w:rsidR="002E3547" w:rsidRPr="00B77236">
        <w:rPr>
          <w:lang w:val="en-CA"/>
        </w:rPr>
        <w:t>2023-081</w:t>
      </w:r>
      <w:r w:rsidRPr="00B77236">
        <w:rPr>
          <w:lang w:val="en-CA"/>
        </w:rPr>
        <w:t xml:space="preserve">_SAL.xlsx which included a precision study. The analyses were carried out in a temperature-controlled lab </w:t>
      </w:r>
      <w:r w:rsidR="00B77236" w:rsidRPr="00B77236">
        <w:rPr>
          <w:lang w:val="en-CA"/>
        </w:rPr>
        <w:t>25</w:t>
      </w:r>
      <w:r w:rsidRPr="00B77236">
        <w:rPr>
          <w:lang w:val="en-CA"/>
        </w:rPr>
        <w:t xml:space="preserve"> days after collection. The files were simplified and saved as </w:t>
      </w:r>
      <w:r w:rsidR="002E3547" w:rsidRPr="00B77236">
        <w:rPr>
          <w:lang w:val="en-CA"/>
        </w:rPr>
        <w:t>2023-081</w:t>
      </w:r>
      <w:r w:rsidRPr="00B77236">
        <w:rPr>
          <w:lang w:val="en-CA"/>
        </w:rPr>
        <w:t xml:space="preserve">sal.csv. That file was then converted to individual SAL files.  </w:t>
      </w:r>
    </w:p>
    <w:p w14:paraId="790DDA52" w14:textId="77777777" w:rsidR="00597721" w:rsidRPr="00B77236" w:rsidRDefault="00597721" w:rsidP="00C51FD8">
      <w:pPr>
        <w:rPr>
          <w:sz w:val="22"/>
          <w:szCs w:val="22"/>
          <w:u w:val="single"/>
          <w:lang w:val="en-CA"/>
        </w:rPr>
      </w:pPr>
      <w:r w:rsidRPr="00B77236">
        <w:rPr>
          <w:sz w:val="22"/>
          <w:szCs w:val="22"/>
          <w:u w:val="single"/>
          <w:lang w:val="en-CA"/>
        </w:rPr>
        <w:t>NUTRIENTS</w:t>
      </w:r>
      <w:r w:rsidR="0034202D" w:rsidRPr="00B77236">
        <w:rPr>
          <w:sz w:val="22"/>
          <w:szCs w:val="22"/>
          <w:u w:val="single"/>
          <w:lang w:val="en-CA"/>
        </w:rPr>
        <w:t xml:space="preserve"> </w:t>
      </w:r>
    </w:p>
    <w:p w14:paraId="237D7D0B" w14:textId="6DE409FA" w:rsidR="00597721" w:rsidRPr="005601D6" w:rsidRDefault="00597721" w:rsidP="0041106F">
      <w:pPr>
        <w:pStyle w:val="BodyText"/>
        <w:rPr>
          <w:lang w:val="en-CA"/>
        </w:rPr>
      </w:pPr>
      <w:r w:rsidRPr="00B77236">
        <w:rPr>
          <w:lang w:val="en-CA"/>
        </w:rPr>
        <w:t xml:space="preserve">The nutrient data were obtained in spreadsheet </w:t>
      </w:r>
      <w:r w:rsidR="009D359C" w:rsidRPr="00B77236">
        <w:rPr>
          <w:lang w:val="en-CA"/>
        </w:rPr>
        <w:t>QF</w:t>
      </w:r>
      <w:r w:rsidR="002E3547" w:rsidRPr="00B77236">
        <w:rPr>
          <w:lang w:val="en-CA"/>
        </w:rPr>
        <w:t>2023-081</w:t>
      </w:r>
      <w:r w:rsidR="002B1491" w:rsidRPr="00B77236">
        <w:rPr>
          <w:lang w:val="en-CA"/>
        </w:rPr>
        <w:t>_</w:t>
      </w:r>
      <w:r w:rsidR="009D359C" w:rsidRPr="00B77236">
        <w:rPr>
          <w:lang w:val="en-CA"/>
        </w:rPr>
        <w:t>N</w:t>
      </w:r>
      <w:r w:rsidR="00A737FD" w:rsidRPr="00B77236">
        <w:rPr>
          <w:lang w:val="en-CA"/>
        </w:rPr>
        <w:t>UTS</w:t>
      </w:r>
      <w:r w:rsidR="00E1111F" w:rsidRPr="00B77236">
        <w:rPr>
          <w:lang w:val="en-CA"/>
        </w:rPr>
        <w:t>*</w:t>
      </w:r>
      <w:r w:rsidRPr="00B77236">
        <w:rPr>
          <w:lang w:val="en-CA"/>
        </w:rPr>
        <w:t>.xls</w:t>
      </w:r>
      <w:r w:rsidR="000C438A" w:rsidRPr="00B77236">
        <w:rPr>
          <w:lang w:val="en-CA"/>
        </w:rPr>
        <w:t>x</w:t>
      </w:r>
      <w:r w:rsidR="008E799B" w:rsidRPr="00B77236">
        <w:rPr>
          <w:lang w:val="en-CA"/>
        </w:rPr>
        <w:t>. Th</w:t>
      </w:r>
      <w:r w:rsidR="00C51FD8" w:rsidRPr="00B77236">
        <w:rPr>
          <w:lang w:val="en-CA"/>
        </w:rPr>
        <w:t xml:space="preserve">is includes a precision </w:t>
      </w:r>
      <w:r w:rsidR="00C51FD8" w:rsidRPr="005601D6">
        <w:rPr>
          <w:lang w:val="en-CA"/>
        </w:rPr>
        <w:t>study</w:t>
      </w:r>
      <w:r w:rsidR="00073BE3" w:rsidRPr="005601D6">
        <w:rPr>
          <w:lang w:val="en-CA"/>
        </w:rPr>
        <w:t>.</w:t>
      </w:r>
      <w:r w:rsidR="00C51FD8" w:rsidRPr="005601D6">
        <w:rPr>
          <w:lang w:val="en-CA"/>
        </w:rPr>
        <w:t xml:space="preserve"> </w:t>
      </w:r>
      <w:r w:rsidR="000C438A" w:rsidRPr="005601D6">
        <w:rPr>
          <w:lang w:val="en-CA"/>
        </w:rPr>
        <w:t>T</w:t>
      </w:r>
      <w:r w:rsidR="00095CDE" w:rsidRPr="005601D6">
        <w:rPr>
          <w:lang w:val="en-CA"/>
        </w:rPr>
        <w:t>he file was simplified</w:t>
      </w:r>
      <w:r w:rsidR="007B227A" w:rsidRPr="005601D6">
        <w:rPr>
          <w:lang w:val="en-CA"/>
        </w:rPr>
        <w:t xml:space="preserve">, </w:t>
      </w:r>
      <w:r w:rsidRPr="005601D6">
        <w:rPr>
          <w:lang w:val="en-CA"/>
        </w:rPr>
        <w:t xml:space="preserve">saved as </w:t>
      </w:r>
      <w:r w:rsidR="002E3547" w:rsidRPr="005601D6">
        <w:rPr>
          <w:lang w:val="en-CA"/>
        </w:rPr>
        <w:t>2023-081</w:t>
      </w:r>
      <w:r w:rsidR="00E1111F" w:rsidRPr="005601D6">
        <w:rPr>
          <w:lang w:val="en-CA"/>
        </w:rPr>
        <w:t>nuts.csv</w:t>
      </w:r>
      <w:r w:rsidR="00521076" w:rsidRPr="005601D6">
        <w:rPr>
          <w:lang w:val="en-CA"/>
        </w:rPr>
        <w:t>. The file was</w:t>
      </w:r>
      <w:r w:rsidRPr="005601D6">
        <w:rPr>
          <w:lang w:val="en-CA"/>
        </w:rPr>
        <w:t xml:space="preserve"> converted to individual NUT files</w:t>
      </w:r>
      <w:r w:rsidR="00514FFE" w:rsidRPr="005601D6">
        <w:rPr>
          <w:lang w:val="en-CA"/>
        </w:rPr>
        <w:t xml:space="preserve">. </w:t>
      </w:r>
    </w:p>
    <w:p w14:paraId="201A0EC2" w14:textId="4A717B0B" w:rsidR="00557F72" w:rsidRPr="005601D6" w:rsidRDefault="00557F72" w:rsidP="00557F72">
      <w:pPr>
        <w:pStyle w:val="BodyText"/>
        <w:rPr>
          <w:lang w:val="en-CA"/>
        </w:rPr>
      </w:pPr>
    </w:p>
    <w:p w14:paraId="0FE25FD9" w14:textId="3CBBD02B" w:rsidR="00A42C4B" w:rsidRPr="005601D6" w:rsidRDefault="00A42C4B" w:rsidP="00A42C4B">
      <w:pPr>
        <w:pStyle w:val="BodyText"/>
        <w:rPr>
          <w:lang w:val="en-CA"/>
        </w:rPr>
      </w:pPr>
      <w:r w:rsidRPr="005601D6">
        <w:rPr>
          <w:lang w:val="en-CA"/>
        </w:rPr>
        <w:t>The SAL, CHL, OXY</w:t>
      </w:r>
      <w:r w:rsidR="00723A52" w:rsidRPr="005601D6">
        <w:rPr>
          <w:lang w:val="en-CA"/>
        </w:rPr>
        <w:t xml:space="preserve"> and</w:t>
      </w:r>
      <w:r w:rsidRPr="005601D6">
        <w:rPr>
          <w:lang w:val="en-CA"/>
        </w:rPr>
        <w:t xml:space="preserve"> NUT files were merged with CST files in </w:t>
      </w:r>
      <w:r w:rsidR="00723A52" w:rsidRPr="005601D6">
        <w:rPr>
          <w:lang w:val="en-CA"/>
        </w:rPr>
        <w:t>4</w:t>
      </w:r>
      <w:r w:rsidRPr="005601D6">
        <w:rPr>
          <w:lang w:val="en-CA"/>
        </w:rPr>
        <w:t xml:space="preserve"> steps. </w:t>
      </w:r>
    </w:p>
    <w:p w14:paraId="3F6EF052" w14:textId="5318B444" w:rsidR="005B665F" w:rsidRPr="005601D6" w:rsidRDefault="005B665F" w:rsidP="005B665F">
      <w:pPr>
        <w:pStyle w:val="BodyText"/>
        <w:rPr>
          <w:lang w:val="en-CA"/>
        </w:rPr>
      </w:pPr>
      <w:r w:rsidRPr="005601D6">
        <w:rPr>
          <w:lang w:val="en-CA"/>
        </w:rPr>
        <w:t xml:space="preserve">After the </w:t>
      </w:r>
      <w:r w:rsidR="00723A52" w:rsidRPr="005601D6">
        <w:rPr>
          <w:lang w:val="en-CA"/>
        </w:rPr>
        <w:t>4</w:t>
      </w:r>
      <w:r w:rsidRPr="005601D6">
        <w:rPr>
          <w:vertAlign w:val="superscript"/>
          <w:lang w:val="en-CA"/>
        </w:rPr>
        <w:t>th</w:t>
      </w:r>
      <w:r w:rsidRPr="005601D6">
        <w:rPr>
          <w:lang w:val="en-CA"/>
        </w:rPr>
        <w:t xml:space="preserve"> step the files were put through CLEAN to reduce the headers to File and Comment sections only. </w:t>
      </w:r>
    </w:p>
    <w:p w14:paraId="49D1EF2C" w14:textId="77777777" w:rsidR="00B77236" w:rsidRPr="005601D6" w:rsidRDefault="00B77236" w:rsidP="005B665F">
      <w:pPr>
        <w:pStyle w:val="BodyText"/>
        <w:rPr>
          <w:lang w:val="en-CA"/>
        </w:rPr>
      </w:pPr>
    </w:p>
    <w:p w14:paraId="72D1A405" w14:textId="77777777" w:rsidR="00D8460A" w:rsidRPr="005601D6" w:rsidRDefault="001D782B" w:rsidP="003021EA">
      <w:pPr>
        <w:pStyle w:val="BodyText"/>
        <w:rPr>
          <w:lang w:val="en-CA"/>
        </w:rPr>
      </w:pPr>
      <w:r w:rsidRPr="005601D6">
        <w:rPr>
          <w:lang w:val="en-CA"/>
        </w:rPr>
        <w:t>The</w:t>
      </w:r>
      <w:r w:rsidR="00D8460A" w:rsidRPr="005601D6">
        <w:rPr>
          <w:lang w:val="en-CA"/>
        </w:rPr>
        <w:t>se</w:t>
      </w:r>
      <w:r w:rsidRPr="005601D6">
        <w:rPr>
          <w:lang w:val="en-CA"/>
        </w:rPr>
        <w:t xml:space="preserve"> files are ordered on sample number, but the SAMAVG files are ordered on bottle number, so one or the other set needs to be reordered in order to merge them. The MRGCLN1 files were reordered on Bottle_Number</w:t>
      </w:r>
      <w:r w:rsidR="007B227A" w:rsidRPr="005601D6">
        <w:rPr>
          <w:lang w:val="en-CA"/>
        </w:rPr>
        <w:t xml:space="preserve"> and </w:t>
      </w:r>
      <w:r w:rsidR="00D8460A" w:rsidRPr="005601D6">
        <w:rPr>
          <w:lang w:val="en-CA"/>
        </w:rPr>
        <w:t>save</w:t>
      </w:r>
      <w:r w:rsidRPr="005601D6">
        <w:rPr>
          <w:lang w:val="en-CA"/>
        </w:rPr>
        <w:t xml:space="preserve">d </w:t>
      </w:r>
      <w:r w:rsidR="00D8460A" w:rsidRPr="005601D6">
        <w:rPr>
          <w:lang w:val="en-CA"/>
        </w:rPr>
        <w:t xml:space="preserve">as *. </w:t>
      </w:r>
      <w:r w:rsidRPr="005601D6">
        <w:rPr>
          <w:lang w:val="en-CA"/>
        </w:rPr>
        <w:t>MRGCLN1s.</w:t>
      </w:r>
      <w:r w:rsidR="00F729E3" w:rsidRPr="005601D6">
        <w:rPr>
          <w:lang w:val="en-CA"/>
        </w:rPr>
        <w:t xml:space="preserve"> </w:t>
      </w:r>
    </w:p>
    <w:p w14:paraId="6F8E5477" w14:textId="77777777" w:rsidR="00135325" w:rsidRPr="005601D6" w:rsidRDefault="001D782B" w:rsidP="003021EA">
      <w:pPr>
        <w:pStyle w:val="BodyText"/>
        <w:rPr>
          <w:lang w:val="en-CA"/>
        </w:rPr>
      </w:pPr>
      <w:r w:rsidRPr="005601D6">
        <w:rPr>
          <w:lang w:val="en-CA"/>
        </w:rPr>
        <w:t>Th</w:t>
      </w:r>
      <w:r w:rsidR="00D8460A" w:rsidRPr="005601D6">
        <w:rPr>
          <w:lang w:val="en-CA"/>
        </w:rPr>
        <w:t>e MRGCLN1s</w:t>
      </w:r>
      <w:r w:rsidRPr="005601D6">
        <w:rPr>
          <w:lang w:val="en-CA"/>
        </w:rPr>
        <w:t xml:space="preserve"> files were then merged with SAMAVG files</w:t>
      </w:r>
      <w:r w:rsidR="00D8460A" w:rsidRPr="005601D6">
        <w:rPr>
          <w:lang w:val="en-CA"/>
        </w:rPr>
        <w:t xml:space="preserve"> using merge channel </w:t>
      </w:r>
      <w:r w:rsidRPr="005601D6">
        <w:rPr>
          <w:lang w:val="en-CA"/>
        </w:rPr>
        <w:t xml:space="preserve">Bottle_Number. </w:t>
      </w:r>
    </w:p>
    <w:p w14:paraId="424B54CA" w14:textId="77777777" w:rsidR="002B7D64" w:rsidRPr="005601D6" w:rsidRDefault="002B7D64" w:rsidP="003021EA">
      <w:pPr>
        <w:pStyle w:val="BodyText"/>
        <w:rPr>
          <w:lang w:val="en-CA"/>
        </w:rPr>
      </w:pPr>
    </w:p>
    <w:p w14:paraId="5680A36F" w14:textId="50646A77" w:rsidR="00367308" w:rsidRPr="005601D6" w:rsidRDefault="007C13F3" w:rsidP="00000E23">
      <w:pPr>
        <w:pStyle w:val="BodyText"/>
        <w:rPr>
          <w:lang w:val="en-CA"/>
        </w:rPr>
      </w:pPr>
      <w:r w:rsidRPr="005601D6">
        <w:rPr>
          <w:lang w:val="en-CA"/>
        </w:rPr>
        <w:t xml:space="preserve">The output of the MRG files were exported to a spreadsheet and compared to </w:t>
      </w:r>
      <w:r w:rsidR="00FB5F8C" w:rsidRPr="005601D6">
        <w:rPr>
          <w:lang w:val="en-CA"/>
        </w:rPr>
        <w:t xml:space="preserve">file </w:t>
      </w:r>
      <w:r w:rsidR="002E3547" w:rsidRPr="005601D6">
        <w:rPr>
          <w:lang w:val="en-CA"/>
        </w:rPr>
        <w:t>2023-081</w:t>
      </w:r>
      <w:r w:rsidR="00FB5F8C" w:rsidRPr="005601D6">
        <w:rPr>
          <w:lang w:val="en-CA"/>
        </w:rPr>
        <w:t xml:space="preserve">_Bottle_Summary.xlsx </w:t>
      </w:r>
      <w:r w:rsidR="004879BF" w:rsidRPr="005601D6">
        <w:rPr>
          <w:lang w:val="en-CA"/>
        </w:rPr>
        <w:t xml:space="preserve">to look for omissions. </w:t>
      </w:r>
      <w:r w:rsidR="00000E23" w:rsidRPr="005601D6">
        <w:rPr>
          <w:lang w:val="en-CA"/>
        </w:rPr>
        <w:t>No</w:t>
      </w:r>
      <w:r w:rsidR="00D43C42" w:rsidRPr="005601D6">
        <w:rPr>
          <w:lang w:val="en-CA"/>
        </w:rPr>
        <w:t xml:space="preserve"> </w:t>
      </w:r>
      <w:r w:rsidR="006E3AF5" w:rsidRPr="005601D6">
        <w:rPr>
          <w:lang w:val="en-CA"/>
        </w:rPr>
        <w:t>problems were found</w:t>
      </w:r>
      <w:r w:rsidR="006B547C" w:rsidRPr="005601D6">
        <w:rPr>
          <w:lang w:val="en-CA"/>
        </w:rPr>
        <w:t>:</w:t>
      </w:r>
    </w:p>
    <w:p w14:paraId="1DB2F737" w14:textId="77777777" w:rsidR="004E3DA1" w:rsidRPr="005601D6" w:rsidRDefault="004E3DA1" w:rsidP="00367308">
      <w:pPr>
        <w:pStyle w:val="BodyText"/>
        <w:rPr>
          <w:lang w:val="en-CA"/>
        </w:rPr>
      </w:pPr>
    </w:p>
    <w:p w14:paraId="200AB0B1" w14:textId="77777777" w:rsidR="003021EA" w:rsidRPr="005601D6" w:rsidRDefault="003021EA" w:rsidP="008C7616">
      <w:pPr>
        <w:pStyle w:val="Heading5"/>
      </w:pPr>
      <w:bookmarkStart w:id="0" w:name="_Ref391479671"/>
      <w:r w:rsidRPr="005601D6">
        <w:t>Compare</w:t>
      </w:r>
      <w:bookmarkEnd w:id="0"/>
      <w:r w:rsidRPr="005601D6">
        <w:t xml:space="preserve">  </w:t>
      </w:r>
    </w:p>
    <w:p w14:paraId="55294832" w14:textId="77777777" w:rsidR="003332EF" w:rsidRPr="005601D6" w:rsidRDefault="003332EF" w:rsidP="003332EF">
      <w:pPr>
        <w:pStyle w:val="BodyText"/>
        <w:rPr>
          <w:u w:val="single"/>
        </w:rPr>
      </w:pPr>
      <w:r w:rsidRPr="005601D6">
        <w:rPr>
          <w:u w:val="single"/>
        </w:rPr>
        <w:t xml:space="preserve">Salinity  </w:t>
      </w:r>
    </w:p>
    <w:p w14:paraId="02AFE1F1" w14:textId="77777777" w:rsidR="00000E23" w:rsidRPr="005601D6" w:rsidRDefault="00F71DC0" w:rsidP="00A633E3">
      <w:pPr>
        <w:pStyle w:val="BodyText"/>
        <w:rPr>
          <w:lang w:val="en-CA"/>
        </w:rPr>
      </w:pPr>
      <w:r w:rsidRPr="005601D6">
        <w:rPr>
          <w:lang w:val="en-CA"/>
        </w:rPr>
        <w:t xml:space="preserve">Compare was run with pressure as reference channel. </w:t>
      </w:r>
    </w:p>
    <w:p w14:paraId="119C7659" w14:textId="254FE53D" w:rsidR="00000E23" w:rsidRDefault="00063F99" w:rsidP="00A633E3">
      <w:pPr>
        <w:pStyle w:val="BodyText"/>
        <w:rPr>
          <w:lang w:val="en-CA"/>
        </w:rPr>
      </w:pPr>
      <w:r w:rsidRPr="00063F99">
        <w:rPr>
          <w:lang w:val="en-CA"/>
        </w:rPr>
        <w:t>There were only 7 samples from a single cast. One bottle was associated with very noisy CTD salinity.</w:t>
      </w:r>
    </w:p>
    <w:p w14:paraId="5978522F" w14:textId="286C8B79" w:rsidR="00063F99" w:rsidRDefault="00063F99" w:rsidP="00A633E3">
      <w:pPr>
        <w:pStyle w:val="BodyText"/>
        <w:rPr>
          <w:lang w:val="en-CA"/>
        </w:rPr>
      </w:pPr>
      <w:r>
        <w:rPr>
          <w:lang w:val="en-CA"/>
        </w:rPr>
        <w:t>When that outlier was excluded the average difference</w:t>
      </w:r>
      <w:r w:rsidR="00B70801">
        <w:rPr>
          <w:lang w:val="en-CA"/>
        </w:rPr>
        <w:t xml:space="preserve"> is -0.0110psu for the primary (std dev 0.0019psu) and the secondary is low by 0.0110psu; standard deviation is 0.0018psu for both.</w:t>
      </w:r>
    </w:p>
    <w:p w14:paraId="20E0544E" w14:textId="4C78B335" w:rsidR="00B70801" w:rsidRDefault="00B70801" w:rsidP="00A633E3">
      <w:pPr>
        <w:pStyle w:val="BodyText"/>
        <w:rPr>
          <w:lang w:val="en-CA"/>
        </w:rPr>
      </w:pPr>
      <w:r>
        <w:rPr>
          <w:lang w:val="en-CA"/>
        </w:rPr>
        <w:t>When the fit through the selected points is made as flat as possible the differences are 0.0106psu and 0.0086psu.</w:t>
      </w:r>
      <w:r w:rsidR="00A27FC3">
        <w:rPr>
          <w:lang w:val="en-CA"/>
        </w:rPr>
        <w:t xml:space="preserve"> The differences for the deepest sample are very close to the average.</w:t>
      </w:r>
    </w:p>
    <w:p w14:paraId="3E12D8B7" w14:textId="77777777" w:rsidR="00A27FC3" w:rsidRDefault="00A27FC3" w:rsidP="00A633E3">
      <w:pPr>
        <w:pStyle w:val="BodyText"/>
        <w:rPr>
          <w:lang w:val="en-CA"/>
        </w:rPr>
      </w:pPr>
    </w:p>
    <w:p w14:paraId="0CD299CC" w14:textId="383C81C8" w:rsidR="001A17BD" w:rsidRPr="00EB1577" w:rsidRDefault="00481659" w:rsidP="00A633E3">
      <w:pPr>
        <w:pStyle w:val="BodyText"/>
        <w:rPr>
          <w:lang w:val="en-CA"/>
        </w:rPr>
      </w:pPr>
      <w:r w:rsidRPr="00EB1577">
        <w:rPr>
          <w:lang w:val="en-CA"/>
        </w:rPr>
        <w:t>There has been a steady drift in both primary and secondary CTD salinity since August</w:t>
      </w:r>
      <w:r w:rsidR="00EB1577">
        <w:rPr>
          <w:lang w:val="en-CA"/>
        </w:rPr>
        <w:t xml:space="preserve"> 2023</w:t>
      </w:r>
      <w:r w:rsidRPr="00EB1577">
        <w:rPr>
          <w:lang w:val="en-CA"/>
        </w:rPr>
        <w:t xml:space="preserve">. While there is little sampling from this cruise it </w:t>
      </w:r>
      <w:r w:rsidR="00EB1577">
        <w:rPr>
          <w:lang w:val="en-CA"/>
        </w:rPr>
        <w:t xml:space="preserve">appears to fall into line with recent drift. </w:t>
      </w:r>
    </w:p>
    <w:p w14:paraId="1F39F66C" w14:textId="5B53A52F" w:rsidR="003332EF" w:rsidRPr="00EB1577" w:rsidRDefault="003332EF" w:rsidP="003332EF">
      <w:pPr>
        <w:pStyle w:val="BodyText"/>
        <w:rPr>
          <w:szCs w:val="22"/>
          <w:lang w:val="en-CA"/>
        </w:rPr>
      </w:pPr>
      <w:r w:rsidRPr="00EB1577">
        <w:rPr>
          <w:szCs w:val="22"/>
          <w:lang w:val="en-CA"/>
        </w:rPr>
        <w:t xml:space="preserve">For full details for the COMPARE run see file </w:t>
      </w:r>
      <w:r w:rsidR="002E3547" w:rsidRPr="00EB1577">
        <w:rPr>
          <w:szCs w:val="22"/>
          <w:lang w:val="en-CA"/>
        </w:rPr>
        <w:t>2023-081</w:t>
      </w:r>
      <w:r w:rsidRPr="00EB1577">
        <w:rPr>
          <w:szCs w:val="22"/>
          <w:lang w:val="en-CA"/>
        </w:rPr>
        <w:t>-sal-comp1.xls.</w:t>
      </w:r>
    </w:p>
    <w:p w14:paraId="0DAF5F22" w14:textId="77777777" w:rsidR="00C91B5F" w:rsidRPr="00E8634A" w:rsidRDefault="00C91B5F" w:rsidP="003332EF">
      <w:pPr>
        <w:rPr>
          <w:sz w:val="22"/>
          <w:szCs w:val="22"/>
          <w:lang w:val="en-CA"/>
        </w:rPr>
      </w:pPr>
    </w:p>
    <w:p w14:paraId="1BE16349" w14:textId="77777777" w:rsidR="00FE6B55" w:rsidRPr="00E8634A" w:rsidRDefault="003021EA" w:rsidP="00D1444B">
      <w:pPr>
        <w:pStyle w:val="BodyText"/>
        <w:rPr>
          <w:szCs w:val="22"/>
          <w:u w:val="single"/>
          <w:lang w:val="en-CA"/>
        </w:rPr>
      </w:pPr>
      <w:r w:rsidRPr="00E8634A">
        <w:rPr>
          <w:szCs w:val="22"/>
          <w:u w:val="single"/>
          <w:lang w:val="en-CA"/>
        </w:rPr>
        <w:t>Dissolved Oxygen</w:t>
      </w:r>
      <w:r w:rsidR="00335779" w:rsidRPr="00E8634A">
        <w:rPr>
          <w:szCs w:val="22"/>
          <w:u w:val="single"/>
          <w:lang w:val="en-CA"/>
        </w:rPr>
        <w:t xml:space="preserve"> </w:t>
      </w:r>
    </w:p>
    <w:p w14:paraId="37CE6DD5" w14:textId="71A895DE" w:rsidR="006A28D0" w:rsidRPr="00E8634A" w:rsidRDefault="003021EA" w:rsidP="003021EA">
      <w:pPr>
        <w:pStyle w:val="BodyText"/>
        <w:rPr>
          <w:szCs w:val="22"/>
        </w:rPr>
      </w:pPr>
      <w:r w:rsidRPr="00E8634A">
        <w:rPr>
          <w:szCs w:val="22"/>
        </w:rPr>
        <w:t>COMPARE was run with pressure as the reference channel.</w:t>
      </w:r>
      <w:r w:rsidR="005201B5" w:rsidRPr="00E8634A">
        <w:rPr>
          <w:szCs w:val="22"/>
        </w:rPr>
        <w:t xml:space="preserve"> </w:t>
      </w:r>
    </w:p>
    <w:p w14:paraId="3930E132" w14:textId="563C9F2F" w:rsidR="00E8634A" w:rsidRDefault="00585531" w:rsidP="003021EA">
      <w:pPr>
        <w:pStyle w:val="BodyText"/>
        <w:rPr>
          <w:szCs w:val="22"/>
        </w:rPr>
      </w:pPr>
      <w:r w:rsidRPr="00E8634A">
        <w:rPr>
          <w:szCs w:val="22"/>
        </w:rPr>
        <w:t xml:space="preserve">Sampling was done at only </w:t>
      </w:r>
      <w:r w:rsidR="00E8634A" w:rsidRPr="00E8634A">
        <w:rPr>
          <w:szCs w:val="22"/>
        </w:rPr>
        <w:t>4</w:t>
      </w:r>
      <w:r w:rsidRPr="00E8634A">
        <w:rPr>
          <w:szCs w:val="22"/>
        </w:rPr>
        <w:t xml:space="preserve"> cast</w:t>
      </w:r>
      <w:r w:rsidR="00E8634A" w:rsidRPr="00E8634A">
        <w:rPr>
          <w:szCs w:val="22"/>
        </w:rPr>
        <w:t>s of which 2 were offshore and 2 in inlets</w:t>
      </w:r>
      <w:r w:rsidR="00732DE5">
        <w:rPr>
          <w:szCs w:val="22"/>
        </w:rPr>
        <w:t xml:space="preserve"> though fairly close to open water.</w:t>
      </w:r>
    </w:p>
    <w:p w14:paraId="6ED895F7" w14:textId="0846A391" w:rsidR="00E8634A" w:rsidRPr="00097624" w:rsidRDefault="00E8634A" w:rsidP="003021EA">
      <w:pPr>
        <w:pStyle w:val="BodyText"/>
        <w:rPr>
          <w:szCs w:val="22"/>
        </w:rPr>
      </w:pPr>
      <w:r w:rsidRPr="00097624">
        <w:rPr>
          <w:szCs w:val="22"/>
        </w:rPr>
        <w:t>When all casts were included the fit and outliers removed based on residuals the fit was:</w:t>
      </w:r>
    </w:p>
    <w:p w14:paraId="1ECD78AA" w14:textId="41FBCDF0" w:rsidR="00097624" w:rsidRPr="00097624" w:rsidRDefault="00097624" w:rsidP="00097624">
      <w:pPr>
        <w:pStyle w:val="BodyText"/>
        <w:ind w:firstLine="720"/>
        <w:rPr>
          <w:szCs w:val="22"/>
        </w:rPr>
      </w:pPr>
      <w:r w:rsidRPr="00097624">
        <w:rPr>
          <w:szCs w:val="22"/>
        </w:rPr>
        <w:t xml:space="preserve">CTD DO Corrected = CTD DO * 1.0154 </w:t>
      </w:r>
      <w:r w:rsidR="001D6F26">
        <w:rPr>
          <w:szCs w:val="22"/>
        </w:rPr>
        <w:t>+</w:t>
      </w:r>
      <w:r w:rsidRPr="00097624">
        <w:rPr>
          <w:szCs w:val="22"/>
        </w:rPr>
        <w:t xml:space="preserve"> 0.0288</w:t>
      </w:r>
    </w:p>
    <w:p w14:paraId="78F3622B" w14:textId="513DCDC4" w:rsidR="00E8634A" w:rsidRPr="00097624" w:rsidRDefault="00097624" w:rsidP="003021EA">
      <w:pPr>
        <w:pStyle w:val="BodyText"/>
        <w:rPr>
          <w:szCs w:val="22"/>
        </w:rPr>
      </w:pPr>
      <w:r w:rsidRPr="00097624">
        <w:rPr>
          <w:szCs w:val="22"/>
        </w:rPr>
        <w:t>Or if the offset is forced to -0.0319 which was used for the past 2 cruises the fit was:</w:t>
      </w:r>
    </w:p>
    <w:p w14:paraId="732AD08C" w14:textId="64F64807" w:rsidR="00E8634A" w:rsidRPr="00097624" w:rsidRDefault="00E8634A" w:rsidP="00E8634A">
      <w:pPr>
        <w:pStyle w:val="BodyText"/>
        <w:ind w:firstLine="720"/>
        <w:rPr>
          <w:szCs w:val="22"/>
        </w:rPr>
      </w:pPr>
      <w:r w:rsidRPr="00097624">
        <w:rPr>
          <w:szCs w:val="22"/>
        </w:rPr>
        <w:t xml:space="preserve">CTD DO Corrected = CTD DO * 1.0146 </w:t>
      </w:r>
      <w:r w:rsidR="001D6F26">
        <w:rPr>
          <w:szCs w:val="22"/>
        </w:rPr>
        <w:t>+</w:t>
      </w:r>
      <w:r w:rsidRPr="00097624">
        <w:rPr>
          <w:szCs w:val="22"/>
        </w:rPr>
        <w:t xml:space="preserve"> 0.0319</w:t>
      </w:r>
    </w:p>
    <w:p w14:paraId="1E68F740" w14:textId="4781B33A" w:rsidR="00097624" w:rsidRDefault="00097624" w:rsidP="00097624">
      <w:pPr>
        <w:pStyle w:val="BodyText"/>
        <w:rPr>
          <w:szCs w:val="22"/>
        </w:rPr>
      </w:pPr>
      <w:r w:rsidRPr="00097624">
        <w:rPr>
          <w:szCs w:val="22"/>
        </w:rPr>
        <w:t>That is remarkably close to the results of 2023-026</w:t>
      </w:r>
      <w:r w:rsidR="0004476C">
        <w:rPr>
          <w:szCs w:val="22"/>
        </w:rPr>
        <w:t xml:space="preserve"> and SeaBird documentation suggests that the offset is constant while slope can drift</w:t>
      </w:r>
      <w:r w:rsidRPr="00097624">
        <w:rPr>
          <w:szCs w:val="22"/>
        </w:rPr>
        <w:t>.</w:t>
      </w:r>
    </w:p>
    <w:p w14:paraId="565421DF" w14:textId="77777777" w:rsidR="00097624" w:rsidRDefault="00097624" w:rsidP="00097624">
      <w:pPr>
        <w:pStyle w:val="BodyText"/>
        <w:rPr>
          <w:szCs w:val="22"/>
        </w:rPr>
      </w:pPr>
    </w:p>
    <w:p w14:paraId="5C373D19" w14:textId="2874873A" w:rsidR="00097624" w:rsidRDefault="00097624" w:rsidP="00097624">
      <w:pPr>
        <w:pStyle w:val="BodyText"/>
        <w:rPr>
          <w:szCs w:val="22"/>
        </w:rPr>
      </w:pPr>
      <w:r>
        <w:rPr>
          <w:szCs w:val="22"/>
        </w:rPr>
        <w:t xml:space="preserve">The large outliers were all from the inlets. If only the 2 offshore casts are included the fit </w:t>
      </w:r>
    </w:p>
    <w:p w14:paraId="161FCA93" w14:textId="55029B86" w:rsidR="00097624" w:rsidRDefault="00097624" w:rsidP="00097624">
      <w:pPr>
        <w:pStyle w:val="BodyText"/>
        <w:ind w:firstLine="720"/>
        <w:rPr>
          <w:szCs w:val="22"/>
        </w:rPr>
      </w:pPr>
      <w:r w:rsidRPr="00097624">
        <w:rPr>
          <w:szCs w:val="22"/>
        </w:rPr>
        <w:t>CTD DO Corrected = CTD DO * 1.01</w:t>
      </w:r>
      <w:r>
        <w:rPr>
          <w:szCs w:val="22"/>
        </w:rPr>
        <w:t>1</w:t>
      </w:r>
      <w:r w:rsidRPr="00097624">
        <w:rPr>
          <w:szCs w:val="22"/>
        </w:rPr>
        <w:t xml:space="preserve">6 </w:t>
      </w:r>
      <w:r w:rsidR="001D6F26">
        <w:rPr>
          <w:szCs w:val="22"/>
        </w:rPr>
        <w:t>+</w:t>
      </w:r>
      <w:r w:rsidRPr="00097624">
        <w:rPr>
          <w:szCs w:val="22"/>
        </w:rPr>
        <w:t xml:space="preserve"> 0.0</w:t>
      </w:r>
      <w:r>
        <w:rPr>
          <w:szCs w:val="22"/>
        </w:rPr>
        <w:t>457</w:t>
      </w:r>
    </w:p>
    <w:p w14:paraId="19EC37A7" w14:textId="0A041AC9" w:rsidR="00097624" w:rsidRPr="00097624" w:rsidRDefault="00097624" w:rsidP="00097624">
      <w:pPr>
        <w:pStyle w:val="BodyText"/>
        <w:rPr>
          <w:szCs w:val="22"/>
        </w:rPr>
      </w:pPr>
      <w:r>
        <w:rPr>
          <w:szCs w:val="22"/>
        </w:rPr>
        <w:t>If only the 2 offshore casts are included and the offset is forced to -0.0319 the fit is:</w:t>
      </w:r>
    </w:p>
    <w:p w14:paraId="251006B4" w14:textId="2BF6D132" w:rsidR="00097624" w:rsidRDefault="00097624" w:rsidP="00097624">
      <w:pPr>
        <w:pStyle w:val="BodyText"/>
        <w:ind w:firstLine="720"/>
        <w:rPr>
          <w:szCs w:val="22"/>
        </w:rPr>
      </w:pPr>
      <w:r w:rsidRPr="00097624">
        <w:rPr>
          <w:szCs w:val="22"/>
        </w:rPr>
        <w:t>CTD DO Corrected = CTD DO * 1.014</w:t>
      </w:r>
      <w:r>
        <w:rPr>
          <w:szCs w:val="22"/>
        </w:rPr>
        <w:t>5</w:t>
      </w:r>
      <w:r w:rsidRPr="00097624">
        <w:rPr>
          <w:szCs w:val="22"/>
        </w:rPr>
        <w:t xml:space="preserve"> </w:t>
      </w:r>
      <w:r w:rsidR="001D6F26">
        <w:rPr>
          <w:szCs w:val="22"/>
        </w:rPr>
        <w:t>+</w:t>
      </w:r>
      <w:r w:rsidRPr="00097624">
        <w:rPr>
          <w:szCs w:val="22"/>
        </w:rPr>
        <w:t xml:space="preserve"> 0.0319</w:t>
      </w:r>
    </w:p>
    <w:p w14:paraId="18B1F517" w14:textId="77777777" w:rsidR="00097624" w:rsidRDefault="00097624" w:rsidP="00097624">
      <w:pPr>
        <w:pStyle w:val="BodyText"/>
        <w:rPr>
          <w:szCs w:val="22"/>
        </w:rPr>
      </w:pPr>
    </w:p>
    <w:p w14:paraId="65AF9039" w14:textId="211ABFF0" w:rsidR="00097624" w:rsidRPr="00732DE5" w:rsidRDefault="0004476C" w:rsidP="00097624">
      <w:pPr>
        <w:pStyle w:val="BodyText"/>
        <w:rPr>
          <w:szCs w:val="22"/>
        </w:rPr>
      </w:pPr>
      <w:r>
        <w:rPr>
          <w:szCs w:val="22"/>
        </w:rPr>
        <w:lastRenderedPageBreak/>
        <w:t xml:space="preserve">So using the results of cruise 2023-026 </w:t>
      </w:r>
      <w:r w:rsidR="00732DE5">
        <w:rPr>
          <w:szCs w:val="22"/>
        </w:rPr>
        <w:t xml:space="preserve">which included more </w:t>
      </w:r>
      <w:r w:rsidR="00732DE5" w:rsidRPr="00732DE5">
        <w:rPr>
          <w:szCs w:val="22"/>
        </w:rPr>
        <w:t>deep sampling is</w:t>
      </w:r>
      <w:r w:rsidRPr="00732DE5">
        <w:rPr>
          <w:szCs w:val="22"/>
        </w:rPr>
        <w:t xml:space="preserve"> appropriate to use for this cruise.</w:t>
      </w:r>
    </w:p>
    <w:p w14:paraId="638CFDC8" w14:textId="1E1FFC82" w:rsidR="00732DE5" w:rsidRDefault="00732DE5" w:rsidP="00732DE5">
      <w:pPr>
        <w:pStyle w:val="BodyText"/>
        <w:ind w:firstLine="720"/>
        <w:rPr>
          <w:szCs w:val="22"/>
        </w:rPr>
      </w:pPr>
      <w:r w:rsidRPr="00732DE5">
        <w:rPr>
          <w:szCs w:val="22"/>
        </w:rPr>
        <w:t xml:space="preserve">CTD DO Corrected = CTD DO * 1.0148 </w:t>
      </w:r>
      <w:r w:rsidR="001D6F26">
        <w:rPr>
          <w:szCs w:val="22"/>
        </w:rPr>
        <w:t>+</w:t>
      </w:r>
      <w:r w:rsidRPr="00732DE5">
        <w:rPr>
          <w:szCs w:val="22"/>
        </w:rPr>
        <w:t xml:space="preserve"> 0.0319</w:t>
      </w:r>
    </w:p>
    <w:p w14:paraId="522EC3F8" w14:textId="77777777" w:rsidR="00732DE5" w:rsidRDefault="00732DE5" w:rsidP="00732DE5">
      <w:pPr>
        <w:pStyle w:val="BodyText"/>
        <w:rPr>
          <w:szCs w:val="22"/>
        </w:rPr>
      </w:pPr>
    </w:p>
    <w:p w14:paraId="369E2029" w14:textId="77777777" w:rsidR="00CB7D14" w:rsidRDefault="00732DE5" w:rsidP="00732DE5">
      <w:pPr>
        <w:pStyle w:val="BodyText"/>
        <w:rPr>
          <w:szCs w:val="22"/>
        </w:rPr>
      </w:pPr>
      <w:r>
        <w:rPr>
          <w:szCs w:val="22"/>
        </w:rPr>
        <w:t xml:space="preserve">The outliers came from the top 10m and 75m of cast #43 plus 1sample at 100db and from the top 75m of cast #58. </w:t>
      </w:r>
    </w:p>
    <w:p w14:paraId="12011DB0" w14:textId="77777777" w:rsidR="00CB7D14" w:rsidRDefault="00732DE5" w:rsidP="00732DE5">
      <w:pPr>
        <w:pStyle w:val="BodyText"/>
        <w:rPr>
          <w:szCs w:val="22"/>
        </w:rPr>
      </w:pPr>
      <w:r>
        <w:rPr>
          <w:szCs w:val="22"/>
        </w:rPr>
        <w:t>The only significant outlier is from 2m</w:t>
      </w:r>
      <w:r w:rsidR="00CB7D14">
        <w:rPr>
          <w:szCs w:val="22"/>
        </w:rPr>
        <w:t xml:space="preserve"> during cast #43, but it is associated with extremely noisy</w:t>
      </w:r>
      <w:r>
        <w:rPr>
          <w:szCs w:val="22"/>
        </w:rPr>
        <w:t xml:space="preserve"> CTD DO  during the 10s window, </w:t>
      </w:r>
      <w:r w:rsidR="00CB7D14">
        <w:rPr>
          <w:szCs w:val="22"/>
        </w:rPr>
        <w:t xml:space="preserve">so there is no evidence of a problem with sampling or analysis. </w:t>
      </w:r>
      <w:r>
        <w:rPr>
          <w:szCs w:val="22"/>
        </w:rPr>
        <w:t xml:space="preserve">No quality flag is justified. </w:t>
      </w:r>
    </w:p>
    <w:p w14:paraId="7583F193" w14:textId="04EE22B2" w:rsidR="00732DE5" w:rsidRDefault="00732DE5" w:rsidP="00732DE5">
      <w:pPr>
        <w:pStyle w:val="BodyText"/>
        <w:rPr>
          <w:szCs w:val="22"/>
        </w:rPr>
      </w:pPr>
      <w:r>
        <w:rPr>
          <w:szCs w:val="22"/>
        </w:rPr>
        <w:t xml:space="preserve">Cast #58 has </w:t>
      </w:r>
      <w:r w:rsidR="00CB7D14">
        <w:rPr>
          <w:szCs w:val="22"/>
        </w:rPr>
        <w:t xml:space="preserve">many outliers but it is the </w:t>
      </w:r>
      <w:r>
        <w:rPr>
          <w:szCs w:val="22"/>
        </w:rPr>
        <w:t xml:space="preserve">sort of profile that </w:t>
      </w:r>
      <w:r w:rsidR="00CB7D14">
        <w:rPr>
          <w:szCs w:val="22"/>
        </w:rPr>
        <w:t xml:space="preserve">most </w:t>
      </w:r>
      <w:r>
        <w:rPr>
          <w:szCs w:val="22"/>
        </w:rPr>
        <w:t>challenges these sensors</w:t>
      </w:r>
      <w:r w:rsidR="00CB7D14">
        <w:rPr>
          <w:szCs w:val="22"/>
        </w:rPr>
        <w:t>,</w:t>
      </w:r>
      <w:r>
        <w:rPr>
          <w:szCs w:val="22"/>
        </w:rPr>
        <w:t xml:space="preserve"> having extremely low DO f</w:t>
      </w:r>
      <w:r w:rsidR="00CB7D14">
        <w:rPr>
          <w:szCs w:val="22"/>
        </w:rPr>
        <w:t>r</w:t>
      </w:r>
      <w:r>
        <w:rPr>
          <w:szCs w:val="22"/>
        </w:rPr>
        <w:t xml:space="preserve">om </w:t>
      </w:r>
      <w:r w:rsidR="00C219EC">
        <w:rPr>
          <w:szCs w:val="22"/>
        </w:rPr>
        <w:t xml:space="preserve">the bottom up to </w:t>
      </w:r>
      <w:r>
        <w:rPr>
          <w:szCs w:val="22"/>
        </w:rPr>
        <w:t xml:space="preserve">75db and </w:t>
      </w:r>
      <w:r w:rsidR="00CB7D14">
        <w:rPr>
          <w:szCs w:val="22"/>
        </w:rPr>
        <w:t>then a rapid increase to 25db. There is slight evidence of incomplete flushing but longer soaking likely was effective.</w:t>
      </w:r>
    </w:p>
    <w:p w14:paraId="04636922" w14:textId="77777777" w:rsidR="00732DE5" w:rsidRPr="00732DE5" w:rsidRDefault="00732DE5" w:rsidP="00732DE5">
      <w:pPr>
        <w:pStyle w:val="BodyText"/>
        <w:rPr>
          <w:szCs w:val="22"/>
        </w:rPr>
      </w:pPr>
    </w:p>
    <w:p w14:paraId="33A20A56" w14:textId="75BC63CE" w:rsidR="000255C9" w:rsidRPr="00505EE2" w:rsidRDefault="000255C9" w:rsidP="000255C9">
      <w:pPr>
        <w:pStyle w:val="BodyText"/>
        <w:rPr>
          <w:szCs w:val="22"/>
          <w:lang w:val="en-CA"/>
        </w:rPr>
      </w:pPr>
      <w:r w:rsidRPr="00505EE2">
        <w:rPr>
          <w:szCs w:val="22"/>
          <w:lang w:val="en-CA"/>
        </w:rPr>
        <w:t xml:space="preserve">For full details for the COMPARE run see file </w:t>
      </w:r>
      <w:r w:rsidR="002E3547" w:rsidRPr="00505EE2">
        <w:rPr>
          <w:szCs w:val="22"/>
          <w:lang w:val="en-CA"/>
        </w:rPr>
        <w:t>2023-081</w:t>
      </w:r>
      <w:r w:rsidRPr="00505EE2">
        <w:rPr>
          <w:szCs w:val="22"/>
          <w:lang w:val="en-CA"/>
        </w:rPr>
        <w:t>-dox-comp1.xls</w:t>
      </w:r>
      <w:r w:rsidR="004F50A7" w:rsidRPr="00505EE2">
        <w:rPr>
          <w:szCs w:val="22"/>
          <w:lang w:val="en-CA"/>
        </w:rPr>
        <w:t>.</w:t>
      </w:r>
    </w:p>
    <w:p w14:paraId="6A73509E" w14:textId="77777777" w:rsidR="000255C9" w:rsidRPr="00505EE2" w:rsidRDefault="000255C9" w:rsidP="000255C9">
      <w:pPr>
        <w:pStyle w:val="BodyText"/>
        <w:rPr>
          <w:lang w:val="en-CA"/>
        </w:rPr>
      </w:pPr>
    </w:p>
    <w:p w14:paraId="64E8B342" w14:textId="77777777" w:rsidR="000255C9" w:rsidRPr="00505EE2" w:rsidRDefault="000255C9" w:rsidP="000255C9">
      <w:pPr>
        <w:pStyle w:val="BodyText"/>
        <w:rPr>
          <w:u w:val="single"/>
          <w:lang w:val="en-CA"/>
        </w:rPr>
      </w:pPr>
      <w:r w:rsidRPr="00505EE2">
        <w:rPr>
          <w:u w:val="single"/>
          <w:lang w:val="en-CA"/>
        </w:rPr>
        <w:t>Fluorescence</w:t>
      </w:r>
    </w:p>
    <w:p w14:paraId="6D18213C" w14:textId="3E3136F7" w:rsidR="00461284" w:rsidRDefault="000255C9" w:rsidP="003D66F4">
      <w:pPr>
        <w:pStyle w:val="BodyText"/>
        <w:rPr>
          <w:lang w:val="en-CA"/>
        </w:rPr>
      </w:pPr>
      <w:r w:rsidRPr="00505EE2">
        <w:rPr>
          <w:lang w:val="en-CA"/>
        </w:rPr>
        <w:t>COMPARE was run with extracted chlorophyll and CTD Fluorescence using pressure as the reference variable.</w:t>
      </w:r>
    </w:p>
    <w:p w14:paraId="191A182B" w14:textId="6E3BD58A" w:rsidR="00505EE2" w:rsidRDefault="00505EE2" w:rsidP="003D66F4">
      <w:pPr>
        <w:pStyle w:val="BodyText"/>
        <w:rPr>
          <w:lang w:val="en-CA"/>
        </w:rPr>
      </w:pPr>
      <w:r>
        <w:rPr>
          <w:lang w:val="en-CA"/>
        </w:rPr>
        <w:t xml:space="preserve">All casts came from inlets </w:t>
      </w:r>
      <w:r w:rsidR="00C219EC">
        <w:rPr>
          <w:lang w:val="en-CA"/>
        </w:rPr>
        <w:t>or</w:t>
      </w:r>
      <w:r>
        <w:rPr>
          <w:lang w:val="en-CA"/>
        </w:rPr>
        <w:t xml:space="preserve"> nearshore at the mouth of inlets.</w:t>
      </w:r>
    </w:p>
    <w:p w14:paraId="7706C629" w14:textId="32AA1526" w:rsidR="00505EE2" w:rsidRDefault="00505EE2" w:rsidP="003D66F4">
      <w:pPr>
        <w:pStyle w:val="BodyText"/>
        <w:rPr>
          <w:lang w:val="en-CA"/>
        </w:rPr>
      </w:pPr>
      <w:r>
        <w:rPr>
          <w:lang w:val="en-CA"/>
        </w:rPr>
        <w:t xml:space="preserve">The range of CHL values 0 to 10ug/L. </w:t>
      </w:r>
      <w:r w:rsidR="00EB1577">
        <w:rPr>
          <w:lang w:val="en-CA"/>
        </w:rPr>
        <w:t>T</w:t>
      </w:r>
      <w:r>
        <w:rPr>
          <w:lang w:val="en-CA"/>
        </w:rPr>
        <w:t xml:space="preserve">he CTD fluorescence was </w:t>
      </w:r>
      <w:r w:rsidR="00EB1577">
        <w:rPr>
          <w:lang w:val="en-CA"/>
        </w:rPr>
        <w:t xml:space="preserve">higher than CHL samples at the lowest values, </w:t>
      </w:r>
      <w:r>
        <w:rPr>
          <w:lang w:val="en-CA"/>
        </w:rPr>
        <w:t>close to CHL</w:t>
      </w:r>
      <w:r w:rsidR="00EB1577">
        <w:rPr>
          <w:lang w:val="en-CA"/>
        </w:rPr>
        <w:t xml:space="preserve"> around 1-2ug/L and lower when</w:t>
      </w:r>
      <w:r>
        <w:rPr>
          <w:lang w:val="en-CA"/>
        </w:rPr>
        <w:t xml:space="preserve"> CHL</w:t>
      </w:r>
      <w:r w:rsidR="00EB1577">
        <w:rPr>
          <w:lang w:val="en-CA"/>
        </w:rPr>
        <w:t xml:space="preserve"> </w:t>
      </w:r>
      <w:r>
        <w:rPr>
          <w:lang w:val="en-CA"/>
        </w:rPr>
        <w:t>was &gt;2ug/L. After that the CTD fluorescence is about 50% of CHL.</w:t>
      </w:r>
      <w:r w:rsidR="00EB1577">
        <w:rPr>
          <w:lang w:val="en-CA"/>
        </w:rPr>
        <w:t xml:space="preserve"> This is typical of CTD fluorescence performance.</w:t>
      </w:r>
    </w:p>
    <w:p w14:paraId="28A9DAA4" w14:textId="51842790" w:rsidR="00505EE2" w:rsidRPr="00505EE2" w:rsidRDefault="00505EE2" w:rsidP="003D66F4">
      <w:pPr>
        <w:pStyle w:val="BodyText"/>
        <w:rPr>
          <w:lang w:val="en-CA"/>
        </w:rPr>
      </w:pPr>
      <w:r>
        <w:rPr>
          <w:noProof/>
        </w:rPr>
        <w:drawing>
          <wp:inline distT="0" distB="0" distL="0" distR="0" wp14:anchorId="55EE9BC6" wp14:editId="6C9BF823">
            <wp:extent cx="3505200" cy="2257425"/>
            <wp:effectExtent l="0" t="0" r="0" b="9525"/>
            <wp:docPr id="1" name="Chart 1">
              <a:extLst xmlns:a="http://schemas.openxmlformats.org/drawingml/2006/main">
                <a:ext uri="{FF2B5EF4-FFF2-40B4-BE49-F238E27FC236}">
                  <a16:creationId xmlns:a16="http://schemas.microsoft.com/office/drawing/2014/main" id="{F481C554-A8AA-A41B-160D-9C3F9360DB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9174C6E" w14:textId="0C49D77E" w:rsidR="00D63D56" w:rsidRPr="00EB1577" w:rsidRDefault="00EB1577" w:rsidP="003D66F4">
      <w:pPr>
        <w:pStyle w:val="BodyText"/>
        <w:rPr>
          <w:lang w:val="en-CA"/>
        </w:rPr>
      </w:pPr>
      <w:r>
        <w:rPr>
          <w:noProof/>
        </w:rPr>
        <w:drawing>
          <wp:inline distT="0" distB="0" distL="0" distR="0" wp14:anchorId="07DCB294" wp14:editId="390187A6">
            <wp:extent cx="3476625" cy="2095500"/>
            <wp:effectExtent l="0" t="0" r="9525" b="0"/>
            <wp:docPr id="5" name="Chart 5">
              <a:extLst xmlns:a="http://schemas.openxmlformats.org/drawingml/2006/main">
                <a:ext uri="{FF2B5EF4-FFF2-40B4-BE49-F238E27FC236}">
                  <a16:creationId xmlns:a16="http://schemas.microsoft.com/office/drawing/2014/main" id="{3EF24434-5CDB-00BD-40EB-9B6CE81E02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C9C9D7" w14:textId="77777777" w:rsidR="00710E19" w:rsidRPr="00EB1577" w:rsidRDefault="00710E19" w:rsidP="003D66F4">
      <w:pPr>
        <w:pStyle w:val="BodyText"/>
        <w:rPr>
          <w:lang w:val="en-CA"/>
        </w:rPr>
      </w:pPr>
    </w:p>
    <w:p w14:paraId="0D634F08" w14:textId="18EF7CE1" w:rsidR="00EB1577" w:rsidRPr="00EB1577" w:rsidRDefault="00EB1577" w:rsidP="003D66F4">
      <w:pPr>
        <w:pStyle w:val="BodyText"/>
        <w:rPr>
          <w:lang w:val="en-CA"/>
        </w:rPr>
        <w:sectPr w:rsidR="00EB1577" w:rsidRPr="00EB1577" w:rsidSect="00BA41CF">
          <w:footerReference w:type="even" r:id="rId10"/>
          <w:footerReference w:type="default" r:id="rId11"/>
          <w:type w:val="continuous"/>
          <w:pgSz w:w="12240" w:h="15840" w:code="1"/>
          <w:pgMar w:top="1440" w:right="1440" w:bottom="1440" w:left="1440" w:header="720" w:footer="720" w:gutter="0"/>
          <w:cols w:space="720"/>
          <w:docGrid w:linePitch="272"/>
        </w:sectPr>
      </w:pPr>
    </w:p>
    <w:p w14:paraId="72F82AE0" w14:textId="57E7415E" w:rsidR="0089223D" w:rsidRPr="00EB1577" w:rsidRDefault="00C274FA" w:rsidP="003021EA">
      <w:pPr>
        <w:pStyle w:val="BodyText"/>
        <w:rPr>
          <w:lang w:val="en-CA"/>
        </w:rPr>
      </w:pPr>
      <w:r w:rsidRPr="00EB1577">
        <w:rPr>
          <w:szCs w:val="22"/>
          <w:lang w:val="en-CA"/>
        </w:rPr>
        <w:t xml:space="preserve">For full details for the COMPARE run see file </w:t>
      </w:r>
      <w:r w:rsidR="002E3547" w:rsidRPr="00EB1577">
        <w:rPr>
          <w:szCs w:val="22"/>
          <w:lang w:val="en-CA"/>
        </w:rPr>
        <w:t>2023-081</w:t>
      </w:r>
      <w:r w:rsidRPr="00EB1577">
        <w:rPr>
          <w:szCs w:val="22"/>
          <w:lang w:val="en-CA"/>
        </w:rPr>
        <w:t>-fl-chl-comp1.xls.</w:t>
      </w:r>
    </w:p>
    <w:p w14:paraId="3591CE1C" w14:textId="77777777" w:rsidR="00F33946" w:rsidRPr="00EB1577" w:rsidRDefault="00F33946" w:rsidP="003021EA">
      <w:pPr>
        <w:pStyle w:val="BodyText"/>
        <w:rPr>
          <w:lang w:val="en-CA"/>
        </w:rPr>
      </w:pPr>
    </w:p>
    <w:p w14:paraId="359CD007" w14:textId="77777777" w:rsidR="009F7131" w:rsidRPr="007826EE" w:rsidRDefault="00BD56AD" w:rsidP="00BD56AD">
      <w:pPr>
        <w:pStyle w:val="Heading5"/>
      </w:pPr>
      <w:r w:rsidRPr="007826EE">
        <w:t>Conversion of Full Files from Raw Data</w:t>
      </w:r>
    </w:p>
    <w:p w14:paraId="17862080" w14:textId="33074BF2" w:rsidR="00A162F1" w:rsidRPr="007826EE" w:rsidRDefault="00A162F1" w:rsidP="006C424F">
      <w:pPr>
        <w:pStyle w:val="BodyText"/>
      </w:pPr>
      <w:r w:rsidRPr="007826EE">
        <w:rPr>
          <w:lang w:val="en-CA"/>
        </w:rPr>
        <w:t>Hex files were</w:t>
      </w:r>
      <w:r w:rsidR="00B751BF" w:rsidRPr="007826EE">
        <w:rPr>
          <w:lang w:val="en-CA"/>
        </w:rPr>
        <w:t xml:space="preserve"> convert</w:t>
      </w:r>
      <w:r w:rsidRPr="007826EE">
        <w:rPr>
          <w:lang w:val="en-CA"/>
        </w:rPr>
        <w:t>ed to CNV files</w:t>
      </w:r>
      <w:r w:rsidR="006C424F" w:rsidRPr="007826EE">
        <w:rPr>
          <w:lang w:val="en-CA"/>
        </w:rPr>
        <w:t xml:space="preserve"> </w:t>
      </w:r>
      <w:r w:rsidRPr="007826EE">
        <w:t xml:space="preserve">using </w:t>
      </w:r>
      <w:r w:rsidR="002E3547" w:rsidRPr="007826EE">
        <w:t>2023-081</w:t>
      </w:r>
      <w:r w:rsidRPr="007826EE">
        <w:t>-ctd.xmlc</w:t>
      </w:r>
      <w:r w:rsidR="006C424F" w:rsidRPr="007826EE">
        <w:t>on.</w:t>
      </w:r>
    </w:p>
    <w:p w14:paraId="5825A215" w14:textId="77777777" w:rsidR="00A162F1" w:rsidRPr="007826EE" w:rsidRDefault="00A162F1" w:rsidP="00A162F1">
      <w:pPr>
        <w:pStyle w:val="BodyText"/>
        <w:rPr>
          <w:lang w:val="en-CA"/>
        </w:rPr>
      </w:pPr>
      <w:r w:rsidRPr="007826EE">
        <w:rPr>
          <w:lang w:val="en-CA"/>
        </w:rPr>
        <w:t>The Tau function and the hysteresis function were selected since there was deep sampling. Depth was included in the conversion.</w:t>
      </w:r>
    </w:p>
    <w:p w14:paraId="03838863" w14:textId="13E36F90" w:rsidR="0097588A" w:rsidRPr="007826EE" w:rsidRDefault="00BD56AD" w:rsidP="00870C8D">
      <w:pPr>
        <w:pStyle w:val="BodyText"/>
        <w:rPr>
          <w:lang w:val="en-CA"/>
        </w:rPr>
      </w:pPr>
      <w:r w:rsidRPr="007826EE">
        <w:rPr>
          <w:lang w:val="en-CA"/>
        </w:rPr>
        <w:t>A few casts were examined and all expected channels are present</w:t>
      </w:r>
      <w:r w:rsidR="0097588A" w:rsidRPr="007826EE">
        <w:rPr>
          <w:lang w:val="en-CA"/>
        </w:rPr>
        <w:t xml:space="preserve">. </w:t>
      </w:r>
      <w:r w:rsidR="007826EE" w:rsidRPr="007826EE">
        <w:rPr>
          <w:lang w:val="en-CA"/>
        </w:rPr>
        <w:t>No</w:t>
      </w:r>
      <w:r w:rsidR="0097588A" w:rsidRPr="007826EE">
        <w:rPr>
          <w:lang w:val="en-CA"/>
        </w:rPr>
        <w:t xml:space="preserve"> spikes</w:t>
      </w:r>
      <w:r w:rsidR="00874255" w:rsidRPr="007826EE">
        <w:rPr>
          <w:lang w:val="en-CA"/>
        </w:rPr>
        <w:t xml:space="preserve"> </w:t>
      </w:r>
      <w:r w:rsidR="007826EE" w:rsidRPr="007826EE">
        <w:rPr>
          <w:lang w:val="en-CA"/>
        </w:rPr>
        <w:t>were noted but the descent rate of the CTD looked extremely noisy for at least one cast.</w:t>
      </w:r>
    </w:p>
    <w:p w14:paraId="576E1F96" w14:textId="01632244" w:rsidR="00427FBF" w:rsidRPr="007826EE" w:rsidRDefault="00427FBF" w:rsidP="00870C8D">
      <w:pPr>
        <w:pStyle w:val="BodyText"/>
        <w:rPr>
          <w:lang w:val="en-CA"/>
        </w:rPr>
      </w:pPr>
    </w:p>
    <w:p w14:paraId="36BEAC3D" w14:textId="72454C4D" w:rsidR="00B906A8" w:rsidRPr="007826EE" w:rsidRDefault="00B906A8" w:rsidP="008C7616">
      <w:pPr>
        <w:pStyle w:val="Heading5"/>
      </w:pPr>
      <w:r w:rsidRPr="007826EE">
        <w:t>WILDEDI</w:t>
      </w:r>
      <w:r w:rsidR="00771DA9" w:rsidRPr="007826EE">
        <w:t>T</w:t>
      </w:r>
    </w:p>
    <w:p w14:paraId="4BE26578" w14:textId="4E4555F1" w:rsidR="00B906A8" w:rsidRPr="007826EE" w:rsidRDefault="00B906A8" w:rsidP="00B906A8">
      <w:pPr>
        <w:pStyle w:val="BodyText"/>
        <w:keepNext/>
        <w:rPr>
          <w:lang w:val="en-CA"/>
        </w:rPr>
      </w:pPr>
      <w:r w:rsidRPr="007826EE">
        <w:rPr>
          <w:lang w:val="en-CA"/>
        </w:rPr>
        <w:t>Program WILDEDIT was run to remove spikes from the pressure, depth, conductivity</w:t>
      </w:r>
      <w:r w:rsidR="00D9124C" w:rsidRPr="007826EE">
        <w:rPr>
          <w:lang w:val="en-CA"/>
        </w:rPr>
        <w:t xml:space="preserve"> and</w:t>
      </w:r>
      <w:r w:rsidRPr="007826EE">
        <w:rPr>
          <w:lang w:val="en-CA"/>
        </w:rPr>
        <w:t xml:space="preserve"> temperature</w:t>
      </w:r>
      <w:r w:rsidR="00251C63" w:rsidRPr="007826EE">
        <w:rPr>
          <w:lang w:val="en-CA"/>
        </w:rPr>
        <w:t xml:space="preserve"> </w:t>
      </w:r>
      <w:r w:rsidR="00D9124C" w:rsidRPr="007826EE">
        <w:rPr>
          <w:lang w:val="en-CA"/>
        </w:rPr>
        <w:t>on</w:t>
      </w:r>
      <w:r w:rsidR="00251C63" w:rsidRPr="007826EE">
        <w:rPr>
          <w:lang w:val="en-CA"/>
        </w:rPr>
        <w:t xml:space="preserve"> the CNV files</w:t>
      </w:r>
      <w:r w:rsidRPr="007826EE">
        <w:rPr>
          <w:lang w:val="en-CA"/>
        </w:rPr>
        <w:t>.</w:t>
      </w:r>
      <w:r w:rsidR="00251C63" w:rsidRPr="007826EE">
        <w:rPr>
          <w:lang w:val="en-CA"/>
        </w:rPr>
        <w:t xml:space="preserve"> </w:t>
      </w:r>
    </w:p>
    <w:p w14:paraId="475B871B" w14:textId="77777777" w:rsidR="00B906A8" w:rsidRPr="007826EE" w:rsidRDefault="00B906A8" w:rsidP="00B906A8">
      <w:pPr>
        <w:pStyle w:val="BodyText"/>
        <w:keepNext/>
        <w:rPr>
          <w:lang w:val="en-CA"/>
        </w:rPr>
      </w:pPr>
      <w:r w:rsidRPr="007826EE">
        <w:rPr>
          <w:lang w:val="en-CA"/>
        </w:rPr>
        <w:t xml:space="preserve">Parameters used were: </w:t>
      </w:r>
      <w:r w:rsidRPr="007826EE">
        <w:rPr>
          <w:lang w:val="en-CA"/>
        </w:rPr>
        <w:tab/>
        <w:t xml:space="preserve">Pass 1    Std Dev = 2 </w:t>
      </w:r>
      <w:r w:rsidRPr="007826EE">
        <w:rPr>
          <w:lang w:val="en-CA"/>
        </w:rPr>
        <w:tab/>
        <w:t xml:space="preserve">Pass 2    Std Dev = 5 </w:t>
      </w:r>
      <w:r w:rsidRPr="007826EE">
        <w:rPr>
          <w:lang w:val="en-CA"/>
        </w:rPr>
        <w:tab/>
        <w:t>Points per block = 50</w:t>
      </w:r>
    </w:p>
    <w:p w14:paraId="1D5B00D6" w14:textId="2B1953BC" w:rsidR="00B906A8" w:rsidRPr="007826EE" w:rsidRDefault="00B906A8" w:rsidP="00B906A8">
      <w:pPr>
        <w:pStyle w:val="BodyText"/>
        <w:keepNext/>
        <w:rPr>
          <w:lang w:val="en-CA"/>
        </w:rPr>
      </w:pPr>
      <w:r w:rsidRPr="007826EE">
        <w:rPr>
          <w:lang w:val="en-CA"/>
        </w:rPr>
        <w:t>The parameter “Keep data within this distance of the mean” was set to 0 so all spikes would be removed.</w:t>
      </w:r>
    </w:p>
    <w:p w14:paraId="473BC60B" w14:textId="77777777" w:rsidR="00910F89" w:rsidRPr="007826EE" w:rsidRDefault="00910F89" w:rsidP="00B906A8">
      <w:pPr>
        <w:rPr>
          <w:sz w:val="22"/>
          <w:szCs w:val="22"/>
          <w:lang w:val="en-CA"/>
        </w:rPr>
      </w:pPr>
    </w:p>
    <w:p w14:paraId="5B296597" w14:textId="77777777" w:rsidR="005A2A43" w:rsidRPr="007826EE" w:rsidRDefault="005A2A43" w:rsidP="008C7616">
      <w:pPr>
        <w:pStyle w:val="Heading5"/>
      </w:pPr>
      <w:r w:rsidRPr="007826EE">
        <w:t>ALIGN DO</w:t>
      </w:r>
    </w:p>
    <w:p w14:paraId="3DDB47ED" w14:textId="22A17AF7" w:rsidR="006C08F8" w:rsidRPr="007826EE" w:rsidRDefault="006C08F8" w:rsidP="006C08F8">
      <w:pPr>
        <w:pStyle w:val="BodyText"/>
        <w:rPr>
          <w:lang w:val="en-CA"/>
        </w:rPr>
      </w:pPr>
      <w:r w:rsidRPr="007826EE">
        <w:rPr>
          <w:lang w:val="en-CA"/>
        </w:rPr>
        <w:t>ALIGNCTD</w:t>
      </w:r>
      <w:r w:rsidR="00BC57E4" w:rsidRPr="007826EE">
        <w:rPr>
          <w:lang w:val="en-CA"/>
        </w:rPr>
        <w:t xml:space="preserve"> was run on all casts using +</w:t>
      </w:r>
      <w:r w:rsidR="001C7A18" w:rsidRPr="007826EE">
        <w:rPr>
          <w:lang w:val="en-CA"/>
        </w:rPr>
        <w:t>2.5</w:t>
      </w:r>
      <w:r w:rsidRPr="007826EE">
        <w:rPr>
          <w:lang w:val="en-CA"/>
        </w:rPr>
        <w:t>s</w:t>
      </w:r>
      <w:r w:rsidR="00D9124C" w:rsidRPr="007826EE">
        <w:rPr>
          <w:lang w:val="en-CA"/>
        </w:rPr>
        <w:t xml:space="preserve"> since it is generally found to be the best choice. Tests were run after derivation of oxygen concentration and the alignment was much improved by this step.</w:t>
      </w:r>
      <w:r w:rsidR="00945AED" w:rsidRPr="007826EE">
        <w:rPr>
          <w:lang w:val="en-CA"/>
        </w:rPr>
        <w:t xml:space="preserve"> </w:t>
      </w:r>
    </w:p>
    <w:p w14:paraId="20631A7A" w14:textId="77777777" w:rsidR="004C6EB0" w:rsidRPr="007826EE" w:rsidRDefault="004C6EB0" w:rsidP="00595B8A">
      <w:pPr>
        <w:pStyle w:val="BodyText"/>
        <w:rPr>
          <w:lang w:val="en-CA"/>
        </w:rPr>
      </w:pPr>
    </w:p>
    <w:p w14:paraId="14FB89D2" w14:textId="77777777" w:rsidR="00AC71A2" w:rsidRPr="007826EE" w:rsidRDefault="00AC71A2" w:rsidP="008C7616">
      <w:pPr>
        <w:pStyle w:val="Heading5"/>
      </w:pPr>
      <w:r w:rsidRPr="007826EE">
        <w:t>CELLTM</w:t>
      </w:r>
    </w:p>
    <w:p w14:paraId="10E30C6B" w14:textId="1700131A" w:rsidR="005A2A43" w:rsidRPr="007826EE" w:rsidRDefault="005A2A43" w:rsidP="005A2A43">
      <w:pPr>
        <w:pStyle w:val="BodyText"/>
        <w:rPr>
          <w:lang w:val="en-CA"/>
        </w:rPr>
      </w:pPr>
      <w:r w:rsidRPr="007826EE">
        <w:rPr>
          <w:lang w:val="en-CA"/>
        </w:rPr>
        <w:t xml:space="preserve">CELLTM was run using </w:t>
      </w:r>
      <w:r w:rsidR="00E703FD" w:rsidRPr="007826EE">
        <w:rPr>
          <w:lang w:val="en-CA"/>
        </w:rPr>
        <w:t xml:space="preserve">default values </w:t>
      </w:r>
      <w:r w:rsidR="00AD5634" w:rsidRPr="007826EE">
        <w:rPr>
          <w:lang w:val="en-CA"/>
        </w:rPr>
        <w:t>(α = 0.02</w:t>
      </w:r>
      <w:r w:rsidR="004353F8" w:rsidRPr="007826EE">
        <w:rPr>
          <w:lang w:val="en-CA"/>
        </w:rPr>
        <w:t>45</w:t>
      </w:r>
      <w:r w:rsidR="00AD5634" w:rsidRPr="007826EE">
        <w:rPr>
          <w:lang w:val="en-CA"/>
        </w:rPr>
        <w:t>, β=9</w:t>
      </w:r>
      <w:r w:rsidR="004353F8" w:rsidRPr="007826EE">
        <w:rPr>
          <w:lang w:val="en-CA"/>
        </w:rPr>
        <w:t>.5</w:t>
      </w:r>
      <w:r w:rsidR="00AD5634" w:rsidRPr="007826EE">
        <w:rPr>
          <w:lang w:val="en-CA"/>
        </w:rPr>
        <w:t xml:space="preserve">) for </w:t>
      </w:r>
      <w:r w:rsidR="0074018D" w:rsidRPr="007826EE">
        <w:rPr>
          <w:lang w:val="en-CA"/>
        </w:rPr>
        <w:t xml:space="preserve">both </w:t>
      </w:r>
      <w:r w:rsidR="00AD5634" w:rsidRPr="007826EE">
        <w:rPr>
          <w:lang w:val="en-CA"/>
        </w:rPr>
        <w:t>the</w:t>
      </w:r>
      <w:r w:rsidRPr="007826EE">
        <w:rPr>
          <w:lang w:val="en-CA"/>
        </w:rPr>
        <w:t xml:space="preserve"> </w:t>
      </w:r>
      <w:r w:rsidR="00FE2598" w:rsidRPr="007826EE">
        <w:rPr>
          <w:lang w:val="en-CA"/>
        </w:rPr>
        <w:t xml:space="preserve">primary and </w:t>
      </w:r>
      <w:r w:rsidRPr="007826EE">
        <w:rPr>
          <w:lang w:val="en-CA"/>
        </w:rPr>
        <w:t>secondary conductivity.</w:t>
      </w:r>
      <w:r w:rsidR="00D9124C" w:rsidRPr="007826EE">
        <w:rPr>
          <w:lang w:val="en-CA"/>
        </w:rPr>
        <w:t xml:space="preserve"> </w:t>
      </w:r>
      <w:r w:rsidR="00606D03" w:rsidRPr="007826EE">
        <w:rPr>
          <w:lang w:val="en-CA"/>
        </w:rPr>
        <w:t>Tests were run after DERIVE was run and the T-S curves for downcast and upcast were much closer after this step.</w:t>
      </w:r>
    </w:p>
    <w:p w14:paraId="71601127" w14:textId="77777777" w:rsidR="005A2A43" w:rsidRPr="002E3547" w:rsidRDefault="005A2A43" w:rsidP="005A2A43">
      <w:pPr>
        <w:pStyle w:val="BodyText"/>
        <w:rPr>
          <w:highlight w:val="lightGray"/>
          <w:lang w:val="en-CA"/>
        </w:rPr>
      </w:pPr>
    </w:p>
    <w:p w14:paraId="0D7EEC6C" w14:textId="77777777" w:rsidR="005A2A43" w:rsidRPr="007826EE" w:rsidRDefault="005A2A43" w:rsidP="008C7616">
      <w:pPr>
        <w:pStyle w:val="Heading5"/>
        <w:rPr>
          <w:u w:val="single"/>
        </w:rPr>
      </w:pPr>
      <w:bookmarkStart w:id="1" w:name="_Ref392679551"/>
      <w:r w:rsidRPr="007826EE">
        <w:rPr>
          <w:u w:val="single"/>
        </w:rPr>
        <w:t xml:space="preserve">DERIVE </w:t>
      </w:r>
      <w:r w:rsidR="00DE18A6" w:rsidRPr="007826EE">
        <w:rPr>
          <w:u w:val="single"/>
        </w:rPr>
        <w:t>and Channel Comparisons</w:t>
      </w:r>
      <w:bookmarkEnd w:id="1"/>
    </w:p>
    <w:p w14:paraId="5940AA66" w14:textId="2E8D2EAC" w:rsidR="005A2A43" w:rsidRPr="007826EE" w:rsidRDefault="005A2A43" w:rsidP="005A2A43">
      <w:pPr>
        <w:pStyle w:val="BodyText"/>
        <w:rPr>
          <w:lang w:val="en-CA"/>
        </w:rPr>
      </w:pPr>
      <w:r w:rsidRPr="007826EE">
        <w:rPr>
          <w:lang w:val="en-CA"/>
        </w:rPr>
        <w:t>Program DERIVE was run on all casts to calculate primary and secondary salinity and dissolved oxygen concentration.</w:t>
      </w:r>
    </w:p>
    <w:p w14:paraId="39EB6580" w14:textId="63F7E925" w:rsidR="001722E9" w:rsidRPr="007826EE" w:rsidRDefault="001722E9" w:rsidP="005A2A43">
      <w:pPr>
        <w:pStyle w:val="BodyText"/>
        <w:rPr>
          <w:lang w:val="en-CA"/>
        </w:rPr>
      </w:pPr>
      <w:r w:rsidRPr="007826EE">
        <w:rPr>
          <w:lang w:val="en-CA"/>
        </w:rPr>
        <w:t>Checks were made to see that steps 6, 7, 8 worked reasonably well and they did.</w:t>
      </w:r>
    </w:p>
    <w:p w14:paraId="68FE8002" w14:textId="1486D57E" w:rsidR="001722E9" w:rsidRPr="007826EE" w:rsidRDefault="001722E9" w:rsidP="005A2A43">
      <w:pPr>
        <w:pStyle w:val="BodyText"/>
        <w:rPr>
          <w:lang w:val="en-CA"/>
        </w:rPr>
      </w:pPr>
      <w:r w:rsidRPr="007826EE">
        <w:rPr>
          <w:lang w:val="en-CA"/>
        </w:rPr>
        <w:t>The alignment of dissolved oxygen with temperature looks ok.</w:t>
      </w:r>
    </w:p>
    <w:p w14:paraId="63A31101" w14:textId="7A4B998A" w:rsidR="00E62298" w:rsidRPr="007826EE" w:rsidRDefault="00E62298" w:rsidP="005A2A43">
      <w:pPr>
        <w:pStyle w:val="BodyText"/>
        <w:rPr>
          <w:lang w:val="en-CA"/>
        </w:rPr>
      </w:pPr>
      <w:r w:rsidRPr="007826EE">
        <w:rPr>
          <w:lang w:val="en-CA"/>
        </w:rPr>
        <w:t>Celltm worked well to bring downcasts and upcasts into agreement in T-S space.</w:t>
      </w:r>
    </w:p>
    <w:p w14:paraId="2D812579" w14:textId="77777777" w:rsidR="001722E9" w:rsidRPr="007826EE" w:rsidRDefault="001722E9" w:rsidP="005A2A43">
      <w:pPr>
        <w:pStyle w:val="BodyText"/>
        <w:rPr>
          <w:lang w:val="en-CA"/>
        </w:rPr>
      </w:pPr>
    </w:p>
    <w:p w14:paraId="49700EB7" w14:textId="45EC7C98" w:rsidR="00303936" w:rsidRPr="007826EE" w:rsidRDefault="003F2751" w:rsidP="00DC5795">
      <w:pPr>
        <w:rPr>
          <w:sz w:val="22"/>
        </w:rPr>
      </w:pPr>
      <w:r w:rsidRPr="007826EE">
        <w:rPr>
          <w:sz w:val="22"/>
        </w:rPr>
        <w:t xml:space="preserve">DERIVE was run a second time on </w:t>
      </w:r>
      <w:r w:rsidR="003E4A5D" w:rsidRPr="007826EE">
        <w:rPr>
          <w:sz w:val="22"/>
        </w:rPr>
        <w:t>some</w:t>
      </w:r>
      <w:r w:rsidR="00D179E2" w:rsidRPr="007826EE">
        <w:rPr>
          <w:sz w:val="22"/>
        </w:rPr>
        <w:t xml:space="preserve"> </w:t>
      </w:r>
      <w:r w:rsidRPr="007826EE">
        <w:rPr>
          <w:sz w:val="22"/>
        </w:rPr>
        <w:t xml:space="preserve">of the deeper casts </w:t>
      </w:r>
      <w:r w:rsidR="00D179E2" w:rsidRPr="007826EE">
        <w:rPr>
          <w:sz w:val="22"/>
        </w:rPr>
        <w:t>to find the d</w:t>
      </w:r>
      <w:r w:rsidRPr="007826EE">
        <w:rPr>
          <w:sz w:val="22"/>
        </w:rPr>
        <w:t>ifferences between the pairs of temperature, conductivity and salinity channels.</w:t>
      </w:r>
      <w:r w:rsidR="00D179E2" w:rsidRPr="007826EE">
        <w:rPr>
          <w:sz w:val="22"/>
        </w:rPr>
        <w:t xml:space="preserve"> </w:t>
      </w:r>
    </w:p>
    <w:p w14:paraId="6AF164C9" w14:textId="066D4083" w:rsidR="005C6344" w:rsidRPr="007826EE" w:rsidRDefault="004964EA" w:rsidP="007465E4">
      <w:pPr>
        <w:pStyle w:val="BodyText"/>
      </w:pPr>
      <w:r w:rsidRPr="007826EE">
        <w:t>All</w:t>
      </w:r>
      <w:r w:rsidR="00D179E2" w:rsidRPr="007826EE">
        <w:t xml:space="preserve"> difference</w:t>
      </w:r>
      <w:r w:rsidR="0097465D" w:rsidRPr="007826EE">
        <w:t>s</w:t>
      </w:r>
      <w:r w:rsidR="00D179E2" w:rsidRPr="007826EE">
        <w:t xml:space="preserve"> </w:t>
      </w:r>
      <w:r w:rsidR="005C6344" w:rsidRPr="007826EE">
        <w:t xml:space="preserve">were </w:t>
      </w:r>
      <w:r w:rsidR="0020652F" w:rsidRPr="007826EE">
        <w:t>s</w:t>
      </w:r>
      <w:r w:rsidR="005C6344" w:rsidRPr="007826EE">
        <w:t>mall</w:t>
      </w:r>
      <w:r w:rsidR="005F3424" w:rsidRPr="007826EE">
        <w:t xml:space="preserve">, </w:t>
      </w:r>
      <w:r w:rsidR="00C219EC">
        <w:t>and</w:t>
      </w:r>
      <w:r w:rsidR="005F3424" w:rsidRPr="007826EE">
        <w:t xml:space="preserve"> </w:t>
      </w:r>
      <w:r w:rsidR="0026722F" w:rsidRPr="007826EE">
        <w:t>pressure dependence</w:t>
      </w:r>
      <w:r w:rsidR="00C219EC">
        <w:t xml:space="preserve"> slight</w:t>
      </w:r>
      <w:r w:rsidR="0026722F" w:rsidRPr="007826EE">
        <w:t xml:space="preserve">. </w:t>
      </w:r>
    </w:p>
    <w:p w14:paraId="06A09445" w14:textId="04598F76" w:rsidR="008704F1" w:rsidRPr="007826EE" w:rsidRDefault="0026722F" w:rsidP="007465E4">
      <w:pPr>
        <w:pStyle w:val="BodyText"/>
      </w:pPr>
      <w:r w:rsidRPr="007826EE">
        <w:t xml:space="preserve">The shaded entries are from </w:t>
      </w:r>
      <w:r w:rsidR="006C54A4" w:rsidRPr="007826EE">
        <w:t xml:space="preserve">previous </w:t>
      </w:r>
      <w:r w:rsidRPr="007826EE">
        <w:t>c</w:t>
      </w:r>
      <w:r w:rsidR="00746017" w:rsidRPr="007826EE">
        <w:t>ruise</w:t>
      </w:r>
      <w:r w:rsidR="002C0354" w:rsidRPr="007826EE">
        <w:t>s</w:t>
      </w:r>
      <w:r w:rsidRPr="007826EE">
        <w:t xml:space="preserve"> </w:t>
      </w:r>
      <w:r w:rsidR="006C54A4" w:rsidRPr="007826EE">
        <w:t>during which this CTD was in use</w:t>
      </w:r>
      <w:r w:rsidR="002C0354" w:rsidRPr="007826EE">
        <w:t xml:space="preserve"> since last factory service</w:t>
      </w:r>
      <w:r w:rsidR="006C54A4" w:rsidRPr="007826EE">
        <w:t xml:space="preserve">. </w:t>
      </w: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8704F1" w:rsidRPr="002E3547" w14:paraId="75D30E28" w14:textId="77777777">
        <w:tc>
          <w:tcPr>
            <w:tcW w:w="1701" w:type="dxa"/>
            <w:tcBorders>
              <w:top w:val="single" w:sz="6" w:space="0" w:color="auto"/>
              <w:left w:val="single" w:sz="4" w:space="0" w:color="auto"/>
              <w:bottom w:val="single" w:sz="6" w:space="0" w:color="auto"/>
              <w:right w:val="single" w:sz="6" w:space="0" w:color="auto"/>
            </w:tcBorders>
            <w:shd w:val="clear" w:color="auto" w:fill="auto"/>
          </w:tcPr>
          <w:p w14:paraId="21A00EDC" w14:textId="77777777" w:rsidR="008704F1" w:rsidRPr="002E3547" w:rsidRDefault="008704F1">
            <w:pPr>
              <w:pStyle w:val="BodyText"/>
              <w:rPr>
                <w:highlight w:val="lightGray"/>
                <w:lang w:val="en-CA"/>
              </w:rPr>
            </w:pPr>
            <w:r w:rsidRPr="002E3547">
              <w:rPr>
                <w:highlight w:val="lightGray"/>
                <w:lang w:val="en-CA"/>
              </w:rPr>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466C406" w14:textId="77777777" w:rsidR="008704F1" w:rsidRPr="002E3547" w:rsidRDefault="008704F1">
            <w:pPr>
              <w:pStyle w:val="BodyText"/>
              <w:rPr>
                <w:highlight w:val="lightGray"/>
                <w:lang w:val="en-CA"/>
              </w:rPr>
            </w:pPr>
            <w:r w:rsidRPr="002E3547">
              <w:rPr>
                <w:highlight w:val="lightGray"/>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457AD333" w14:textId="77777777" w:rsidR="008704F1" w:rsidRPr="002E3547" w:rsidRDefault="008704F1">
            <w:pPr>
              <w:pStyle w:val="BodyText"/>
              <w:rPr>
                <w:highlight w:val="lightGray"/>
                <w:lang w:val="en-CA"/>
              </w:rPr>
            </w:pPr>
            <w:r w:rsidRPr="002E3547">
              <w:rPr>
                <w:highlight w:val="lightGray"/>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14052E23" w14:textId="77777777" w:rsidR="008704F1" w:rsidRPr="002E3547" w:rsidRDefault="008704F1">
            <w:pPr>
              <w:pStyle w:val="BodyText"/>
              <w:rPr>
                <w:highlight w:val="lightGray"/>
                <w:lang w:val="en-CA"/>
              </w:rPr>
            </w:pPr>
            <w:r w:rsidRPr="002E3547">
              <w:rPr>
                <w:highlight w:val="lightGray"/>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25C7A9B1" w14:textId="77777777" w:rsidR="008704F1" w:rsidRPr="002E3547" w:rsidRDefault="008704F1">
            <w:pPr>
              <w:pStyle w:val="BodyText"/>
              <w:rPr>
                <w:highlight w:val="lightGray"/>
                <w:lang w:val="en-CA"/>
              </w:rPr>
            </w:pPr>
            <w:r w:rsidRPr="002E3547">
              <w:rPr>
                <w:highlight w:val="lightGray"/>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77C5AEE2" w14:textId="77777777" w:rsidR="008704F1" w:rsidRPr="002E3547" w:rsidRDefault="008704F1">
            <w:pPr>
              <w:pStyle w:val="BodyText"/>
              <w:rPr>
                <w:highlight w:val="lightGray"/>
                <w:lang w:val="en-CA"/>
              </w:rPr>
            </w:pPr>
            <w:r w:rsidRPr="002E3547">
              <w:rPr>
                <w:highlight w:val="lightGray"/>
                <w:lang w:val="en-CA"/>
              </w:rPr>
              <w:t>Descent Rate</w:t>
            </w:r>
          </w:p>
        </w:tc>
      </w:tr>
      <w:tr w:rsidR="008704F1" w:rsidRPr="002E3547" w14:paraId="04FA892D" w14:textId="77777777">
        <w:tc>
          <w:tcPr>
            <w:tcW w:w="1701" w:type="dxa"/>
            <w:tcBorders>
              <w:left w:val="single" w:sz="4" w:space="0" w:color="auto"/>
            </w:tcBorders>
            <w:shd w:val="clear" w:color="auto" w:fill="auto"/>
          </w:tcPr>
          <w:p w14:paraId="3CD310B0" w14:textId="77777777" w:rsidR="008704F1" w:rsidRPr="002E3547" w:rsidRDefault="008704F1">
            <w:pPr>
              <w:pStyle w:val="BodyText"/>
              <w:jc w:val="center"/>
              <w:rPr>
                <w:highlight w:val="lightGray"/>
                <w:lang w:val="en-CA"/>
              </w:rPr>
            </w:pPr>
            <w:r w:rsidRPr="002E3547">
              <w:rPr>
                <w:highlight w:val="lightGray"/>
                <w:lang w:val="en-CA"/>
              </w:rPr>
              <w:t>2023-066-0046</w:t>
            </w:r>
          </w:p>
        </w:tc>
        <w:tc>
          <w:tcPr>
            <w:tcW w:w="709" w:type="dxa"/>
            <w:shd w:val="clear" w:color="auto" w:fill="auto"/>
          </w:tcPr>
          <w:p w14:paraId="08340908" w14:textId="77777777" w:rsidR="008704F1" w:rsidRPr="002E3547" w:rsidRDefault="008704F1">
            <w:pPr>
              <w:pStyle w:val="BodyText"/>
              <w:rPr>
                <w:highlight w:val="lightGray"/>
                <w:lang w:val="en-CA"/>
              </w:rPr>
            </w:pPr>
            <w:r w:rsidRPr="002E3547">
              <w:rPr>
                <w:highlight w:val="lightGray"/>
                <w:lang w:val="en-CA"/>
              </w:rPr>
              <w:t>1000</w:t>
            </w:r>
          </w:p>
        </w:tc>
        <w:tc>
          <w:tcPr>
            <w:tcW w:w="1417" w:type="dxa"/>
            <w:shd w:val="clear" w:color="auto" w:fill="auto"/>
          </w:tcPr>
          <w:p w14:paraId="4F4B2A42" w14:textId="77777777" w:rsidR="008704F1" w:rsidRPr="002E3547" w:rsidRDefault="008704F1">
            <w:pPr>
              <w:pStyle w:val="BodyText"/>
              <w:rPr>
                <w:highlight w:val="lightGray"/>
                <w:lang w:val="en-CA"/>
              </w:rPr>
            </w:pPr>
            <w:r w:rsidRPr="002E3547">
              <w:rPr>
                <w:highlight w:val="lightGray"/>
                <w:lang w:val="en-CA"/>
              </w:rPr>
              <w:t>-0.0002</w:t>
            </w:r>
          </w:p>
        </w:tc>
        <w:tc>
          <w:tcPr>
            <w:tcW w:w="1560" w:type="dxa"/>
            <w:shd w:val="clear" w:color="auto" w:fill="auto"/>
          </w:tcPr>
          <w:p w14:paraId="11A10237" w14:textId="77777777" w:rsidR="008704F1" w:rsidRPr="002E3547" w:rsidRDefault="008704F1">
            <w:pPr>
              <w:pStyle w:val="BodyText"/>
              <w:rPr>
                <w:highlight w:val="lightGray"/>
                <w:lang w:val="en-CA"/>
              </w:rPr>
            </w:pPr>
            <w:r w:rsidRPr="002E3547">
              <w:rPr>
                <w:highlight w:val="lightGray"/>
                <w:lang w:val="en-CA"/>
              </w:rPr>
              <w:t>-0.00007</w:t>
            </w:r>
          </w:p>
        </w:tc>
        <w:tc>
          <w:tcPr>
            <w:tcW w:w="1417" w:type="dxa"/>
            <w:shd w:val="clear" w:color="auto" w:fill="auto"/>
          </w:tcPr>
          <w:p w14:paraId="68DEC275" w14:textId="77777777" w:rsidR="008704F1" w:rsidRPr="002E3547" w:rsidRDefault="008704F1">
            <w:pPr>
              <w:pStyle w:val="BodyText"/>
              <w:keepNext/>
              <w:rPr>
                <w:highlight w:val="lightGray"/>
                <w:lang w:val="en-CA"/>
              </w:rPr>
            </w:pPr>
            <w:r w:rsidRPr="002E3547">
              <w:rPr>
                <w:highlight w:val="lightGray"/>
                <w:lang w:val="en-CA"/>
              </w:rPr>
              <w:t>-0.0008</w:t>
            </w:r>
          </w:p>
        </w:tc>
        <w:tc>
          <w:tcPr>
            <w:tcW w:w="1843" w:type="dxa"/>
            <w:tcBorders>
              <w:right w:val="single" w:sz="4" w:space="0" w:color="auto"/>
            </w:tcBorders>
            <w:shd w:val="clear" w:color="auto" w:fill="auto"/>
          </w:tcPr>
          <w:p w14:paraId="44D6F179" w14:textId="77777777" w:rsidR="008704F1" w:rsidRPr="002E3547" w:rsidRDefault="008704F1">
            <w:pPr>
              <w:pStyle w:val="BodyText"/>
              <w:jc w:val="center"/>
              <w:rPr>
                <w:highlight w:val="lightGray"/>
                <w:lang w:val="en-CA"/>
              </w:rPr>
            </w:pPr>
            <w:r w:rsidRPr="002E3547">
              <w:rPr>
                <w:highlight w:val="lightGray"/>
                <w:lang w:val="en-CA"/>
              </w:rPr>
              <w:t>High, Noisy</w:t>
            </w:r>
          </w:p>
        </w:tc>
      </w:tr>
      <w:tr w:rsidR="008704F1" w:rsidRPr="002E3547" w14:paraId="1C02BAC2" w14:textId="77777777">
        <w:tc>
          <w:tcPr>
            <w:tcW w:w="1701" w:type="dxa"/>
            <w:tcBorders>
              <w:left w:val="single" w:sz="4" w:space="0" w:color="auto"/>
            </w:tcBorders>
            <w:shd w:val="clear" w:color="auto" w:fill="auto"/>
          </w:tcPr>
          <w:p w14:paraId="1A6D2B23" w14:textId="77777777" w:rsidR="008704F1" w:rsidRPr="002E3547" w:rsidRDefault="008704F1">
            <w:pPr>
              <w:pStyle w:val="BodyText"/>
              <w:jc w:val="center"/>
              <w:rPr>
                <w:highlight w:val="lightGray"/>
                <w:lang w:val="en-CA"/>
              </w:rPr>
            </w:pPr>
          </w:p>
        </w:tc>
        <w:tc>
          <w:tcPr>
            <w:tcW w:w="709" w:type="dxa"/>
            <w:shd w:val="clear" w:color="auto" w:fill="auto"/>
          </w:tcPr>
          <w:p w14:paraId="691CA27F" w14:textId="77777777" w:rsidR="008704F1" w:rsidRPr="002E3547" w:rsidRDefault="008704F1">
            <w:pPr>
              <w:pStyle w:val="BodyText"/>
              <w:rPr>
                <w:highlight w:val="lightGray"/>
                <w:lang w:val="en-CA"/>
              </w:rPr>
            </w:pPr>
            <w:r w:rsidRPr="002E3547">
              <w:rPr>
                <w:highlight w:val="lightGray"/>
                <w:lang w:val="en-CA"/>
              </w:rPr>
              <w:t>2000</w:t>
            </w:r>
          </w:p>
        </w:tc>
        <w:tc>
          <w:tcPr>
            <w:tcW w:w="1417" w:type="dxa"/>
            <w:shd w:val="clear" w:color="auto" w:fill="auto"/>
          </w:tcPr>
          <w:p w14:paraId="0A92D89A" w14:textId="77777777" w:rsidR="008704F1" w:rsidRPr="002E3547" w:rsidRDefault="008704F1">
            <w:pPr>
              <w:pStyle w:val="BodyText"/>
              <w:rPr>
                <w:highlight w:val="lightGray"/>
                <w:lang w:val="en-CA"/>
              </w:rPr>
            </w:pPr>
            <w:r w:rsidRPr="002E3547">
              <w:rPr>
                <w:highlight w:val="lightGray"/>
                <w:lang w:val="en-CA"/>
              </w:rPr>
              <w:t>-0.0003</w:t>
            </w:r>
          </w:p>
        </w:tc>
        <w:tc>
          <w:tcPr>
            <w:tcW w:w="1560" w:type="dxa"/>
            <w:shd w:val="clear" w:color="auto" w:fill="auto"/>
          </w:tcPr>
          <w:p w14:paraId="3E8C4617" w14:textId="77777777" w:rsidR="008704F1" w:rsidRPr="002E3547" w:rsidRDefault="008704F1">
            <w:pPr>
              <w:pStyle w:val="BodyText"/>
              <w:rPr>
                <w:highlight w:val="lightGray"/>
                <w:lang w:val="en-CA"/>
              </w:rPr>
            </w:pPr>
            <w:r w:rsidRPr="002E3547">
              <w:rPr>
                <w:highlight w:val="lightGray"/>
                <w:lang w:val="en-CA"/>
              </w:rPr>
              <w:t>-0.00009</w:t>
            </w:r>
          </w:p>
        </w:tc>
        <w:tc>
          <w:tcPr>
            <w:tcW w:w="1417" w:type="dxa"/>
            <w:shd w:val="clear" w:color="auto" w:fill="auto"/>
          </w:tcPr>
          <w:p w14:paraId="2669B866" w14:textId="77777777" w:rsidR="008704F1" w:rsidRPr="002E3547" w:rsidRDefault="008704F1">
            <w:pPr>
              <w:pStyle w:val="BodyText"/>
              <w:keepNext/>
              <w:rPr>
                <w:highlight w:val="lightGray"/>
                <w:lang w:val="en-CA"/>
              </w:rPr>
            </w:pPr>
            <w:r w:rsidRPr="002E3547">
              <w:rPr>
                <w:highlight w:val="lightGray"/>
                <w:lang w:val="en-CA"/>
              </w:rPr>
              <w:t>-0.0008</w:t>
            </w:r>
          </w:p>
        </w:tc>
        <w:tc>
          <w:tcPr>
            <w:tcW w:w="1843" w:type="dxa"/>
            <w:tcBorders>
              <w:right w:val="single" w:sz="4" w:space="0" w:color="auto"/>
            </w:tcBorders>
            <w:shd w:val="clear" w:color="auto" w:fill="auto"/>
          </w:tcPr>
          <w:p w14:paraId="40D3E4F1" w14:textId="77777777" w:rsidR="008704F1" w:rsidRPr="002E3547" w:rsidRDefault="008704F1">
            <w:pPr>
              <w:pStyle w:val="BodyText"/>
              <w:jc w:val="center"/>
              <w:rPr>
                <w:highlight w:val="lightGray"/>
                <w:lang w:val="en-CA"/>
              </w:rPr>
            </w:pPr>
            <w:r w:rsidRPr="002E3547">
              <w:rPr>
                <w:highlight w:val="lightGray"/>
                <w:lang w:val="en-CA"/>
              </w:rPr>
              <w:t>“</w:t>
            </w:r>
          </w:p>
        </w:tc>
      </w:tr>
      <w:tr w:rsidR="008704F1" w:rsidRPr="002E3547" w14:paraId="27EF6416" w14:textId="77777777">
        <w:tc>
          <w:tcPr>
            <w:tcW w:w="1701" w:type="dxa"/>
            <w:tcBorders>
              <w:left w:val="single" w:sz="4" w:space="0" w:color="auto"/>
            </w:tcBorders>
            <w:shd w:val="clear" w:color="auto" w:fill="auto"/>
          </w:tcPr>
          <w:p w14:paraId="2FC369B6" w14:textId="77777777" w:rsidR="008704F1" w:rsidRPr="002E3547" w:rsidRDefault="008704F1">
            <w:pPr>
              <w:pStyle w:val="BodyText"/>
              <w:jc w:val="center"/>
              <w:rPr>
                <w:highlight w:val="lightGray"/>
                <w:lang w:val="en-CA"/>
              </w:rPr>
            </w:pPr>
          </w:p>
        </w:tc>
        <w:tc>
          <w:tcPr>
            <w:tcW w:w="709" w:type="dxa"/>
            <w:shd w:val="clear" w:color="auto" w:fill="auto"/>
          </w:tcPr>
          <w:p w14:paraId="76BB3EA9" w14:textId="77777777" w:rsidR="008704F1" w:rsidRPr="002E3547" w:rsidRDefault="008704F1">
            <w:pPr>
              <w:pStyle w:val="BodyText"/>
              <w:rPr>
                <w:highlight w:val="lightGray"/>
                <w:lang w:val="en-CA"/>
              </w:rPr>
            </w:pPr>
            <w:r w:rsidRPr="002E3547">
              <w:rPr>
                <w:highlight w:val="lightGray"/>
                <w:lang w:val="en-CA"/>
              </w:rPr>
              <w:t>2500</w:t>
            </w:r>
          </w:p>
        </w:tc>
        <w:tc>
          <w:tcPr>
            <w:tcW w:w="1417" w:type="dxa"/>
            <w:shd w:val="clear" w:color="auto" w:fill="auto"/>
          </w:tcPr>
          <w:p w14:paraId="085FC78B" w14:textId="77777777" w:rsidR="008704F1" w:rsidRPr="002E3547" w:rsidRDefault="008704F1">
            <w:pPr>
              <w:pStyle w:val="BodyText"/>
              <w:rPr>
                <w:highlight w:val="lightGray"/>
                <w:lang w:val="en-CA"/>
              </w:rPr>
            </w:pPr>
            <w:r w:rsidRPr="002E3547">
              <w:rPr>
                <w:highlight w:val="lightGray"/>
                <w:lang w:val="en-CA"/>
              </w:rPr>
              <w:t>-0.0003</w:t>
            </w:r>
          </w:p>
        </w:tc>
        <w:tc>
          <w:tcPr>
            <w:tcW w:w="1560" w:type="dxa"/>
            <w:shd w:val="clear" w:color="auto" w:fill="auto"/>
          </w:tcPr>
          <w:p w14:paraId="5D76D392" w14:textId="77777777" w:rsidR="008704F1" w:rsidRPr="002E3547" w:rsidRDefault="008704F1">
            <w:pPr>
              <w:pStyle w:val="BodyText"/>
              <w:rPr>
                <w:highlight w:val="lightGray"/>
                <w:lang w:val="en-CA"/>
              </w:rPr>
            </w:pPr>
            <w:r w:rsidRPr="002E3547">
              <w:rPr>
                <w:highlight w:val="lightGray"/>
                <w:lang w:val="en-CA"/>
              </w:rPr>
              <w:t>-0.00009</w:t>
            </w:r>
          </w:p>
        </w:tc>
        <w:tc>
          <w:tcPr>
            <w:tcW w:w="1417" w:type="dxa"/>
            <w:shd w:val="clear" w:color="auto" w:fill="auto"/>
          </w:tcPr>
          <w:p w14:paraId="329F6B18" w14:textId="77777777" w:rsidR="008704F1" w:rsidRPr="002E3547" w:rsidRDefault="008704F1">
            <w:pPr>
              <w:pStyle w:val="BodyText"/>
              <w:keepNext/>
              <w:rPr>
                <w:highlight w:val="lightGray"/>
                <w:lang w:val="en-CA"/>
              </w:rPr>
            </w:pPr>
            <w:r w:rsidRPr="002E3547">
              <w:rPr>
                <w:highlight w:val="lightGray"/>
                <w:lang w:val="en-CA"/>
              </w:rPr>
              <w:t>-0.0007</w:t>
            </w:r>
          </w:p>
        </w:tc>
        <w:tc>
          <w:tcPr>
            <w:tcW w:w="1843" w:type="dxa"/>
            <w:tcBorders>
              <w:right w:val="single" w:sz="4" w:space="0" w:color="auto"/>
            </w:tcBorders>
            <w:shd w:val="clear" w:color="auto" w:fill="auto"/>
          </w:tcPr>
          <w:p w14:paraId="28DC5681" w14:textId="77777777" w:rsidR="008704F1" w:rsidRPr="002E3547" w:rsidRDefault="008704F1">
            <w:pPr>
              <w:pStyle w:val="BodyText"/>
              <w:jc w:val="center"/>
              <w:rPr>
                <w:highlight w:val="lightGray"/>
                <w:lang w:val="en-CA"/>
              </w:rPr>
            </w:pPr>
            <w:r w:rsidRPr="002E3547">
              <w:rPr>
                <w:highlight w:val="lightGray"/>
                <w:lang w:val="en-CA"/>
              </w:rPr>
              <w:t>High, Noisy</w:t>
            </w:r>
          </w:p>
        </w:tc>
      </w:tr>
      <w:tr w:rsidR="008704F1" w:rsidRPr="002E3547" w14:paraId="7914F603" w14:textId="77777777">
        <w:tc>
          <w:tcPr>
            <w:tcW w:w="1701" w:type="dxa"/>
            <w:tcBorders>
              <w:left w:val="single" w:sz="4" w:space="0" w:color="auto"/>
            </w:tcBorders>
            <w:shd w:val="clear" w:color="auto" w:fill="auto"/>
          </w:tcPr>
          <w:p w14:paraId="25DF75F0" w14:textId="77777777" w:rsidR="008704F1" w:rsidRPr="002E3547" w:rsidRDefault="008704F1">
            <w:pPr>
              <w:pStyle w:val="BodyText"/>
              <w:jc w:val="center"/>
              <w:rPr>
                <w:highlight w:val="lightGray"/>
                <w:lang w:val="en-CA"/>
              </w:rPr>
            </w:pPr>
            <w:r w:rsidRPr="002E3547">
              <w:rPr>
                <w:highlight w:val="lightGray"/>
                <w:lang w:val="en-CA"/>
              </w:rPr>
              <w:t>2023-066-0052</w:t>
            </w:r>
          </w:p>
        </w:tc>
        <w:tc>
          <w:tcPr>
            <w:tcW w:w="709" w:type="dxa"/>
            <w:shd w:val="clear" w:color="auto" w:fill="auto"/>
          </w:tcPr>
          <w:p w14:paraId="08BC38C8" w14:textId="77777777" w:rsidR="008704F1" w:rsidRPr="002E3547" w:rsidRDefault="008704F1">
            <w:pPr>
              <w:pStyle w:val="BodyText"/>
              <w:rPr>
                <w:highlight w:val="lightGray"/>
                <w:lang w:val="en-CA"/>
              </w:rPr>
            </w:pPr>
            <w:r w:rsidRPr="002E3547">
              <w:rPr>
                <w:highlight w:val="lightGray"/>
                <w:lang w:val="en-CA"/>
              </w:rPr>
              <w:t>1000</w:t>
            </w:r>
          </w:p>
        </w:tc>
        <w:tc>
          <w:tcPr>
            <w:tcW w:w="1417" w:type="dxa"/>
            <w:shd w:val="clear" w:color="auto" w:fill="auto"/>
          </w:tcPr>
          <w:p w14:paraId="37DAF3CC" w14:textId="77777777" w:rsidR="008704F1" w:rsidRPr="002E3547" w:rsidRDefault="008704F1">
            <w:pPr>
              <w:pStyle w:val="BodyText"/>
              <w:rPr>
                <w:highlight w:val="lightGray"/>
                <w:lang w:val="en-CA"/>
              </w:rPr>
            </w:pPr>
            <w:r w:rsidRPr="002E3547">
              <w:rPr>
                <w:highlight w:val="lightGray"/>
                <w:lang w:val="en-CA"/>
              </w:rPr>
              <w:t>-0.0002</w:t>
            </w:r>
          </w:p>
        </w:tc>
        <w:tc>
          <w:tcPr>
            <w:tcW w:w="1560" w:type="dxa"/>
            <w:shd w:val="clear" w:color="auto" w:fill="auto"/>
          </w:tcPr>
          <w:p w14:paraId="65C7BA37" w14:textId="77777777" w:rsidR="008704F1" w:rsidRPr="002E3547" w:rsidRDefault="008704F1">
            <w:pPr>
              <w:pStyle w:val="BodyText"/>
              <w:rPr>
                <w:highlight w:val="lightGray"/>
                <w:lang w:val="en-CA"/>
              </w:rPr>
            </w:pPr>
            <w:r w:rsidRPr="002E3547">
              <w:rPr>
                <w:highlight w:val="lightGray"/>
                <w:lang w:val="en-CA"/>
              </w:rPr>
              <w:t>-0.00004</w:t>
            </w:r>
          </w:p>
        </w:tc>
        <w:tc>
          <w:tcPr>
            <w:tcW w:w="1417" w:type="dxa"/>
            <w:shd w:val="clear" w:color="auto" w:fill="auto"/>
          </w:tcPr>
          <w:p w14:paraId="3A3FB968" w14:textId="77777777" w:rsidR="008704F1" w:rsidRPr="002E3547" w:rsidRDefault="008704F1">
            <w:pPr>
              <w:pStyle w:val="BodyText"/>
              <w:keepNext/>
              <w:rPr>
                <w:highlight w:val="lightGray"/>
                <w:lang w:val="en-CA"/>
              </w:rPr>
            </w:pPr>
            <w:r w:rsidRPr="002E3547">
              <w:rPr>
                <w:highlight w:val="lightGray"/>
                <w:lang w:val="en-CA"/>
              </w:rPr>
              <w:t>-0.0003</w:t>
            </w:r>
          </w:p>
        </w:tc>
        <w:tc>
          <w:tcPr>
            <w:tcW w:w="1843" w:type="dxa"/>
            <w:tcBorders>
              <w:right w:val="single" w:sz="4" w:space="0" w:color="auto"/>
            </w:tcBorders>
            <w:shd w:val="clear" w:color="auto" w:fill="auto"/>
          </w:tcPr>
          <w:p w14:paraId="39B89410" w14:textId="77777777" w:rsidR="008704F1" w:rsidRPr="002E3547" w:rsidRDefault="008704F1">
            <w:pPr>
              <w:pStyle w:val="BodyText"/>
              <w:jc w:val="center"/>
              <w:rPr>
                <w:highlight w:val="lightGray"/>
                <w:lang w:val="en-CA"/>
              </w:rPr>
            </w:pPr>
            <w:r w:rsidRPr="002E3547">
              <w:rPr>
                <w:highlight w:val="lightGray"/>
                <w:lang w:val="en-CA"/>
              </w:rPr>
              <w:t>“</w:t>
            </w:r>
          </w:p>
        </w:tc>
      </w:tr>
      <w:tr w:rsidR="008704F1" w:rsidRPr="002E3547" w14:paraId="195D915B" w14:textId="77777777">
        <w:tc>
          <w:tcPr>
            <w:tcW w:w="1701" w:type="dxa"/>
            <w:tcBorders>
              <w:left w:val="single" w:sz="4" w:space="0" w:color="auto"/>
            </w:tcBorders>
            <w:shd w:val="clear" w:color="auto" w:fill="auto"/>
          </w:tcPr>
          <w:p w14:paraId="342EC6E1" w14:textId="77777777" w:rsidR="008704F1" w:rsidRPr="002E3547" w:rsidRDefault="008704F1">
            <w:pPr>
              <w:pStyle w:val="BodyText"/>
              <w:jc w:val="center"/>
              <w:rPr>
                <w:highlight w:val="lightGray"/>
                <w:lang w:val="en-CA"/>
              </w:rPr>
            </w:pPr>
          </w:p>
        </w:tc>
        <w:tc>
          <w:tcPr>
            <w:tcW w:w="709" w:type="dxa"/>
            <w:shd w:val="clear" w:color="auto" w:fill="auto"/>
          </w:tcPr>
          <w:p w14:paraId="01906DE6" w14:textId="77777777" w:rsidR="008704F1" w:rsidRPr="002E3547" w:rsidRDefault="008704F1">
            <w:pPr>
              <w:pStyle w:val="BodyText"/>
              <w:rPr>
                <w:highlight w:val="lightGray"/>
                <w:lang w:val="en-CA"/>
              </w:rPr>
            </w:pPr>
            <w:r w:rsidRPr="002E3547">
              <w:rPr>
                <w:highlight w:val="lightGray"/>
                <w:lang w:val="en-CA"/>
              </w:rPr>
              <w:t>2000</w:t>
            </w:r>
          </w:p>
        </w:tc>
        <w:tc>
          <w:tcPr>
            <w:tcW w:w="1417" w:type="dxa"/>
            <w:shd w:val="clear" w:color="auto" w:fill="auto"/>
          </w:tcPr>
          <w:p w14:paraId="1CD4C0F6" w14:textId="77777777" w:rsidR="008704F1" w:rsidRPr="002E3547" w:rsidRDefault="008704F1">
            <w:pPr>
              <w:pStyle w:val="BodyText"/>
              <w:rPr>
                <w:highlight w:val="lightGray"/>
                <w:lang w:val="en-CA"/>
              </w:rPr>
            </w:pPr>
            <w:r w:rsidRPr="002E3547">
              <w:rPr>
                <w:highlight w:val="lightGray"/>
                <w:lang w:val="en-CA"/>
              </w:rPr>
              <w:t>-0.0005</w:t>
            </w:r>
          </w:p>
        </w:tc>
        <w:tc>
          <w:tcPr>
            <w:tcW w:w="1560" w:type="dxa"/>
            <w:shd w:val="clear" w:color="auto" w:fill="auto"/>
          </w:tcPr>
          <w:p w14:paraId="28FB5DE2" w14:textId="77777777" w:rsidR="008704F1" w:rsidRPr="002E3547" w:rsidRDefault="008704F1">
            <w:pPr>
              <w:pStyle w:val="BodyText"/>
              <w:rPr>
                <w:highlight w:val="lightGray"/>
                <w:lang w:val="en-CA"/>
              </w:rPr>
            </w:pPr>
            <w:r w:rsidRPr="002E3547">
              <w:rPr>
                <w:highlight w:val="lightGray"/>
                <w:lang w:val="en-CA"/>
              </w:rPr>
              <w:t>-0.00006</w:t>
            </w:r>
          </w:p>
        </w:tc>
        <w:tc>
          <w:tcPr>
            <w:tcW w:w="1417" w:type="dxa"/>
            <w:shd w:val="clear" w:color="auto" w:fill="auto"/>
          </w:tcPr>
          <w:p w14:paraId="4E4D7524" w14:textId="77777777" w:rsidR="008704F1" w:rsidRPr="002E3547" w:rsidRDefault="008704F1">
            <w:pPr>
              <w:pStyle w:val="BodyText"/>
              <w:keepNext/>
              <w:rPr>
                <w:highlight w:val="lightGray"/>
                <w:lang w:val="en-CA"/>
              </w:rPr>
            </w:pPr>
            <w:r w:rsidRPr="002E3547">
              <w:rPr>
                <w:highlight w:val="lightGray"/>
                <w:lang w:val="en-CA"/>
              </w:rPr>
              <w:t>-0.0003</w:t>
            </w:r>
          </w:p>
        </w:tc>
        <w:tc>
          <w:tcPr>
            <w:tcW w:w="1843" w:type="dxa"/>
            <w:tcBorders>
              <w:right w:val="single" w:sz="4" w:space="0" w:color="auto"/>
            </w:tcBorders>
            <w:shd w:val="clear" w:color="auto" w:fill="auto"/>
          </w:tcPr>
          <w:p w14:paraId="0C93B398" w14:textId="77777777" w:rsidR="008704F1" w:rsidRPr="002E3547" w:rsidRDefault="008704F1">
            <w:pPr>
              <w:pStyle w:val="BodyText"/>
              <w:jc w:val="center"/>
              <w:rPr>
                <w:highlight w:val="lightGray"/>
                <w:lang w:val="en-CA"/>
              </w:rPr>
            </w:pPr>
            <w:r w:rsidRPr="002E3547">
              <w:rPr>
                <w:highlight w:val="lightGray"/>
                <w:lang w:val="en-CA"/>
              </w:rPr>
              <w:t>“</w:t>
            </w:r>
          </w:p>
        </w:tc>
      </w:tr>
      <w:tr w:rsidR="008704F1" w:rsidRPr="002E3547" w14:paraId="6C6DEC15" w14:textId="77777777">
        <w:tc>
          <w:tcPr>
            <w:tcW w:w="1701" w:type="dxa"/>
            <w:tcBorders>
              <w:left w:val="single" w:sz="4" w:space="0" w:color="auto"/>
            </w:tcBorders>
            <w:shd w:val="clear" w:color="auto" w:fill="auto"/>
          </w:tcPr>
          <w:p w14:paraId="359E204F" w14:textId="77777777" w:rsidR="008704F1" w:rsidRPr="002E3547" w:rsidRDefault="008704F1">
            <w:pPr>
              <w:pStyle w:val="BodyText"/>
              <w:jc w:val="center"/>
              <w:rPr>
                <w:highlight w:val="lightGray"/>
                <w:lang w:val="en-CA"/>
              </w:rPr>
            </w:pPr>
          </w:p>
        </w:tc>
        <w:tc>
          <w:tcPr>
            <w:tcW w:w="709" w:type="dxa"/>
            <w:shd w:val="clear" w:color="auto" w:fill="auto"/>
          </w:tcPr>
          <w:p w14:paraId="0E4A3EC9" w14:textId="77777777" w:rsidR="008704F1" w:rsidRPr="002E3547" w:rsidRDefault="008704F1">
            <w:pPr>
              <w:pStyle w:val="BodyText"/>
              <w:rPr>
                <w:highlight w:val="lightGray"/>
                <w:lang w:val="en-CA"/>
              </w:rPr>
            </w:pPr>
            <w:r w:rsidRPr="002E3547">
              <w:rPr>
                <w:highlight w:val="lightGray"/>
                <w:lang w:val="en-CA"/>
              </w:rPr>
              <w:t>2500</w:t>
            </w:r>
          </w:p>
        </w:tc>
        <w:tc>
          <w:tcPr>
            <w:tcW w:w="1417" w:type="dxa"/>
            <w:shd w:val="clear" w:color="auto" w:fill="auto"/>
          </w:tcPr>
          <w:p w14:paraId="51574E74" w14:textId="77777777" w:rsidR="008704F1" w:rsidRPr="002E3547" w:rsidRDefault="008704F1">
            <w:pPr>
              <w:pStyle w:val="BodyText"/>
              <w:rPr>
                <w:highlight w:val="lightGray"/>
                <w:lang w:val="en-CA"/>
              </w:rPr>
            </w:pPr>
            <w:r w:rsidRPr="002E3547">
              <w:rPr>
                <w:highlight w:val="lightGray"/>
                <w:lang w:val="en-CA"/>
              </w:rPr>
              <w:t>-0.0007</w:t>
            </w:r>
          </w:p>
        </w:tc>
        <w:tc>
          <w:tcPr>
            <w:tcW w:w="1560" w:type="dxa"/>
            <w:shd w:val="clear" w:color="auto" w:fill="auto"/>
          </w:tcPr>
          <w:p w14:paraId="1D69A324" w14:textId="77777777" w:rsidR="008704F1" w:rsidRPr="002E3547" w:rsidRDefault="008704F1">
            <w:pPr>
              <w:pStyle w:val="BodyText"/>
              <w:rPr>
                <w:highlight w:val="lightGray"/>
                <w:lang w:val="en-CA"/>
              </w:rPr>
            </w:pPr>
            <w:r w:rsidRPr="002E3547">
              <w:rPr>
                <w:highlight w:val="lightGray"/>
                <w:lang w:val="en-CA"/>
              </w:rPr>
              <w:t>-0.00007</w:t>
            </w:r>
          </w:p>
        </w:tc>
        <w:tc>
          <w:tcPr>
            <w:tcW w:w="1417" w:type="dxa"/>
            <w:shd w:val="clear" w:color="auto" w:fill="auto"/>
          </w:tcPr>
          <w:p w14:paraId="78A45E3D" w14:textId="77777777" w:rsidR="008704F1" w:rsidRPr="002E3547" w:rsidRDefault="008704F1">
            <w:pPr>
              <w:pStyle w:val="BodyText"/>
              <w:keepNext/>
              <w:rPr>
                <w:highlight w:val="lightGray"/>
                <w:lang w:val="en-CA"/>
              </w:rPr>
            </w:pPr>
            <w:r w:rsidRPr="002E3547">
              <w:rPr>
                <w:highlight w:val="lightGray"/>
                <w:lang w:val="en-CA"/>
              </w:rPr>
              <w:t>-0.0002</w:t>
            </w:r>
          </w:p>
        </w:tc>
        <w:tc>
          <w:tcPr>
            <w:tcW w:w="1843" w:type="dxa"/>
            <w:tcBorders>
              <w:right w:val="single" w:sz="4" w:space="0" w:color="auto"/>
            </w:tcBorders>
            <w:shd w:val="clear" w:color="auto" w:fill="auto"/>
          </w:tcPr>
          <w:p w14:paraId="54C032E9" w14:textId="77777777" w:rsidR="008704F1" w:rsidRPr="002E3547" w:rsidRDefault="008704F1">
            <w:pPr>
              <w:pStyle w:val="BodyText"/>
              <w:jc w:val="center"/>
              <w:rPr>
                <w:highlight w:val="lightGray"/>
                <w:lang w:val="en-CA"/>
              </w:rPr>
            </w:pPr>
            <w:r w:rsidRPr="002E3547">
              <w:rPr>
                <w:highlight w:val="lightGray"/>
                <w:lang w:val="en-CA"/>
              </w:rPr>
              <w:t>“</w:t>
            </w:r>
          </w:p>
        </w:tc>
      </w:tr>
      <w:tr w:rsidR="008704F1" w:rsidRPr="002E3547" w14:paraId="7463E9D9" w14:textId="77777777">
        <w:tc>
          <w:tcPr>
            <w:tcW w:w="1701" w:type="dxa"/>
            <w:tcBorders>
              <w:left w:val="single" w:sz="4" w:space="0" w:color="auto"/>
            </w:tcBorders>
            <w:shd w:val="clear" w:color="auto" w:fill="auto"/>
          </w:tcPr>
          <w:p w14:paraId="5006E0DB" w14:textId="77777777" w:rsidR="008704F1" w:rsidRPr="002E3547" w:rsidRDefault="008704F1">
            <w:pPr>
              <w:pStyle w:val="BodyText"/>
              <w:jc w:val="center"/>
              <w:rPr>
                <w:highlight w:val="lightGray"/>
                <w:lang w:val="en-CA"/>
              </w:rPr>
            </w:pPr>
          </w:p>
        </w:tc>
        <w:tc>
          <w:tcPr>
            <w:tcW w:w="709" w:type="dxa"/>
            <w:shd w:val="clear" w:color="auto" w:fill="auto"/>
          </w:tcPr>
          <w:p w14:paraId="32ED1BE2" w14:textId="77777777" w:rsidR="008704F1" w:rsidRPr="002E3547" w:rsidRDefault="008704F1">
            <w:pPr>
              <w:pStyle w:val="BodyText"/>
              <w:rPr>
                <w:highlight w:val="lightGray"/>
                <w:lang w:val="en-CA"/>
              </w:rPr>
            </w:pPr>
            <w:r w:rsidRPr="002E3547">
              <w:rPr>
                <w:highlight w:val="lightGray"/>
                <w:lang w:val="en-CA"/>
              </w:rPr>
              <w:t>3000</w:t>
            </w:r>
          </w:p>
        </w:tc>
        <w:tc>
          <w:tcPr>
            <w:tcW w:w="1417" w:type="dxa"/>
            <w:shd w:val="clear" w:color="auto" w:fill="auto"/>
          </w:tcPr>
          <w:p w14:paraId="4D537D46" w14:textId="77777777" w:rsidR="008704F1" w:rsidRPr="002E3547" w:rsidRDefault="008704F1">
            <w:pPr>
              <w:pStyle w:val="BodyText"/>
              <w:rPr>
                <w:highlight w:val="lightGray"/>
                <w:lang w:val="en-CA"/>
              </w:rPr>
            </w:pPr>
            <w:r w:rsidRPr="002E3547">
              <w:rPr>
                <w:highlight w:val="lightGray"/>
                <w:lang w:val="en-CA"/>
              </w:rPr>
              <w:t>-0.0008</w:t>
            </w:r>
          </w:p>
        </w:tc>
        <w:tc>
          <w:tcPr>
            <w:tcW w:w="1560" w:type="dxa"/>
            <w:shd w:val="clear" w:color="auto" w:fill="auto"/>
          </w:tcPr>
          <w:p w14:paraId="16F9CDE9" w14:textId="77777777" w:rsidR="008704F1" w:rsidRPr="002E3547" w:rsidRDefault="008704F1">
            <w:pPr>
              <w:pStyle w:val="BodyText"/>
              <w:rPr>
                <w:highlight w:val="lightGray"/>
                <w:lang w:val="en-CA"/>
              </w:rPr>
            </w:pPr>
            <w:r w:rsidRPr="002E3547">
              <w:rPr>
                <w:highlight w:val="lightGray"/>
                <w:lang w:val="en-CA"/>
              </w:rPr>
              <w:t>-0.00006</w:t>
            </w:r>
          </w:p>
        </w:tc>
        <w:tc>
          <w:tcPr>
            <w:tcW w:w="1417" w:type="dxa"/>
            <w:shd w:val="clear" w:color="auto" w:fill="auto"/>
          </w:tcPr>
          <w:p w14:paraId="085D1134" w14:textId="77777777" w:rsidR="008704F1" w:rsidRPr="002E3547" w:rsidRDefault="008704F1">
            <w:pPr>
              <w:pStyle w:val="BodyText"/>
              <w:keepNext/>
              <w:rPr>
                <w:highlight w:val="lightGray"/>
                <w:lang w:val="en-CA"/>
              </w:rPr>
            </w:pPr>
            <w:r w:rsidRPr="002E3547">
              <w:rPr>
                <w:highlight w:val="lightGray"/>
                <w:lang w:val="en-CA"/>
              </w:rPr>
              <w:t>-0.0001</w:t>
            </w:r>
          </w:p>
        </w:tc>
        <w:tc>
          <w:tcPr>
            <w:tcW w:w="1843" w:type="dxa"/>
            <w:tcBorders>
              <w:right w:val="single" w:sz="4" w:space="0" w:color="auto"/>
            </w:tcBorders>
            <w:shd w:val="clear" w:color="auto" w:fill="auto"/>
          </w:tcPr>
          <w:p w14:paraId="7569BC26" w14:textId="77777777" w:rsidR="008704F1" w:rsidRPr="002E3547" w:rsidRDefault="008704F1">
            <w:pPr>
              <w:pStyle w:val="BodyText"/>
              <w:jc w:val="center"/>
              <w:rPr>
                <w:highlight w:val="lightGray"/>
                <w:lang w:val="en-CA"/>
              </w:rPr>
            </w:pPr>
            <w:r w:rsidRPr="002E3547">
              <w:rPr>
                <w:highlight w:val="lightGray"/>
                <w:lang w:val="en-CA"/>
              </w:rPr>
              <w:t>“</w:t>
            </w:r>
          </w:p>
        </w:tc>
      </w:tr>
      <w:tr w:rsidR="008704F1" w:rsidRPr="002E3547" w14:paraId="739DB078" w14:textId="77777777">
        <w:tc>
          <w:tcPr>
            <w:tcW w:w="1701" w:type="dxa"/>
            <w:tcBorders>
              <w:left w:val="single" w:sz="4" w:space="0" w:color="auto"/>
            </w:tcBorders>
            <w:shd w:val="clear" w:color="auto" w:fill="auto"/>
          </w:tcPr>
          <w:p w14:paraId="380F2756" w14:textId="77777777" w:rsidR="008704F1" w:rsidRPr="002E3547" w:rsidRDefault="008704F1">
            <w:pPr>
              <w:pStyle w:val="BodyText"/>
              <w:jc w:val="center"/>
              <w:rPr>
                <w:highlight w:val="lightGray"/>
                <w:lang w:val="en-CA"/>
              </w:rPr>
            </w:pPr>
          </w:p>
        </w:tc>
        <w:tc>
          <w:tcPr>
            <w:tcW w:w="709" w:type="dxa"/>
            <w:shd w:val="clear" w:color="auto" w:fill="auto"/>
          </w:tcPr>
          <w:p w14:paraId="3864F1AC" w14:textId="77777777" w:rsidR="008704F1" w:rsidRPr="002E3547" w:rsidRDefault="008704F1">
            <w:pPr>
              <w:pStyle w:val="BodyText"/>
              <w:rPr>
                <w:highlight w:val="lightGray"/>
                <w:lang w:val="en-CA"/>
              </w:rPr>
            </w:pPr>
            <w:r w:rsidRPr="002E3547">
              <w:rPr>
                <w:highlight w:val="lightGray"/>
                <w:lang w:val="en-CA"/>
              </w:rPr>
              <w:t>3500</w:t>
            </w:r>
          </w:p>
        </w:tc>
        <w:tc>
          <w:tcPr>
            <w:tcW w:w="1417" w:type="dxa"/>
            <w:shd w:val="clear" w:color="auto" w:fill="auto"/>
          </w:tcPr>
          <w:p w14:paraId="13982EC0" w14:textId="77777777" w:rsidR="008704F1" w:rsidRPr="002E3547" w:rsidRDefault="008704F1">
            <w:pPr>
              <w:pStyle w:val="BodyText"/>
              <w:rPr>
                <w:highlight w:val="lightGray"/>
                <w:lang w:val="en-CA"/>
              </w:rPr>
            </w:pPr>
            <w:r w:rsidRPr="002E3547">
              <w:rPr>
                <w:highlight w:val="lightGray"/>
                <w:lang w:val="en-CA"/>
              </w:rPr>
              <w:t>-0.0008</w:t>
            </w:r>
          </w:p>
        </w:tc>
        <w:tc>
          <w:tcPr>
            <w:tcW w:w="1560" w:type="dxa"/>
            <w:shd w:val="clear" w:color="auto" w:fill="auto"/>
          </w:tcPr>
          <w:p w14:paraId="5046385E" w14:textId="77777777" w:rsidR="008704F1" w:rsidRPr="002E3547" w:rsidRDefault="008704F1">
            <w:pPr>
              <w:pStyle w:val="BodyText"/>
              <w:rPr>
                <w:highlight w:val="lightGray"/>
                <w:lang w:val="en-CA"/>
              </w:rPr>
            </w:pPr>
            <w:r w:rsidRPr="002E3547">
              <w:rPr>
                <w:highlight w:val="lightGray"/>
                <w:lang w:val="en-CA"/>
              </w:rPr>
              <w:t>-0.00008</w:t>
            </w:r>
          </w:p>
        </w:tc>
        <w:tc>
          <w:tcPr>
            <w:tcW w:w="1417" w:type="dxa"/>
            <w:shd w:val="clear" w:color="auto" w:fill="auto"/>
          </w:tcPr>
          <w:p w14:paraId="30ED45F7" w14:textId="77777777" w:rsidR="008704F1" w:rsidRPr="002E3547" w:rsidRDefault="008704F1">
            <w:pPr>
              <w:pStyle w:val="BodyText"/>
              <w:keepNext/>
              <w:rPr>
                <w:highlight w:val="lightGray"/>
                <w:lang w:val="en-CA"/>
              </w:rPr>
            </w:pPr>
            <w:r w:rsidRPr="002E3547">
              <w:rPr>
                <w:highlight w:val="lightGray"/>
                <w:lang w:val="en-CA"/>
              </w:rPr>
              <w:t>0</w:t>
            </w:r>
          </w:p>
        </w:tc>
        <w:tc>
          <w:tcPr>
            <w:tcW w:w="1843" w:type="dxa"/>
            <w:tcBorders>
              <w:right w:val="single" w:sz="4" w:space="0" w:color="auto"/>
            </w:tcBorders>
            <w:shd w:val="clear" w:color="auto" w:fill="auto"/>
          </w:tcPr>
          <w:p w14:paraId="19A1EA14" w14:textId="77777777" w:rsidR="008704F1" w:rsidRPr="002E3547" w:rsidRDefault="008704F1">
            <w:pPr>
              <w:pStyle w:val="BodyText"/>
              <w:jc w:val="center"/>
              <w:rPr>
                <w:highlight w:val="lightGray"/>
                <w:lang w:val="en-CA"/>
              </w:rPr>
            </w:pPr>
            <w:r w:rsidRPr="002E3547">
              <w:rPr>
                <w:highlight w:val="lightGray"/>
                <w:lang w:val="en-CA"/>
              </w:rPr>
              <w:t>“</w:t>
            </w:r>
          </w:p>
        </w:tc>
      </w:tr>
      <w:tr w:rsidR="0060456E" w:rsidRPr="002E3547" w14:paraId="6D7363AB" w14:textId="77777777">
        <w:tc>
          <w:tcPr>
            <w:tcW w:w="1701" w:type="dxa"/>
            <w:tcBorders>
              <w:left w:val="single" w:sz="4" w:space="0" w:color="auto"/>
            </w:tcBorders>
            <w:shd w:val="clear" w:color="auto" w:fill="auto"/>
          </w:tcPr>
          <w:p w14:paraId="435A8A8E" w14:textId="401A5A7A" w:rsidR="0060456E" w:rsidRPr="002E3547" w:rsidRDefault="0060456E" w:rsidP="0060456E">
            <w:pPr>
              <w:pStyle w:val="BodyText"/>
              <w:rPr>
                <w:highlight w:val="lightGray"/>
                <w:lang w:val="en-CA"/>
              </w:rPr>
            </w:pPr>
            <w:r w:rsidRPr="002E3547">
              <w:rPr>
                <w:highlight w:val="lightGray"/>
                <w:lang w:val="en-CA"/>
              </w:rPr>
              <w:t>2023-088-0033</w:t>
            </w:r>
          </w:p>
        </w:tc>
        <w:tc>
          <w:tcPr>
            <w:tcW w:w="709" w:type="dxa"/>
            <w:shd w:val="clear" w:color="auto" w:fill="auto"/>
          </w:tcPr>
          <w:p w14:paraId="0382520A" w14:textId="4E0DC3C0" w:rsidR="0060456E" w:rsidRPr="002E3547" w:rsidRDefault="0060456E" w:rsidP="0060456E">
            <w:pPr>
              <w:pStyle w:val="BodyText"/>
              <w:rPr>
                <w:highlight w:val="lightGray"/>
                <w:lang w:val="en-CA"/>
              </w:rPr>
            </w:pPr>
            <w:r w:rsidRPr="002E3547">
              <w:rPr>
                <w:highlight w:val="lightGray"/>
                <w:lang w:val="en-CA"/>
              </w:rPr>
              <w:t>1000</w:t>
            </w:r>
          </w:p>
        </w:tc>
        <w:tc>
          <w:tcPr>
            <w:tcW w:w="1417" w:type="dxa"/>
            <w:shd w:val="clear" w:color="auto" w:fill="auto"/>
          </w:tcPr>
          <w:p w14:paraId="3992050D" w14:textId="011B76E5" w:rsidR="0060456E" w:rsidRPr="002E3547" w:rsidRDefault="0060456E" w:rsidP="0060456E">
            <w:pPr>
              <w:pStyle w:val="BodyText"/>
              <w:rPr>
                <w:highlight w:val="lightGray"/>
                <w:lang w:val="en-CA"/>
              </w:rPr>
            </w:pPr>
            <w:r w:rsidRPr="002E3547">
              <w:rPr>
                <w:highlight w:val="lightGray"/>
                <w:lang w:val="en-CA"/>
              </w:rPr>
              <w:t>-0.0003</w:t>
            </w:r>
          </w:p>
        </w:tc>
        <w:tc>
          <w:tcPr>
            <w:tcW w:w="1560" w:type="dxa"/>
            <w:shd w:val="clear" w:color="auto" w:fill="auto"/>
          </w:tcPr>
          <w:p w14:paraId="31D89F23" w14:textId="15ACD003" w:rsidR="0060456E" w:rsidRPr="002E3547" w:rsidRDefault="0060456E" w:rsidP="0060456E">
            <w:pPr>
              <w:pStyle w:val="BodyText"/>
              <w:rPr>
                <w:highlight w:val="lightGray"/>
                <w:lang w:val="en-CA"/>
              </w:rPr>
            </w:pPr>
            <w:r w:rsidRPr="002E3547">
              <w:rPr>
                <w:highlight w:val="lightGray"/>
                <w:lang w:val="en-CA"/>
              </w:rPr>
              <w:t>+0.00002</w:t>
            </w:r>
          </w:p>
        </w:tc>
        <w:tc>
          <w:tcPr>
            <w:tcW w:w="1417" w:type="dxa"/>
            <w:shd w:val="clear" w:color="auto" w:fill="auto"/>
          </w:tcPr>
          <w:p w14:paraId="5E5DCC44" w14:textId="21B4CC00" w:rsidR="0060456E" w:rsidRPr="002E3547" w:rsidRDefault="0060456E" w:rsidP="0060456E">
            <w:pPr>
              <w:pStyle w:val="BodyText"/>
              <w:keepNext/>
              <w:rPr>
                <w:highlight w:val="lightGray"/>
                <w:lang w:val="en-CA"/>
              </w:rPr>
            </w:pPr>
            <w:r w:rsidRPr="002E3547">
              <w:rPr>
                <w:highlight w:val="lightGray"/>
                <w:lang w:val="en-CA"/>
              </w:rPr>
              <w:t>+0.0003</w:t>
            </w:r>
          </w:p>
        </w:tc>
        <w:tc>
          <w:tcPr>
            <w:tcW w:w="1843" w:type="dxa"/>
            <w:tcBorders>
              <w:right w:val="single" w:sz="4" w:space="0" w:color="auto"/>
            </w:tcBorders>
            <w:shd w:val="clear" w:color="auto" w:fill="auto"/>
          </w:tcPr>
          <w:p w14:paraId="4F7242A4" w14:textId="38864FFD" w:rsidR="0060456E" w:rsidRPr="002E3547" w:rsidRDefault="0060456E" w:rsidP="0060456E">
            <w:pPr>
              <w:pStyle w:val="BodyText"/>
              <w:jc w:val="center"/>
              <w:rPr>
                <w:highlight w:val="lightGray"/>
                <w:lang w:val="en-CA"/>
              </w:rPr>
            </w:pPr>
            <w:r w:rsidRPr="002E3547">
              <w:rPr>
                <w:highlight w:val="lightGray"/>
                <w:lang w:val="en-CA"/>
              </w:rPr>
              <w:t>High, Moderate</w:t>
            </w:r>
          </w:p>
        </w:tc>
      </w:tr>
      <w:tr w:rsidR="0060456E" w:rsidRPr="002E3547" w14:paraId="49CA64EB" w14:textId="77777777">
        <w:tc>
          <w:tcPr>
            <w:tcW w:w="1701" w:type="dxa"/>
            <w:tcBorders>
              <w:left w:val="single" w:sz="4" w:space="0" w:color="auto"/>
            </w:tcBorders>
            <w:shd w:val="clear" w:color="auto" w:fill="auto"/>
          </w:tcPr>
          <w:p w14:paraId="7BED0F01" w14:textId="77137A99" w:rsidR="0060456E" w:rsidRPr="002E3547" w:rsidRDefault="0060456E" w:rsidP="0060456E">
            <w:pPr>
              <w:pStyle w:val="BodyText"/>
              <w:jc w:val="center"/>
              <w:rPr>
                <w:highlight w:val="lightGray"/>
                <w:lang w:val="en-CA"/>
              </w:rPr>
            </w:pPr>
            <w:r w:rsidRPr="002E3547">
              <w:rPr>
                <w:highlight w:val="lightGray"/>
                <w:lang w:val="en-CA"/>
              </w:rPr>
              <w:t>“</w:t>
            </w:r>
          </w:p>
        </w:tc>
        <w:tc>
          <w:tcPr>
            <w:tcW w:w="709" w:type="dxa"/>
            <w:shd w:val="clear" w:color="auto" w:fill="auto"/>
          </w:tcPr>
          <w:p w14:paraId="50659B97" w14:textId="41532CA4" w:rsidR="0060456E" w:rsidRPr="002E3547" w:rsidRDefault="0060456E" w:rsidP="0060456E">
            <w:pPr>
              <w:pStyle w:val="BodyText"/>
              <w:rPr>
                <w:highlight w:val="lightGray"/>
                <w:lang w:val="en-CA"/>
              </w:rPr>
            </w:pPr>
            <w:r w:rsidRPr="002E3547">
              <w:rPr>
                <w:highlight w:val="lightGray"/>
                <w:lang w:val="en-CA"/>
              </w:rPr>
              <w:t>2000</w:t>
            </w:r>
          </w:p>
        </w:tc>
        <w:tc>
          <w:tcPr>
            <w:tcW w:w="1417" w:type="dxa"/>
            <w:shd w:val="clear" w:color="auto" w:fill="auto"/>
          </w:tcPr>
          <w:p w14:paraId="650EBE01" w14:textId="2EE464C6" w:rsidR="0060456E" w:rsidRPr="002E3547" w:rsidRDefault="0060456E" w:rsidP="0060456E">
            <w:pPr>
              <w:pStyle w:val="BodyText"/>
              <w:rPr>
                <w:highlight w:val="lightGray"/>
                <w:lang w:val="en-CA"/>
              </w:rPr>
            </w:pPr>
            <w:r w:rsidRPr="002E3547">
              <w:rPr>
                <w:highlight w:val="lightGray"/>
                <w:lang w:val="en-CA"/>
              </w:rPr>
              <w:t>-0.0005</w:t>
            </w:r>
          </w:p>
        </w:tc>
        <w:tc>
          <w:tcPr>
            <w:tcW w:w="1560" w:type="dxa"/>
            <w:shd w:val="clear" w:color="auto" w:fill="auto"/>
          </w:tcPr>
          <w:p w14:paraId="019C1784" w14:textId="0AFAC791" w:rsidR="0060456E" w:rsidRPr="002E3547" w:rsidRDefault="0060456E" w:rsidP="0060456E">
            <w:pPr>
              <w:pStyle w:val="BodyText"/>
              <w:rPr>
                <w:highlight w:val="lightGray"/>
                <w:lang w:val="en-CA"/>
              </w:rPr>
            </w:pPr>
            <w:r w:rsidRPr="002E3547">
              <w:rPr>
                <w:highlight w:val="lightGray"/>
                <w:lang w:val="en-CA"/>
              </w:rPr>
              <w:t>-0.00002</w:t>
            </w:r>
          </w:p>
        </w:tc>
        <w:tc>
          <w:tcPr>
            <w:tcW w:w="1417" w:type="dxa"/>
            <w:shd w:val="clear" w:color="auto" w:fill="auto"/>
          </w:tcPr>
          <w:p w14:paraId="5C3ECCB0" w14:textId="51C6ABAA" w:rsidR="0060456E" w:rsidRPr="002E3547" w:rsidRDefault="0060456E" w:rsidP="0060456E">
            <w:pPr>
              <w:pStyle w:val="BodyText"/>
              <w:keepNext/>
              <w:rPr>
                <w:highlight w:val="lightGray"/>
                <w:lang w:val="en-CA"/>
              </w:rPr>
            </w:pPr>
            <w:r w:rsidRPr="002E3547">
              <w:rPr>
                <w:highlight w:val="lightGray"/>
                <w:lang w:val="en-CA"/>
              </w:rPr>
              <w:t>+0.0003</w:t>
            </w:r>
          </w:p>
        </w:tc>
        <w:tc>
          <w:tcPr>
            <w:tcW w:w="1843" w:type="dxa"/>
            <w:tcBorders>
              <w:right w:val="single" w:sz="4" w:space="0" w:color="auto"/>
            </w:tcBorders>
            <w:shd w:val="clear" w:color="auto" w:fill="auto"/>
          </w:tcPr>
          <w:p w14:paraId="703F5C72" w14:textId="4DB4761E" w:rsidR="0060456E" w:rsidRPr="002E3547" w:rsidRDefault="0060456E" w:rsidP="0060456E">
            <w:pPr>
              <w:pStyle w:val="BodyText"/>
              <w:jc w:val="center"/>
              <w:rPr>
                <w:highlight w:val="lightGray"/>
                <w:lang w:val="en-CA"/>
              </w:rPr>
            </w:pPr>
            <w:r w:rsidRPr="002E3547">
              <w:rPr>
                <w:highlight w:val="lightGray"/>
                <w:lang w:val="en-CA"/>
              </w:rPr>
              <w:t>“</w:t>
            </w:r>
          </w:p>
        </w:tc>
      </w:tr>
      <w:tr w:rsidR="0060456E" w:rsidRPr="002E3547" w14:paraId="075884E2" w14:textId="77777777">
        <w:tc>
          <w:tcPr>
            <w:tcW w:w="1701" w:type="dxa"/>
            <w:tcBorders>
              <w:left w:val="single" w:sz="4" w:space="0" w:color="auto"/>
            </w:tcBorders>
            <w:shd w:val="clear" w:color="auto" w:fill="auto"/>
          </w:tcPr>
          <w:p w14:paraId="7A9B19FE" w14:textId="1F24432E" w:rsidR="0060456E" w:rsidRPr="002E3547" w:rsidRDefault="0060456E" w:rsidP="0060456E">
            <w:pPr>
              <w:pStyle w:val="BodyText"/>
              <w:jc w:val="center"/>
              <w:rPr>
                <w:highlight w:val="lightGray"/>
                <w:lang w:val="en-CA"/>
              </w:rPr>
            </w:pPr>
            <w:r w:rsidRPr="002E3547">
              <w:rPr>
                <w:highlight w:val="lightGray"/>
                <w:lang w:val="en-CA"/>
              </w:rPr>
              <w:t>“</w:t>
            </w:r>
          </w:p>
        </w:tc>
        <w:tc>
          <w:tcPr>
            <w:tcW w:w="709" w:type="dxa"/>
            <w:shd w:val="clear" w:color="auto" w:fill="auto"/>
          </w:tcPr>
          <w:p w14:paraId="2B412507" w14:textId="4D31ECDD" w:rsidR="0060456E" w:rsidRPr="002E3547" w:rsidRDefault="0060456E" w:rsidP="0060456E">
            <w:pPr>
              <w:pStyle w:val="BodyText"/>
              <w:rPr>
                <w:highlight w:val="lightGray"/>
                <w:lang w:val="en-CA"/>
              </w:rPr>
            </w:pPr>
            <w:r w:rsidRPr="002E3547">
              <w:rPr>
                <w:highlight w:val="lightGray"/>
                <w:lang w:val="en-CA"/>
              </w:rPr>
              <w:t>3000</w:t>
            </w:r>
          </w:p>
        </w:tc>
        <w:tc>
          <w:tcPr>
            <w:tcW w:w="1417" w:type="dxa"/>
            <w:shd w:val="clear" w:color="auto" w:fill="auto"/>
          </w:tcPr>
          <w:p w14:paraId="7D364BD7" w14:textId="0F58BA1F" w:rsidR="0060456E" w:rsidRPr="002E3547" w:rsidRDefault="0060456E" w:rsidP="0060456E">
            <w:pPr>
              <w:pStyle w:val="BodyText"/>
              <w:rPr>
                <w:highlight w:val="lightGray"/>
                <w:lang w:val="en-CA"/>
              </w:rPr>
            </w:pPr>
            <w:r w:rsidRPr="002E3547">
              <w:rPr>
                <w:highlight w:val="lightGray"/>
                <w:lang w:val="en-CA"/>
              </w:rPr>
              <w:t>-0.0006</w:t>
            </w:r>
          </w:p>
        </w:tc>
        <w:tc>
          <w:tcPr>
            <w:tcW w:w="1560" w:type="dxa"/>
            <w:shd w:val="clear" w:color="auto" w:fill="auto"/>
          </w:tcPr>
          <w:p w14:paraId="27087031" w14:textId="59E8F6F3" w:rsidR="0060456E" w:rsidRPr="002E3547" w:rsidRDefault="0060456E" w:rsidP="0060456E">
            <w:pPr>
              <w:pStyle w:val="BodyText"/>
              <w:rPr>
                <w:highlight w:val="lightGray"/>
                <w:lang w:val="en-CA"/>
              </w:rPr>
            </w:pPr>
            <w:r w:rsidRPr="002E3547">
              <w:rPr>
                <w:highlight w:val="lightGray"/>
                <w:lang w:val="en-CA"/>
              </w:rPr>
              <w:t>-0.00003</w:t>
            </w:r>
          </w:p>
        </w:tc>
        <w:tc>
          <w:tcPr>
            <w:tcW w:w="1417" w:type="dxa"/>
            <w:shd w:val="clear" w:color="auto" w:fill="auto"/>
          </w:tcPr>
          <w:p w14:paraId="09C4CFA9" w14:textId="5956B140" w:rsidR="0060456E" w:rsidRPr="002E3547" w:rsidRDefault="0060456E" w:rsidP="0060456E">
            <w:pPr>
              <w:pStyle w:val="BodyText"/>
              <w:keepNext/>
              <w:rPr>
                <w:highlight w:val="lightGray"/>
                <w:lang w:val="en-CA"/>
              </w:rPr>
            </w:pPr>
            <w:r w:rsidRPr="002E3547">
              <w:rPr>
                <w:highlight w:val="lightGray"/>
                <w:lang w:val="en-CA"/>
              </w:rPr>
              <w:t>+0.0005</w:t>
            </w:r>
          </w:p>
        </w:tc>
        <w:tc>
          <w:tcPr>
            <w:tcW w:w="1843" w:type="dxa"/>
            <w:tcBorders>
              <w:right w:val="single" w:sz="4" w:space="0" w:color="auto"/>
            </w:tcBorders>
            <w:shd w:val="clear" w:color="auto" w:fill="auto"/>
          </w:tcPr>
          <w:p w14:paraId="5E5F4149" w14:textId="77777777" w:rsidR="0060456E" w:rsidRPr="002E3547" w:rsidRDefault="0060456E" w:rsidP="0060456E">
            <w:pPr>
              <w:pStyle w:val="BodyText"/>
              <w:jc w:val="center"/>
              <w:rPr>
                <w:highlight w:val="lightGray"/>
                <w:lang w:val="en-CA"/>
              </w:rPr>
            </w:pPr>
          </w:p>
        </w:tc>
      </w:tr>
      <w:tr w:rsidR="0060456E" w:rsidRPr="002E3547" w14:paraId="4AC2C06A" w14:textId="77777777">
        <w:tc>
          <w:tcPr>
            <w:tcW w:w="1701" w:type="dxa"/>
            <w:tcBorders>
              <w:left w:val="single" w:sz="4" w:space="0" w:color="auto"/>
            </w:tcBorders>
            <w:shd w:val="clear" w:color="auto" w:fill="auto"/>
          </w:tcPr>
          <w:p w14:paraId="05CBED9A" w14:textId="2A5D23C3" w:rsidR="0060456E" w:rsidRPr="002E3547" w:rsidRDefault="0060456E" w:rsidP="0060456E">
            <w:pPr>
              <w:pStyle w:val="BodyText"/>
              <w:jc w:val="center"/>
              <w:rPr>
                <w:highlight w:val="lightGray"/>
                <w:lang w:val="en-CA"/>
              </w:rPr>
            </w:pPr>
            <w:r w:rsidRPr="002E3547">
              <w:rPr>
                <w:highlight w:val="lightGray"/>
                <w:lang w:val="en-CA"/>
              </w:rPr>
              <w:t>2023-088-0064</w:t>
            </w:r>
          </w:p>
        </w:tc>
        <w:tc>
          <w:tcPr>
            <w:tcW w:w="709" w:type="dxa"/>
            <w:shd w:val="clear" w:color="auto" w:fill="auto"/>
          </w:tcPr>
          <w:p w14:paraId="7B66E79C" w14:textId="5231BB71" w:rsidR="0060456E" w:rsidRPr="002E3547" w:rsidRDefault="0060456E" w:rsidP="0060456E">
            <w:pPr>
              <w:pStyle w:val="BodyText"/>
              <w:rPr>
                <w:highlight w:val="lightGray"/>
                <w:lang w:val="en-CA"/>
              </w:rPr>
            </w:pPr>
            <w:r w:rsidRPr="002E3547">
              <w:rPr>
                <w:highlight w:val="lightGray"/>
                <w:lang w:val="en-CA"/>
              </w:rPr>
              <w:t>1000</w:t>
            </w:r>
          </w:p>
        </w:tc>
        <w:tc>
          <w:tcPr>
            <w:tcW w:w="1417" w:type="dxa"/>
            <w:shd w:val="clear" w:color="auto" w:fill="auto"/>
          </w:tcPr>
          <w:p w14:paraId="35D0547E" w14:textId="58F0C274" w:rsidR="0060456E" w:rsidRPr="002E3547" w:rsidRDefault="0060456E" w:rsidP="0060456E">
            <w:pPr>
              <w:pStyle w:val="BodyText"/>
              <w:rPr>
                <w:highlight w:val="lightGray"/>
                <w:lang w:val="en-CA"/>
              </w:rPr>
            </w:pPr>
            <w:r w:rsidRPr="002E3547">
              <w:rPr>
                <w:highlight w:val="lightGray"/>
                <w:lang w:val="en-CA"/>
              </w:rPr>
              <w:t>-0.0003</w:t>
            </w:r>
          </w:p>
        </w:tc>
        <w:tc>
          <w:tcPr>
            <w:tcW w:w="1560" w:type="dxa"/>
            <w:shd w:val="clear" w:color="auto" w:fill="auto"/>
          </w:tcPr>
          <w:p w14:paraId="14463354" w14:textId="2760C544" w:rsidR="0060456E" w:rsidRPr="002E3547" w:rsidRDefault="0060456E" w:rsidP="0060456E">
            <w:pPr>
              <w:pStyle w:val="BodyText"/>
              <w:rPr>
                <w:highlight w:val="lightGray"/>
                <w:lang w:val="en-CA"/>
              </w:rPr>
            </w:pPr>
            <w:r w:rsidRPr="002E3547">
              <w:rPr>
                <w:highlight w:val="lightGray"/>
                <w:lang w:val="en-CA"/>
              </w:rPr>
              <w:t>-0.00009</w:t>
            </w:r>
          </w:p>
        </w:tc>
        <w:tc>
          <w:tcPr>
            <w:tcW w:w="1417" w:type="dxa"/>
            <w:shd w:val="clear" w:color="auto" w:fill="auto"/>
          </w:tcPr>
          <w:p w14:paraId="642BD0EA" w14:textId="467C9579" w:rsidR="0060456E" w:rsidRPr="002E3547" w:rsidRDefault="0060456E" w:rsidP="0060456E">
            <w:pPr>
              <w:pStyle w:val="BodyText"/>
              <w:keepNext/>
              <w:rPr>
                <w:highlight w:val="lightGray"/>
                <w:lang w:val="en-CA"/>
              </w:rPr>
            </w:pPr>
            <w:r w:rsidRPr="002E3547">
              <w:rPr>
                <w:highlight w:val="lightGray"/>
                <w:lang w:val="en-CA"/>
              </w:rPr>
              <w:t>-0.0009</w:t>
            </w:r>
          </w:p>
        </w:tc>
        <w:tc>
          <w:tcPr>
            <w:tcW w:w="1843" w:type="dxa"/>
            <w:tcBorders>
              <w:right w:val="single" w:sz="4" w:space="0" w:color="auto"/>
            </w:tcBorders>
            <w:shd w:val="clear" w:color="auto" w:fill="auto"/>
          </w:tcPr>
          <w:p w14:paraId="7FFA9212" w14:textId="347F1FA5" w:rsidR="0060456E" w:rsidRPr="002E3547" w:rsidRDefault="0060456E" w:rsidP="0060456E">
            <w:pPr>
              <w:pStyle w:val="BodyText"/>
              <w:jc w:val="center"/>
              <w:rPr>
                <w:highlight w:val="lightGray"/>
                <w:lang w:val="en-CA"/>
              </w:rPr>
            </w:pPr>
            <w:r w:rsidRPr="002E3547">
              <w:rPr>
                <w:highlight w:val="lightGray"/>
                <w:lang w:val="en-CA"/>
              </w:rPr>
              <w:t xml:space="preserve">Mod, </w:t>
            </w:r>
            <w:proofErr w:type="spellStart"/>
            <w:r w:rsidRPr="002E3547">
              <w:rPr>
                <w:highlight w:val="lightGray"/>
                <w:lang w:val="en-CA"/>
              </w:rPr>
              <w:t>VNoisy</w:t>
            </w:r>
            <w:proofErr w:type="spellEnd"/>
          </w:p>
        </w:tc>
      </w:tr>
      <w:tr w:rsidR="0060456E" w:rsidRPr="002E3547" w14:paraId="5D6927EE" w14:textId="77777777">
        <w:tc>
          <w:tcPr>
            <w:tcW w:w="1701" w:type="dxa"/>
            <w:tcBorders>
              <w:left w:val="single" w:sz="4" w:space="0" w:color="auto"/>
            </w:tcBorders>
            <w:shd w:val="clear" w:color="auto" w:fill="auto"/>
          </w:tcPr>
          <w:p w14:paraId="4274B480" w14:textId="0BEDCADF" w:rsidR="0060456E" w:rsidRPr="002E3547" w:rsidRDefault="0060456E" w:rsidP="0060456E">
            <w:pPr>
              <w:pStyle w:val="BodyText"/>
              <w:jc w:val="center"/>
              <w:rPr>
                <w:highlight w:val="lightGray"/>
                <w:lang w:val="en-CA"/>
              </w:rPr>
            </w:pPr>
            <w:r w:rsidRPr="002E3547">
              <w:rPr>
                <w:highlight w:val="lightGray"/>
                <w:lang w:val="en-CA"/>
              </w:rPr>
              <w:t>“</w:t>
            </w:r>
          </w:p>
        </w:tc>
        <w:tc>
          <w:tcPr>
            <w:tcW w:w="709" w:type="dxa"/>
            <w:shd w:val="clear" w:color="auto" w:fill="auto"/>
          </w:tcPr>
          <w:p w14:paraId="123D7B41" w14:textId="3C8C7CE4" w:rsidR="0060456E" w:rsidRPr="002E3547" w:rsidRDefault="0060456E" w:rsidP="0060456E">
            <w:pPr>
              <w:pStyle w:val="BodyText"/>
              <w:rPr>
                <w:highlight w:val="lightGray"/>
                <w:lang w:val="en-CA"/>
              </w:rPr>
            </w:pPr>
            <w:r w:rsidRPr="002E3547">
              <w:rPr>
                <w:highlight w:val="lightGray"/>
                <w:lang w:val="en-CA"/>
              </w:rPr>
              <w:t>2000</w:t>
            </w:r>
          </w:p>
        </w:tc>
        <w:tc>
          <w:tcPr>
            <w:tcW w:w="1417" w:type="dxa"/>
            <w:shd w:val="clear" w:color="auto" w:fill="auto"/>
          </w:tcPr>
          <w:p w14:paraId="5BAE1D8A" w14:textId="74A01349" w:rsidR="0060456E" w:rsidRPr="002E3547" w:rsidRDefault="0060456E" w:rsidP="0060456E">
            <w:pPr>
              <w:pStyle w:val="BodyText"/>
              <w:rPr>
                <w:highlight w:val="lightGray"/>
                <w:lang w:val="en-CA"/>
              </w:rPr>
            </w:pPr>
            <w:r w:rsidRPr="002E3547">
              <w:rPr>
                <w:highlight w:val="lightGray"/>
                <w:lang w:val="en-CA"/>
              </w:rPr>
              <w:t>-0.0005</w:t>
            </w:r>
          </w:p>
        </w:tc>
        <w:tc>
          <w:tcPr>
            <w:tcW w:w="1560" w:type="dxa"/>
            <w:shd w:val="clear" w:color="auto" w:fill="auto"/>
          </w:tcPr>
          <w:p w14:paraId="41B0286D" w14:textId="3C10DD44" w:rsidR="0060456E" w:rsidRPr="002E3547" w:rsidRDefault="0060456E" w:rsidP="0060456E">
            <w:pPr>
              <w:pStyle w:val="BodyText"/>
              <w:rPr>
                <w:highlight w:val="lightGray"/>
                <w:lang w:val="en-CA"/>
              </w:rPr>
            </w:pPr>
            <w:r w:rsidRPr="002E3547">
              <w:rPr>
                <w:highlight w:val="lightGray"/>
                <w:lang w:val="en-CA"/>
              </w:rPr>
              <w:t>-0.00012</w:t>
            </w:r>
          </w:p>
        </w:tc>
        <w:tc>
          <w:tcPr>
            <w:tcW w:w="1417" w:type="dxa"/>
            <w:shd w:val="clear" w:color="auto" w:fill="auto"/>
          </w:tcPr>
          <w:p w14:paraId="1E0BA9A7" w14:textId="6E055C62" w:rsidR="0060456E" w:rsidRPr="002E3547" w:rsidRDefault="0060456E" w:rsidP="0060456E">
            <w:pPr>
              <w:pStyle w:val="BodyText"/>
              <w:keepNext/>
              <w:rPr>
                <w:highlight w:val="lightGray"/>
                <w:lang w:val="en-CA"/>
              </w:rPr>
            </w:pPr>
            <w:r w:rsidRPr="002E3547">
              <w:rPr>
                <w:highlight w:val="lightGray"/>
                <w:lang w:val="en-CA"/>
              </w:rPr>
              <w:t>-0.0010</w:t>
            </w:r>
          </w:p>
        </w:tc>
        <w:tc>
          <w:tcPr>
            <w:tcW w:w="1843" w:type="dxa"/>
            <w:tcBorders>
              <w:right w:val="single" w:sz="4" w:space="0" w:color="auto"/>
            </w:tcBorders>
            <w:shd w:val="clear" w:color="auto" w:fill="auto"/>
          </w:tcPr>
          <w:p w14:paraId="40782D28" w14:textId="5EB5FDE8" w:rsidR="0060456E" w:rsidRPr="002E3547" w:rsidRDefault="0060456E" w:rsidP="0060456E">
            <w:pPr>
              <w:pStyle w:val="BodyText"/>
              <w:jc w:val="center"/>
              <w:rPr>
                <w:highlight w:val="lightGray"/>
                <w:lang w:val="en-CA"/>
              </w:rPr>
            </w:pPr>
            <w:r w:rsidRPr="002E3547">
              <w:rPr>
                <w:highlight w:val="lightGray"/>
                <w:lang w:val="en-CA"/>
              </w:rPr>
              <w:t>“</w:t>
            </w:r>
          </w:p>
        </w:tc>
      </w:tr>
      <w:tr w:rsidR="0060456E" w:rsidRPr="002E3547" w14:paraId="13D9918C" w14:textId="77777777">
        <w:tc>
          <w:tcPr>
            <w:tcW w:w="1701" w:type="dxa"/>
            <w:tcBorders>
              <w:left w:val="single" w:sz="4" w:space="0" w:color="auto"/>
            </w:tcBorders>
            <w:shd w:val="clear" w:color="auto" w:fill="auto"/>
          </w:tcPr>
          <w:p w14:paraId="6E966EE3" w14:textId="06DA931D" w:rsidR="0060456E" w:rsidRPr="002E3547" w:rsidRDefault="0060456E" w:rsidP="0060456E">
            <w:pPr>
              <w:pStyle w:val="BodyText"/>
              <w:jc w:val="center"/>
              <w:rPr>
                <w:highlight w:val="lightGray"/>
                <w:lang w:val="en-CA"/>
              </w:rPr>
            </w:pPr>
            <w:r w:rsidRPr="002E3547">
              <w:rPr>
                <w:highlight w:val="lightGray"/>
                <w:lang w:val="en-CA"/>
              </w:rPr>
              <w:t>“</w:t>
            </w:r>
          </w:p>
        </w:tc>
        <w:tc>
          <w:tcPr>
            <w:tcW w:w="709" w:type="dxa"/>
            <w:shd w:val="clear" w:color="auto" w:fill="auto"/>
          </w:tcPr>
          <w:p w14:paraId="1C28DEA6" w14:textId="0A4A6D3F" w:rsidR="0060456E" w:rsidRPr="002E3547" w:rsidRDefault="0060456E" w:rsidP="0060456E">
            <w:pPr>
              <w:pStyle w:val="BodyText"/>
              <w:rPr>
                <w:highlight w:val="lightGray"/>
                <w:lang w:val="en-CA"/>
              </w:rPr>
            </w:pPr>
            <w:r w:rsidRPr="002E3547">
              <w:rPr>
                <w:highlight w:val="lightGray"/>
                <w:lang w:val="en-CA"/>
              </w:rPr>
              <w:t>3000</w:t>
            </w:r>
          </w:p>
        </w:tc>
        <w:tc>
          <w:tcPr>
            <w:tcW w:w="1417" w:type="dxa"/>
            <w:shd w:val="clear" w:color="auto" w:fill="auto"/>
          </w:tcPr>
          <w:p w14:paraId="66F2343C" w14:textId="644DB5B8" w:rsidR="0060456E" w:rsidRPr="002E3547" w:rsidRDefault="0060456E" w:rsidP="0060456E">
            <w:pPr>
              <w:pStyle w:val="BodyText"/>
              <w:rPr>
                <w:highlight w:val="lightGray"/>
                <w:lang w:val="en-CA"/>
              </w:rPr>
            </w:pPr>
            <w:r w:rsidRPr="002E3547">
              <w:rPr>
                <w:highlight w:val="lightGray"/>
                <w:lang w:val="en-CA"/>
              </w:rPr>
              <w:t>-0.0007</w:t>
            </w:r>
          </w:p>
        </w:tc>
        <w:tc>
          <w:tcPr>
            <w:tcW w:w="1560" w:type="dxa"/>
            <w:shd w:val="clear" w:color="auto" w:fill="auto"/>
          </w:tcPr>
          <w:p w14:paraId="74CAC8E5" w14:textId="144137A7" w:rsidR="0060456E" w:rsidRPr="002E3547" w:rsidRDefault="0060456E" w:rsidP="0060456E">
            <w:pPr>
              <w:pStyle w:val="BodyText"/>
              <w:rPr>
                <w:highlight w:val="lightGray"/>
                <w:lang w:val="en-CA"/>
              </w:rPr>
            </w:pPr>
            <w:r w:rsidRPr="002E3547">
              <w:rPr>
                <w:highlight w:val="lightGray"/>
                <w:lang w:val="en-CA"/>
              </w:rPr>
              <w:t>-0.00012</w:t>
            </w:r>
          </w:p>
        </w:tc>
        <w:tc>
          <w:tcPr>
            <w:tcW w:w="1417" w:type="dxa"/>
            <w:shd w:val="clear" w:color="auto" w:fill="auto"/>
          </w:tcPr>
          <w:p w14:paraId="2289F700" w14:textId="2500B30C" w:rsidR="0060456E" w:rsidRPr="002E3547" w:rsidRDefault="0060456E" w:rsidP="0060456E">
            <w:pPr>
              <w:pStyle w:val="BodyText"/>
              <w:keepNext/>
              <w:rPr>
                <w:highlight w:val="lightGray"/>
                <w:lang w:val="en-CA"/>
              </w:rPr>
            </w:pPr>
            <w:r w:rsidRPr="002E3547">
              <w:rPr>
                <w:highlight w:val="lightGray"/>
                <w:lang w:val="en-CA"/>
              </w:rPr>
              <w:t>-0.0007</w:t>
            </w:r>
          </w:p>
        </w:tc>
        <w:tc>
          <w:tcPr>
            <w:tcW w:w="1843" w:type="dxa"/>
            <w:tcBorders>
              <w:right w:val="single" w:sz="4" w:space="0" w:color="auto"/>
            </w:tcBorders>
            <w:shd w:val="clear" w:color="auto" w:fill="auto"/>
          </w:tcPr>
          <w:p w14:paraId="21D56D94" w14:textId="26E1A1BC" w:rsidR="0060456E" w:rsidRPr="002E3547" w:rsidRDefault="0060456E" w:rsidP="0060456E">
            <w:pPr>
              <w:pStyle w:val="BodyText"/>
              <w:jc w:val="center"/>
              <w:rPr>
                <w:highlight w:val="lightGray"/>
                <w:lang w:val="en-CA"/>
              </w:rPr>
            </w:pPr>
            <w:r w:rsidRPr="002E3547">
              <w:rPr>
                <w:highlight w:val="lightGray"/>
                <w:lang w:val="en-CA"/>
              </w:rPr>
              <w:t>“</w:t>
            </w:r>
          </w:p>
        </w:tc>
      </w:tr>
      <w:tr w:rsidR="0060456E" w:rsidRPr="002E3547" w14:paraId="4859E082" w14:textId="77777777">
        <w:tc>
          <w:tcPr>
            <w:tcW w:w="1701" w:type="dxa"/>
            <w:tcBorders>
              <w:left w:val="single" w:sz="4" w:space="0" w:color="auto"/>
            </w:tcBorders>
            <w:shd w:val="clear" w:color="auto" w:fill="auto"/>
          </w:tcPr>
          <w:p w14:paraId="548B6993" w14:textId="390682FD" w:rsidR="0060456E" w:rsidRPr="002E3547" w:rsidRDefault="0060456E" w:rsidP="0060456E">
            <w:pPr>
              <w:pStyle w:val="BodyText"/>
              <w:jc w:val="center"/>
              <w:rPr>
                <w:highlight w:val="lightGray"/>
                <w:lang w:val="en-CA"/>
              </w:rPr>
            </w:pPr>
            <w:r w:rsidRPr="002E3547">
              <w:rPr>
                <w:highlight w:val="lightGray"/>
                <w:lang w:val="en-CA"/>
              </w:rPr>
              <w:t>“</w:t>
            </w:r>
          </w:p>
        </w:tc>
        <w:tc>
          <w:tcPr>
            <w:tcW w:w="709" w:type="dxa"/>
            <w:shd w:val="clear" w:color="auto" w:fill="auto"/>
          </w:tcPr>
          <w:p w14:paraId="035E208C" w14:textId="49DBE7A5" w:rsidR="0060456E" w:rsidRPr="002E3547" w:rsidRDefault="0060456E" w:rsidP="0060456E">
            <w:pPr>
              <w:pStyle w:val="BodyText"/>
              <w:rPr>
                <w:highlight w:val="lightGray"/>
                <w:lang w:val="en-CA"/>
              </w:rPr>
            </w:pPr>
            <w:r w:rsidRPr="002E3547">
              <w:rPr>
                <w:highlight w:val="lightGray"/>
                <w:lang w:val="en-CA"/>
              </w:rPr>
              <w:t>3900</w:t>
            </w:r>
          </w:p>
        </w:tc>
        <w:tc>
          <w:tcPr>
            <w:tcW w:w="1417" w:type="dxa"/>
            <w:shd w:val="clear" w:color="auto" w:fill="auto"/>
          </w:tcPr>
          <w:p w14:paraId="4D133CCD" w14:textId="14528693" w:rsidR="0060456E" w:rsidRPr="002E3547" w:rsidRDefault="0060456E" w:rsidP="0060456E">
            <w:pPr>
              <w:pStyle w:val="BodyText"/>
              <w:rPr>
                <w:highlight w:val="lightGray"/>
                <w:lang w:val="en-CA"/>
              </w:rPr>
            </w:pPr>
            <w:r w:rsidRPr="002E3547">
              <w:rPr>
                <w:highlight w:val="lightGray"/>
                <w:lang w:val="en-CA"/>
              </w:rPr>
              <w:t>-0.0008</w:t>
            </w:r>
          </w:p>
        </w:tc>
        <w:tc>
          <w:tcPr>
            <w:tcW w:w="1560" w:type="dxa"/>
            <w:shd w:val="clear" w:color="auto" w:fill="auto"/>
          </w:tcPr>
          <w:p w14:paraId="7610692C" w14:textId="3D0182E1" w:rsidR="0060456E" w:rsidRPr="002E3547" w:rsidRDefault="0060456E" w:rsidP="0060456E">
            <w:pPr>
              <w:pStyle w:val="BodyText"/>
              <w:rPr>
                <w:highlight w:val="lightGray"/>
                <w:lang w:val="en-CA"/>
              </w:rPr>
            </w:pPr>
            <w:r w:rsidRPr="002E3547">
              <w:rPr>
                <w:highlight w:val="lightGray"/>
                <w:lang w:val="en-CA"/>
              </w:rPr>
              <w:t>-0.00012</w:t>
            </w:r>
          </w:p>
        </w:tc>
        <w:tc>
          <w:tcPr>
            <w:tcW w:w="1417" w:type="dxa"/>
            <w:shd w:val="clear" w:color="auto" w:fill="auto"/>
          </w:tcPr>
          <w:p w14:paraId="6E9FC1FB" w14:textId="7E06C488" w:rsidR="0060456E" w:rsidRPr="002E3547" w:rsidRDefault="0060456E" w:rsidP="0060456E">
            <w:pPr>
              <w:pStyle w:val="BodyText"/>
              <w:keepNext/>
              <w:rPr>
                <w:highlight w:val="lightGray"/>
                <w:lang w:val="en-CA"/>
              </w:rPr>
            </w:pPr>
            <w:r w:rsidRPr="002E3547">
              <w:rPr>
                <w:highlight w:val="lightGray"/>
                <w:lang w:val="en-CA"/>
              </w:rPr>
              <w:t>-0.0007</w:t>
            </w:r>
          </w:p>
        </w:tc>
        <w:tc>
          <w:tcPr>
            <w:tcW w:w="1843" w:type="dxa"/>
            <w:tcBorders>
              <w:right w:val="single" w:sz="4" w:space="0" w:color="auto"/>
            </w:tcBorders>
            <w:shd w:val="clear" w:color="auto" w:fill="auto"/>
          </w:tcPr>
          <w:p w14:paraId="01E1A3E9" w14:textId="64AE8A98" w:rsidR="0060456E" w:rsidRPr="002E3547" w:rsidRDefault="0060456E" w:rsidP="0060456E">
            <w:pPr>
              <w:pStyle w:val="BodyText"/>
              <w:jc w:val="center"/>
              <w:rPr>
                <w:highlight w:val="lightGray"/>
                <w:lang w:val="en-CA"/>
              </w:rPr>
            </w:pPr>
            <w:r w:rsidRPr="002E3547">
              <w:rPr>
                <w:highlight w:val="lightGray"/>
                <w:lang w:val="en-CA"/>
              </w:rPr>
              <w:t>“</w:t>
            </w:r>
          </w:p>
        </w:tc>
      </w:tr>
      <w:tr w:rsidR="0060456E" w:rsidRPr="002E3547" w14:paraId="19A69EC9" w14:textId="77777777">
        <w:tc>
          <w:tcPr>
            <w:tcW w:w="1701" w:type="dxa"/>
            <w:tcBorders>
              <w:left w:val="single" w:sz="4" w:space="0" w:color="auto"/>
            </w:tcBorders>
            <w:shd w:val="clear" w:color="auto" w:fill="auto"/>
          </w:tcPr>
          <w:p w14:paraId="370705EE" w14:textId="738860C8" w:rsidR="0060456E" w:rsidRPr="002E3547" w:rsidRDefault="0060456E" w:rsidP="0060456E">
            <w:pPr>
              <w:pStyle w:val="BodyText"/>
              <w:jc w:val="center"/>
              <w:rPr>
                <w:highlight w:val="lightGray"/>
                <w:lang w:val="en-CA"/>
              </w:rPr>
            </w:pPr>
            <w:r w:rsidRPr="002E3547">
              <w:rPr>
                <w:highlight w:val="lightGray"/>
                <w:lang w:val="en-CA"/>
              </w:rPr>
              <w:lastRenderedPageBreak/>
              <w:t>2023-088-0076</w:t>
            </w:r>
          </w:p>
        </w:tc>
        <w:tc>
          <w:tcPr>
            <w:tcW w:w="709" w:type="dxa"/>
            <w:shd w:val="clear" w:color="auto" w:fill="auto"/>
          </w:tcPr>
          <w:p w14:paraId="237B5E85" w14:textId="51F5DE2D" w:rsidR="0060456E" w:rsidRPr="002E3547" w:rsidRDefault="0060456E" w:rsidP="0060456E">
            <w:pPr>
              <w:pStyle w:val="BodyText"/>
              <w:rPr>
                <w:highlight w:val="lightGray"/>
                <w:lang w:val="en-CA"/>
              </w:rPr>
            </w:pPr>
            <w:r w:rsidRPr="002E3547">
              <w:rPr>
                <w:highlight w:val="lightGray"/>
                <w:lang w:val="en-CA"/>
              </w:rPr>
              <w:t>1000</w:t>
            </w:r>
          </w:p>
        </w:tc>
        <w:tc>
          <w:tcPr>
            <w:tcW w:w="1417" w:type="dxa"/>
            <w:shd w:val="clear" w:color="auto" w:fill="auto"/>
          </w:tcPr>
          <w:p w14:paraId="4EE5CCBD" w14:textId="6059588F" w:rsidR="0060456E" w:rsidRPr="002E3547" w:rsidRDefault="0060456E" w:rsidP="0060456E">
            <w:pPr>
              <w:pStyle w:val="BodyText"/>
              <w:rPr>
                <w:highlight w:val="lightGray"/>
                <w:lang w:val="en-CA"/>
              </w:rPr>
            </w:pPr>
            <w:r w:rsidRPr="002E3547">
              <w:rPr>
                <w:highlight w:val="lightGray"/>
                <w:lang w:val="en-CA"/>
              </w:rPr>
              <w:t>-0.0003</w:t>
            </w:r>
          </w:p>
        </w:tc>
        <w:tc>
          <w:tcPr>
            <w:tcW w:w="1560" w:type="dxa"/>
            <w:shd w:val="clear" w:color="auto" w:fill="auto"/>
          </w:tcPr>
          <w:p w14:paraId="60EC3FE1" w14:textId="5EA75B96" w:rsidR="0060456E" w:rsidRPr="002E3547" w:rsidRDefault="0060456E" w:rsidP="0060456E">
            <w:pPr>
              <w:pStyle w:val="BodyText"/>
              <w:rPr>
                <w:highlight w:val="lightGray"/>
                <w:lang w:val="en-CA"/>
              </w:rPr>
            </w:pPr>
            <w:r w:rsidRPr="002E3547">
              <w:rPr>
                <w:highlight w:val="lightGray"/>
                <w:lang w:val="en-CA"/>
              </w:rPr>
              <w:t>-0.00014</w:t>
            </w:r>
          </w:p>
        </w:tc>
        <w:tc>
          <w:tcPr>
            <w:tcW w:w="1417" w:type="dxa"/>
            <w:shd w:val="clear" w:color="auto" w:fill="auto"/>
          </w:tcPr>
          <w:p w14:paraId="625B970B" w14:textId="55716A13" w:rsidR="0060456E" w:rsidRPr="002E3547" w:rsidRDefault="0060456E" w:rsidP="0060456E">
            <w:pPr>
              <w:pStyle w:val="BodyText"/>
              <w:keepNext/>
              <w:rPr>
                <w:highlight w:val="lightGray"/>
                <w:lang w:val="en-CA"/>
              </w:rPr>
            </w:pPr>
            <w:r w:rsidRPr="002E3547">
              <w:rPr>
                <w:highlight w:val="lightGray"/>
                <w:lang w:val="en-CA"/>
              </w:rPr>
              <w:t>-0.0015</w:t>
            </w:r>
          </w:p>
        </w:tc>
        <w:tc>
          <w:tcPr>
            <w:tcW w:w="1843" w:type="dxa"/>
            <w:tcBorders>
              <w:right w:val="single" w:sz="4" w:space="0" w:color="auto"/>
            </w:tcBorders>
            <w:shd w:val="clear" w:color="auto" w:fill="auto"/>
          </w:tcPr>
          <w:p w14:paraId="6EBE67F2" w14:textId="7AFF39E8" w:rsidR="0060456E" w:rsidRPr="002E3547" w:rsidRDefault="0060456E" w:rsidP="0060456E">
            <w:pPr>
              <w:pStyle w:val="BodyText"/>
              <w:jc w:val="center"/>
              <w:rPr>
                <w:highlight w:val="lightGray"/>
                <w:lang w:val="en-CA"/>
              </w:rPr>
            </w:pPr>
            <w:r w:rsidRPr="002E3547">
              <w:rPr>
                <w:highlight w:val="lightGray"/>
                <w:lang w:val="en-CA"/>
              </w:rPr>
              <w:t>High, Noisy</w:t>
            </w:r>
          </w:p>
        </w:tc>
      </w:tr>
      <w:tr w:rsidR="0060456E" w:rsidRPr="002E3547" w14:paraId="1250D84A" w14:textId="77777777">
        <w:tc>
          <w:tcPr>
            <w:tcW w:w="1701" w:type="dxa"/>
            <w:tcBorders>
              <w:left w:val="single" w:sz="4" w:space="0" w:color="auto"/>
            </w:tcBorders>
            <w:shd w:val="clear" w:color="auto" w:fill="auto"/>
          </w:tcPr>
          <w:p w14:paraId="78A662EE" w14:textId="2C5D85C6" w:rsidR="0060456E" w:rsidRPr="002E3547" w:rsidRDefault="0060456E" w:rsidP="0060456E">
            <w:pPr>
              <w:pStyle w:val="BodyText"/>
              <w:jc w:val="center"/>
              <w:rPr>
                <w:highlight w:val="lightGray"/>
                <w:lang w:val="en-CA"/>
              </w:rPr>
            </w:pPr>
            <w:r w:rsidRPr="002E3547">
              <w:rPr>
                <w:highlight w:val="lightGray"/>
                <w:lang w:val="en-CA"/>
              </w:rPr>
              <w:t>“</w:t>
            </w:r>
          </w:p>
        </w:tc>
        <w:tc>
          <w:tcPr>
            <w:tcW w:w="709" w:type="dxa"/>
            <w:shd w:val="clear" w:color="auto" w:fill="auto"/>
          </w:tcPr>
          <w:p w14:paraId="222E4F74" w14:textId="1AE1C696" w:rsidR="0060456E" w:rsidRPr="002E3547" w:rsidRDefault="0060456E" w:rsidP="0060456E">
            <w:pPr>
              <w:pStyle w:val="BodyText"/>
              <w:rPr>
                <w:highlight w:val="lightGray"/>
                <w:lang w:val="en-CA"/>
              </w:rPr>
            </w:pPr>
            <w:r w:rsidRPr="002E3547">
              <w:rPr>
                <w:highlight w:val="lightGray"/>
                <w:lang w:val="en-CA"/>
              </w:rPr>
              <w:t>2000</w:t>
            </w:r>
          </w:p>
        </w:tc>
        <w:tc>
          <w:tcPr>
            <w:tcW w:w="1417" w:type="dxa"/>
            <w:shd w:val="clear" w:color="auto" w:fill="auto"/>
          </w:tcPr>
          <w:p w14:paraId="65AAECE1" w14:textId="628C312C" w:rsidR="0060456E" w:rsidRPr="002E3547" w:rsidRDefault="0060456E" w:rsidP="0060456E">
            <w:pPr>
              <w:pStyle w:val="BodyText"/>
              <w:rPr>
                <w:highlight w:val="lightGray"/>
                <w:lang w:val="en-CA"/>
              </w:rPr>
            </w:pPr>
            <w:r w:rsidRPr="002E3547">
              <w:rPr>
                <w:highlight w:val="lightGray"/>
                <w:lang w:val="en-CA"/>
              </w:rPr>
              <w:t>-0.0005</w:t>
            </w:r>
          </w:p>
        </w:tc>
        <w:tc>
          <w:tcPr>
            <w:tcW w:w="1560" w:type="dxa"/>
            <w:shd w:val="clear" w:color="auto" w:fill="auto"/>
          </w:tcPr>
          <w:p w14:paraId="694E6879" w14:textId="3747462B" w:rsidR="0060456E" w:rsidRPr="002E3547" w:rsidRDefault="0060456E" w:rsidP="0060456E">
            <w:pPr>
              <w:pStyle w:val="BodyText"/>
              <w:rPr>
                <w:highlight w:val="lightGray"/>
                <w:lang w:val="en-CA"/>
              </w:rPr>
            </w:pPr>
            <w:r w:rsidRPr="002E3547">
              <w:rPr>
                <w:highlight w:val="lightGray"/>
                <w:lang w:val="en-CA"/>
              </w:rPr>
              <w:t>-0.00015</w:t>
            </w:r>
          </w:p>
        </w:tc>
        <w:tc>
          <w:tcPr>
            <w:tcW w:w="1417" w:type="dxa"/>
            <w:shd w:val="clear" w:color="auto" w:fill="auto"/>
          </w:tcPr>
          <w:p w14:paraId="000AEA04" w14:textId="445BA9A6" w:rsidR="0060456E" w:rsidRPr="002E3547" w:rsidRDefault="0060456E" w:rsidP="0060456E">
            <w:pPr>
              <w:pStyle w:val="BodyText"/>
              <w:keepNext/>
              <w:rPr>
                <w:highlight w:val="lightGray"/>
                <w:lang w:val="en-CA"/>
              </w:rPr>
            </w:pPr>
            <w:r w:rsidRPr="002E3547">
              <w:rPr>
                <w:highlight w:val="lightGray"/>
                <w:lang w:val="en-CA"/>
              </w:rPr>
              <w:t>-0.0015</w:t>
            </w:r>
          </w:p>
        </w:tc>
        <w:tc>
          <w:tcPr>
            <w:tcW w:w="1843" w:type="dxa"/>
            <w:tcBorders>
              <w:right w:val="single" w:sz="4" w:space="0" w:color="auto"/>
            </w:tcBorders>
            <w:shd w:val="clear" w:color="auto" w:fill="auto"/>
          </w:tcPr>
          <w:p w14:paraId="3DC038D3" w14:textId="0B8830D5" w:rsidR="0060456E" w:rsidRPr="002E3547" w:rsidRDefault="0060456E" w:rsidP="0060456E">
            <w:pPr>
              <w:pStyle w:val="BodyText"/>
              <w:jc w:val="center"/>
              <w:rPr>
                <w:highlight w:val="lightGray"/>
                <w:lang w:val="en-CA"/>
              </w:rPr>
            </w:pPr>
            <w:r w:rsidRPr="002E3547">
              <w:rPr>
                <w:highlight w:val="lightGray"/>
                <w:lang w:val="en-CA"/>
              </w:rPr>
              <w:t>“</w:t>
            </w:r>
          </w:p>
        </w:tc>
      </w:tr>
      <w:tr w:rsidR="0060456E" w:rsidRPr="002E3547" w14:paraId="2B2E7663" w14:textId="77777777">
        <w:tc>
          <w:tcPr>
            <w:tcW w:w="1701" w:type="dxa"/>
            <w:tcBorders>
              <w:left w:val="single" w:sz="4" w:space="0" w:color="auto"/>
            </w:tcBorders>
            <w:shd w:val="clear" w:color="auto" w:fill="auto"/>
          </w:tcPr>
          <w:p w14:paraId="73F69545" w14:textId="02C60199" w:rsidR="0060456E" w:rsidRPr="002E3547" w:rsidRDefault="0060456E" w:rsidP="0060456E">
            <w:pPr>
              <w:pStyle w:val="BodyText"/>
              <w:jc w:val="center"/>
              <w:rPr>
                <w:highlight w:val="lightGray"/>
                <w:lang w:val="en-CA"/>
              </w:rPr>
            </w:pPr>
            <w:r w:rsidRPr="002E3547">
              <w:rPr>
                <w:highlight w:val="lightGray"/>
                <w:lang w:val="en-CA"/>
              </w:rPr>
              <w:t>“</w:t>
            </w:r>
          </w:p>
        </w:tc>
        <w:tc>
          <w:tcPr>
            <w:tcW w:w="709" w:type="dxa"/>
            <w:shd w:val="clear" w:color="auto" w:fill="auto"/>
          </w:tcPr>
          <w:p w14:paraId="55C96CA7" w14:textId="0137F020" w:rsidR="0060456E" w:rsidRPr="002E3547" w:rsidRDefault="0060456E" w:rsidP="0060456E">
            <w:pPr>
              <w:pStyle w:val="BodyText"/>
              <w:rPr>
                <w:highlight w:val="lightGray"/>
                <w:lang w:val="en-CA"/>
              </w:rPr>
            </w:pPr>
            <w:r w:rsidRPr="002E3547">
              <w:rPr>
                <w:highlight w:val="lightGray"/>
                <w:lang w:val="en-CA"/>
              </w:rPr>
              <w:t>3000</w:t>
            </w:r>
          </w:p>
        </w:tc>
        <w:tc>
          <w:tcPr>
            <w:tcW w:w="1417" w:type="dxa"/>
            <w:shd w:val="clear" w:color="auto" w:fill="auto"/>
          </w:tcPr>
          <w:p w14:paraId="2B5A34C9" w14:textId="5A03AF2D" w:rsidR="0060456E" w:rsidRPr="002E3547" w:rsidRDefault="0060456E" w:rsidP="0060456E">
            <w:pPr>
              <w:pStyle w:val="BodyText"/>
              <w:rPr>
                <w:highlight w:val="lightGray"/>
                <w:lang w:val="en-CA"/>
              </w:rPr>
            </w:pPr>
            <w:r w:rsidRPr="002E3547">
              <w:rPr>
                <w:highlight w:val="lightGray"/>
                <w:lang w:val="en-CA"/>
              </w:rPr>
              <w:t>-0.0007</w:t>
            </w:r>
          </w:p>
        </w:tc>
        <w:tc>
          <w:tcPr>
            <w:tcW w:w="1560" w:type="dxa"/>
            <w:shd w:val="clear" w:color="auto" w:fill="auto"/>
          </w:tcPr>
          <w:p w14:paraId="3EA7CEFF" w14:textId="5A6440FC" w:rsidR="0060456E" w:rsidRPr="002E3547" w:rsidRDefault="0060456E" w:rsidP="0060456E">
            <w:pPr>
              <w:pStyle w:val="BodyText"/>
              <w:rPr>
                <w:highlight w:val="lightGray"/>
                <w:lang w:val="en-CA"/>
              </w:rPr>
            </w:pPr>
            <w:r w:rsidRPr="002E3547">
              <w:rPr>
                <w:highlight w:val="lightGray"/>
                <w:lang w:val="en-CA"/>
              </w:rPr>
              <w:t>-0.00016</w:t>
            </w:r>
          </w:p>
        </w:tc>
        <w:tc>
          <w:tcPr>
            <w:tcW w:w="1417" w:type="dxa"/>
            <w:shd w:val="clear" w:color="auto" w:fill="auto"/>
          </w:tcPr>
          <w:p w14:paraId="46BCED85" w14:textId="531DE301" w:rsidR="0060456E" w:rsidRPr="002E3547" w:rsidRDefault="0060456E" w:rsidP="0060456E">
            <w:pPr>
              <w:pStyle w:val="BodyText"/>
              <w:keepNext/>
              <w:rPr>
                <w:highlight w:val="lightGray"/>
                <w:lang w:val="en-CA"/>
              </w:rPr>
            </w:pPr>
            <w:r w:rsidRPr="002E3547">
              <w:rPr>
                <w:highlight w:val="lightGray"/>
                <w:lang w:val="en-CA"/>
              </w:rPr>
              <w:t>-0.0013</w:t>
            </w:r>
          </w:p>
        </w:tc>
        <w:tc>
          <w:tcPr>
            <w:tcW w:w="1843" w:type="dxa"/>
            <w:tcBorders>
              <w:right w:val="single" w:sz="4" w:space="0" w:color="auto"/>
            </w:tcBorders>
            <w:shd w:val="clear" w:color="auto" w:fill="auto"/>
          </w:tcPr>
          <w:p w14:paraId="58F0DBD6" w14:textId="3C9A86F0" w:rsidR="0060456E" w:rsidRPr="002E3547" w:rsidRDefault="0060456E" w:rsidP="0060456E">
            <w:pPr>
              <w:pStyle w:val="BodyText"/>
              <w:jc w:val="center"/>
              <w:rPr>
                <w:highlight w:val="lightGray"/>
                <w:lang w:val="en-CA"/>
              </w:rPr>
            </w:pPr>
            <w:r w:rsidRPr="002E3547">
              <w:rPr>
                <w:highlight w:val="lightGray"/>
                <w:lang w:val="en-CA"/>
              </w:rPr>
              <w:t>“</w:t>
            </w:r>
          </w:p>
        </w:tc>
      </w:tr>
      <w:tr w:rsidR="0060456E" w:rsidRPr="002E3547" w14:paraId="7F570BFF" w14:textId="77777777">
        <w:tc>
          <w:tcPr>
            <w:tcW w:w="1701" w:type="dxa"/>
            <w:tcBorders>
              <w:left w:val="single" w:sz="4" w:space="0" w:color="auto"/>
            </w:tcBorders>
            <w:shd w:val="clear" w:color="auto" w:fill="auto"/>
          </w:tcPr>
          <w:p w14:paraId="4883A64B" w14:textId="0F377C68" w:rsidR="0060456E" w:rsidRPr="002E3547" w:rsidRDefault="0060456E" w:rsidP="0060456E">
            <w:pPr>
              <w:pStyle w:val="BodyText"/>
              <w:jc w:val="center"/>
              <w:rPr>
                <w:highlight w:val="lightGray"/>
                <w:lang w:val="en-CA"/>
              </w:rPr>
            </w:pPr>
            <w:r w:rsidRPr="002E3547">
              <w:rPr>
                <w:highlight w:val="lightGray"/>
                <w:lang w:val="en-CA"/>
              </w:rPr>
              <w:t>“</w:t>
            </w:r>
          </w:p>
        </w:tc>
        <w:tc>
          <w:tcPr>
            <w:tcW w:w="709" w:type="dxa"/>
            <w:shd w:val="clear" w:color="auto" w:fill="auto"/>
          </w:tcPr>
          <w:p w14:paraId="7D8F61B6" w14:textId="5EAC65BD" w:rsidR="0060456E" w:rsidRPr="002E3547" w:rsidRDefault="0060456E" w:rsidP="0060456E">
            <w:pPr>
              <w:pStyle w:val="BodyText"/>
              <w:rPr>
                <w:highlight w:val="lightGray"/>
                <w:lang w:val="en-CA"/>
              </w:rPr>
            </w:pPr>
            <w:r w:rsidRPr="002E3547">
              <w:rPr>
                <w:highlight w:val="lightGray"/>
                <w:lang w:val="en-CA"/>
              </w:rPr>
              <w:t>4000</w:t>
            </w:r>
          </w:p>
        </w:tc>
        <w:tc>
          <w:tcPr>
            <w:tcW w:w="1417" w:type="dxa"/>
            <w:shd w:val="clear" w:color="auto" w:fill="auto"/>
          </w:tcPr>
          <w:p w14:paraId="00A4747D" w14:textId="16C7FA33" w:rsidR="0060456E" w:rsidRPr="002E3547" w:rsidRDefault="0060456E" w:rsidP="0060456E">
            <w:pPr>
              <w:pStyle w:val="BodyText"/>
              <w:rPr>
                <w:highlight w:val="lightGray"/>
                <w:lang w:val="en-CA"/>
              </w:rPr>
            </w:pPr>
            <w:r w:rsidRPr="002E3547">
              <w:rPr>
                <w:highlight w:val="lightGray"/>
                <w:lang w:val="en-CA"/>
              </w:rPr>
              <w:t>-0.0009</w:t>
            </w:r>
          </w:p>
        </w:tc>
        <w:tc>
          <w:tcPr>
            <w:tcW w:w="1560" w:type="dxa"/>
            <w:shd w:val="clear" w:color="auto" w:fill="auto"/>
          </w:tcPr>
          <w:p w14:paraId="40158C25" w14:textId="10D637A5" w:rsidR="0060456E" w:rsidRPr="002E3547" w:rsidRDefault="0060456E" w:rsidP="0060456E">
            <w:pPr>
              <w:pStyle w:val="BodyText"/>
              <w:rPr>
                <w:highlight w:val="lightGray"/>
                <w:lang w:val="en-CA"/>
              </w:rPr>
            </w:pPr>
            <w:r w:rsidRPr="002E3547">
              <w:rPr>
                <w:highlight w:val="lightGray"/>
                <w:lang w:val="en-CA"/>
              </w:rPr>
              <w:t>-0.00017</w:t>
            </w:r>
          </w:p>
        </w:tc>
        <w:tc>
          <w:tcPr>
            <w:tcW w:w="1417" w:type="dxa"/>
            <w:shd w:val="clear" w:color="auto" w:fill="auto"/>
          </w:tcPr>
          <w:p w14:paraId="15AE2BC8" w14:textId="05216280" w:rsidR="0060456E" w:rsidRPr="002E3547" w:rsidRDefault="0060456E" w:rsidP="0060456E">
            <w:pPr>
              <w:pStyle w:val="BodyText"/>
              <w:keepNext/>
              <w:rPr>
                <w:highlight w:val="lightGray"/>
                <w:lang w:val="en-CA"/>
              </w:rPr>
            </w:pPr>
            <w:r w:rsidRPr="002E3547">
              <w:rPr>
                <w:highlight w:val="lightGray"/>
                <w:lang w:val="en-CA"/>
              </w:rPr>
              <w:t>-0.0011</w:t>
            </w:r>
          </w:p>
        </w:tc>
        <w:tc>
          <w:tcPr>
            <w:tcW w:w="1843" w:type="dxa"/>
            <w:tcBorders>
              <w:right w:val="single" w:sz="4" w:space="0" w:color="auto"/>
            </w:tcBorders>
            <w:shd w:val="clear" w:color="auto" w:fill="auto"/>
          </w:tcPr>
          <w:p w14:paraId="55D24968" w14:textId="6CCC8CC2" w:rsidR="0060456E" w:rsidRPr="002E3547" w:rsidRDefault="0060456E" w:rsidP="0060456E">
            <w:pPr>
              <w:pStyle w:val="BodyText"/>
              <w:jc w:val="center"/>
              <w:rPr>
                <w:highlight w:val="lightGray"/>
                <w:lang w:val="en-CA"/>
              </w:rPr>
            </w:pPr>
            <w:r w:rsidRPr="002E3547">
              <w:rPr>
                <w:highlight w:val="lightGray"/>
                <w:lang w:val="en-CA"/>
              </w:rPr>
              <w:t>“</w:t>
            </w:r>
          </w:p>
        </w:tc>
      </w:tr>
      <w:tr w:rsidR="0060456E" w:rsidRPr="002E3547" w14:paraId="1AC08280" w14:textId="77777777">
        <w:tc>
          <w:tcPr>
            <w:tcW w:w="1701" w:type="dxa"/>
            <w:tcBorders>
              <w:left w:val="single" w:sz="4" w:space="0" w:color="auto"/>
            </w:tcBorders>
            <w:shd w:val="clear" w:color="auto" w:fill="auto"/>
          </w:tcPr>
          <w:p w14:paraId="639C0944" w14:textId="349207F2" w:rsidR="0060456E" w:rsidRPr="002E3547" w:rsidRDefault="00723A52" w:rsidP="0060456E">
            <w:pPr>
              <w:pStyle w:val="BodyText"/>
              <w:jc w:val="center"/>
              <w:rPr>
                <w:highlight w:val="lightGray"/>
                <w:lang w:val="en-CA"/>
              </w:rPr>
            </w:pPr>
            <w:r w:rsidRPr="002E3547">
              <w:rPr>
                <w:highlight w:val="lightGray"/>
                <w:lang w:val="en-CA"/>
              </w:rPr>
              <w:t>2023-026</w:t>
            </w:r>
            <w:r w:rsidR="0060456E" w:rsidRPr="002E3547">
              <w:rPr>
                <w:highlight w:val="lightGray"/>
                <w:lang w:val="en-CA"/>
              </w:rPr>
              <w:t>-0036</w:t>
            </w:r>
          </w:p>
        </w:tc>
        <w:tc>
          <w:tcPr>
            <w:tcW w:w="709" w:type="dxa"/>
            <w:shd w:val="clear" w:color="auto" w:fill="auto"/>
          </w:tcPr>
          <w:p w14:paraId="741C7288" w14:textId="20D00E0D" w:rsidR="0060456E" w:rsidRPr="002E3547" w:rsidRDefault="0060456E" w:rsidP="0060456E">
            <w:pPr>
              <w:pStyle w:val="BodyText"/>
              <w:rPr>
                <w:highlight w:val="lightGray"/>
                <w:lang w:val="en-CA"/>
              </w:rPr>
            </w:pPr>
            <w:r w:rsidRPr="002E3547">
              <w:rPr>
                <w:highlight w:val="lightGray"/>
                <w:lang w:val="en-CA"/>
              </w:rPr>
              <w:t>500</w:t>
            </w:r>
          </w:p>
        </w:tc>
        <w:tc>
          <w:tcPr>
            <w:tcW w:w="1417" w:type="dxa"/>
            <w:shd w:val="clear" w:color="auto" w:fill="auto"/>
          </w:tcPr>
          <w:p w14:paraId="0262BCC7" w14:textId="12B9976F" w:rsidR="0060456E" w:rsidRPr="002E3547" w:rsidRDefault="0060456E" w:rsidP="0060456E">
            <w:pPr>
              <w:pStyle w:val="BodyText"/>
              <w:rPr>
                <w:highlight w:val="lightGray"/>
                <w:lang w:val="en-CA"/>
              </w:rPr>
            </w:pPr>
            <w:r w:rsidRPr="002E3547">
              <w:rPr>
                <w:highlight w:val="lightGray"/>
                <w:lang w:val="en-CA"/>
              </w:rPr>
              <w:t>-0.0001</w:t>
            </w:r>
          </w:p>
        </w:tc>
        <w:tc>
          <w:tcPr>
            <w:tcW w:w="1560" w:type="dxa"/>
            <w:shd w:val="clear" w:color="auto" w:fill="auto"/>
          </w:tcPr>
          <w:p w14:paraId="20F0CB07" w14:textId="3C8B7AF0" w:rsidR="0060456E" w:rsidRPr="002E3547" w:rsidRDefault="0060456E" w:rsidP="0060456E">
            <w:pPr>
              <w:pStyle w:val="BodyText"/>
              <w:rPr>
                <w:highlight w:val="lightGray"/>
                <w:lang w:val="en-CA"/>
              </w:rPr>
            </w:pPr>
            <w:r w:rsidRPr="002E3547">
              <w:rPr>
                <w:highlight w:val="lightGray"/>
                <w:lang w:val="en-CA"/>
              </w:rPr>
              <w:t>-0.00006</w:t>
            </w:r>
          </w:p>
        </w:tc>
        <w:tc>
          <w:tcPr>
            <w:tcW w:w="1417" w:type="dxa"/>
            <w:shd w:val="clear" w:color="auto" w:fill="auto"/>
          </w:tcPr>
          <w:p w14:paraId="50A98FE1" w14:textId="440D81E8" w:rsidR="0060456E" w:rsidRPr="002E3547" w:rsidRDefault="0060456E" w:rsidP="0060456E">
            <w:pPr>
              <w:pStyle w:val="BodyText"/>
              <w:keepNext/>
              <w:rPr>
                <w:highlight w:val="lightGray"/>
                <w:lang w:val="en-CA"/>
              </w:rPr>
            </w:pPr>
            <w:r w:rsidRPr="002E3547">
              <w:rPr>
                <w:highlight w:val="lightGray"/>
                <w:lang w:val="en-CA"/>
              </w:rPr>
              <w:t>-0.0004</w:t>
            </w:r>
          </w:p>
        </w:tc>
        <w:tc>
          <w:tcPr>
            <w:tcW w:w="1843" w:type="dxa"/>
            <w:tcBorders>
              <w:right w:val="single" w:sz="4" w:space="0" w:color="auto"/>
            </w:tcBorders>
            <w:shd w:val="clear" w:color="auto" w:fill="auto"/>
          </w:tcPr>
          <w:p w14:paraId="14018E65" w14:textId="538A332D" w:rsidR="0060456E" w:rsidRPr="002E3547" w:rsidRDefault="0060456E" w:rsidP="0060456E">
            <w:pPr>
              <w:pStyle w:val="BodyText"/>
              <w:jc w:val="center"/>
              <w:rPr>
                <w:highlight w:val="lightGray"/>
                <w:lang w:val="en-CA"/>
              </w:rPr>
            </w:pPr>
            <w:r w:rsidRPr="002E3547">
              <w:rPr>
                <w:highlight w:val="lightGray"/>
                <w:lang w:val="en-CA"/>
              </w:rPr>
              <w:t>High, Moderate</w:t>
            </w:r>
          </w:p>
        </w:tc>
      </w:tr>
      <w:tr w:rsidR="0060456E" w:rsidRPr="002E3547" w14:paraId="6E8113CE" w14:textId="77777777">
        <w:tc>
          <w:tcPr>
            <w:tcW w:w="1701" w:type="dxa"/>
            <w:tcBorders>
              <w:left w:val="single" w:sz="4" w:space="0" w:color="auto"/>
            </w:tcBorders>
            <w:shd w:val="clear" w:color="auto" w:fill="auto"/>
          </w:tcPr>
          <w:p w14:paraId="45D99D05" w14:textId="77777777" w:rsidR="0060456E" w:rsidRPr="002E3547" w:rsidRDefault="0060456E" w:rsidP="0060456E">
            <w:pPr>
              <w:pStyle w:val="BodyText"/>
              <w:jc w:val="center"/>
              <w:rPr>
                <w:highlight w:val="lightGray"/>
                <w:lang w:val="en-CA"/>
              </w:rPr>
            </w:pPr>
          </w:p>
        </w:tc>
        <w:tc>
          <w:tcPr>
            <w:tcW w:w="709" w:type="dxa"/>
            <w:shd w:val="clear" w:color="auto" w:fill="auto"/>
          </w:tcPr>
          <w:p w14:paraId="48699338" w14:textId="4EEED5CC" w:rsidR="0060456E" w:rsidRPr="002E3547" w:rsidRDefault="0060456E" w:rsidP="0060456E">
            <w:pPr>
              <w:pStyle w:val="BodyText"/>
              <w:rPr>
                <w:highlight w:val="lightGray"/>
                <w:lang w:val="en-CA"/>
              </w:rPr>
            </w:pPr>
            <w:r w:rsidRPr="002E3547">
              <w:rPr>
                <w:highlight w:val="lightGray"/>
                <w:lang w:val="en-CA"/>
              </w:rPr>
              <w:t>1000</w:t>
            </w:r>
          </w:p>
        </w:tc>
        <w:tc>
          <w:tcPr>
            <w:tcW w:w="1417" w:type="dxa"/>
            <w:shd w:val="clear" w:color="auto" w:fill="auto"/>
          </w:tcPr>
          <w:p w14:paraId="1541B359" w14:textId="7B9B1B4E" w:rsidR="0060456E" w:rsidRPr="002E3547" w:rsidRDefault="0060456E" w:rsidP="0060456E">
            <w:pPr>
              <w:pStyle w:val="BodyText"/>
              <w:rPr>
                <w:highlight w:val="lightGray"/>
                <w:lang w:val="en-CA"/>
              </w:rPr>
            </w:pPr>
            <w:r w:rsidRPr="002E3547">
              <w:rPr>
                <w:highlight w:val="lightGray"/>
                <w:lang w:val="en-CA"/>
              </w:rPr>
              <w:t>-0.0003</w:t>
            </w:r>
          </w:p>
        </w:tc>
        <w:tc>
          <w:tcPr>
            <w:tcW w:w="1560" w:type="dxa"/>
            <w:shd w:val="clear" w:color="auto" w:fill="auto"/>
          </w:tcPr>
          <w:p w14:paraId="148A154E" w14:textId="3D6055F5" w:rsidR="0060456E" w:rsidRPr="002E3547" w:rsidRDefault="0060456E" w:rsidP="0060456E">
            <w:pPr>
              <w:pStyle w:val="BodyText"/>
              <w:rPr>
                <w:highlight w:val="lightGray"/>
                <w:lang w:val="en-CA"/>
              </w:rPr>
            </w:pPr>
            <w:r w:rsidRPr="002E3547">
              <w:rPr>
                <w:highlight w:val="lightGray"/>
                <w:lang w:val="en-CA"/>
              </w:rPr>
              <w:t>-0.00007</w:t>
            </w:r>
          </w:p>
        </w:tc>
        <w:tc>
          <w:tcPr>
            <w:tcW w:w="1417" w:type="dxa"/>
            <w:shd w:val="clear" w:color="auto" w:fill="auto"/>
          </w:tcPr>
          <w:p w14:paraId="10601F1D" w14:textId="2BDDDDAF" w:rsidR="0060456E" w:rsidRPr="002E3547" w:rsidRDefault="0060456E" w:rsidP="0060456E">
            <w:pPr>
              <w:pStyle w:val="BodyText"/>
              <w:keepNext/>
              <w:rPr>
                <w:highlight w:val="lightGray"/>
                <w:lang w:val="en-CA"/>
              </w:rPr>
            </w:pPr>
            <w:r w:rsidRPr="002E3547">
              <w:rPr>
                <w:highlight w:val="lightGray"/>
                <w:lang w:val="en-CA"/>
              </w:rPr>
              <w:t>-0.0007</w:t>
            </w:r>
          </w:p>
        </w:tc>
        <w:tc>
          <w:tcPr>
            <w:tcW w:w="1843" w:type="dxa"/>
            <w:tcBorders>
              <w:right w:val="single" w:sz="4" w:space="0" w:color="auto"/>
            </w:tcBorders>
            <w:shd w:val="clear" w:color="auto" w:fill="auto"/>
          </w:tcPr>
          <w:p w14:paraId="529663D7" w14:textId="447794F0" w:rsidR="0060456E" w:rsidRPr="002E3547" w:rsidRDefault="0060456E" w:rsidP="0060456E">
            <w:pPr>
              <w:pStyle w:val="BodyText"/>
              <w:jc w:val="center"/>
              <w:rPr>
                <w:highlight w:val="lightGray"/>
                <w:lang w:val="en-CA"/>
              </w:rPr>
            </w:pPr>
            <w:r w:rsidRPr="002E3547">
              <w:rPr>
                <w:highlight w:val="lightGray"/>
                <w:lang w:val="en-CA"/>
              </w:rPr>
              <w:t>“</w:t>
            </w:r>
          </w:p>
        </w:tc>
      </w:tr>
      <w:tr w:rsidR="0060456E" w:rsidRPr="002E3547" w14:paraId="4B8E8E10" w14:textId="77777777">
        <w:tc>
          <w:tcPr>
            <w:tcW w:w="1701" w:type="dxa"/>
            <w:tcBorders>
              <w:left w:val="single" w:sz="4" w:space="0" w:color="auto"/>
            </w:tcBorders>
            <w:shd w:val="clear" w:color="auto" w:fill="auto"/>
          </w:tcPr>
          <w:p w14:paraId="438FCC17" w14:textId="63565F97" w:rsidR="0060456E" w:rsidRPr="002E3547" w:rsidRDefault="00723A52" w:rsidP="0060456E">
            <w:pPr>
              <w:pStyle w:val="BodyText"/>
              <w:jc w:val="center"/>
              <w:rPr>
                <w:highlight w:val="lightGray"/>
                <w:lang w:val="en-CA"/>
              </w:rPr>
            </w:pPr>
            <w:r w:rsidRPr="002E3547">
              <w:rPr>
                <w:highlight w:val="lightGray"/>
                <w:lang w:val="en-CA"/>
              </w:rPr>
              <w:t>2023-026</w:t>
            </w:r>
            <w:r w:rsidR="0060456E" w:rsidRPr="002E3547">
              <w:rPr>
                <w:highlight w:val="lightGray"/>
                <w:lang w:val="en-CA"/>
              </w:rPr>
              <w:t>-0098</w:t>
            </w:r>
          </w:p>
        </w:tc>
        <w:tc>
          <w:tcPr>
            <w:tcW w:w="709" w:type="dxa"/>
            <w:shd w:val="clear" w:color="auto" w:fill="auto"/>
          </w:tcPr>
          <w:p w14:paraId="7E955D54" w14:textId="64F827C2" w:rsidR="0060456E" w:rsidRPr="002E3547" w:rsidRDefault="0060456E" w:rsidP="0060456E">
            <w:pPr>
              <w:pStyle w:val="BodyText"/>
              <w:rPr>
                <w:highlight w:val="lightGray"/>
                <w:lang w:val="en-CA"/>
              </w:rPr>
            </w:pPr>
            <w:r w:rsidRPr="002E3547">
              <w:rPr>
                <w:highlight w:val="lightGray"/>
                <w:lang w:val="en-CA"/>
              </w:rPr>
              <w:t>500</w:t>
            </w:r>
          </w:p>
        </w:tc>
        <w:tc>
          <w:tcPr>
            <w:tcW w:w="1417" w:type="dxa"/>
            <w:shd w:val="clear" w:color="auto" w:fill="auto"/>
          </w:tcPr>
          <w:p w14:paraId="432A4A97" w14:textId="0146E65A" w:rsidR="0060456E" w:rsidRPr="002E3547" w:rsidRDefault="0060456E" w:rsidP="0060456E">
            <w:pPr>
              <w:pStyle w:val="BodyText"/>
              <w:rPr>
                <w:highlight w:val="lightGray"/>
                <w:lang w:val="en-CA"/>
              </w:rPr>
            </w:pPr>
            <w:r w:rsidRPr="002E3547">
              <w:rPr>
                <w:highlight w:val="lightGray"/>
                <w:lang w:val="en-CA"/>
              </w:rPr>
              <w:t>-0.0002</w:t>
            </w:r>
          </w:p>
        </w:tc>
        <w:tc>
          <w:tcPr>
            <w:tcW w:w="1560" w:type="dxa"/>
            <w:shd w:val="clear" w:color="auto" w:fill="auto"/>
          </w:tcPr>
          <w:p w14:paraId="487C4C0F" w14:textId="7570F2A3" w:rsidR="0060456E" w:rsidRPr="002E3547" w:rsidRDefault="0060456E" w:rsidP="0060456E">
            <w:pPr>
              <w:pStyle w:val="BodyText"/>
              <w:rPr>
                <w:highlight w:val="lightGray"/>
                <w:lang w:val="en-CA"/>
              </w:rPr>
            </w:pPr>
            <w:r w:rsidRPr="002E3547">
              <w:rPr>
                <w:highlight w:val="lightGray"/>
                <w:lang w:val="en-CA"/>
              </w:rPr>
              <w:t>-0.00005</w:t>
            </w:r>
          </w:p>
        </w:tc>
        <w:tc>
          <w:tcPr>
            <w:tcW w:w="1417" w:type="dxa"/>
            <w:shd w:val="clear" w:color="auto" w:fill="auto"/>
          </w:tcPr>
          <w:p w14:paraId="637EC70B" w14:textId="1104995B" w:rsidR="0060456E" w:rsidRPr="002E3547" w:rsidRDefault="0060456E" w:rsidP="0060456E">
            <w:pPr>
              <w:pStyle w:val="BodyText"/>
              <w:keepNext/>
              <w:rPr>
                <w:highlight w:val="lightGray"/>
                <w:lang w:val="en-CA"/>
              </w:rPr>
            </w:pPr>
            <w:r w:rsidRPr="002E3547">
              <w:rPr>
                <w:highlight w:val="lightGray"/>
                <w:lang w:val="en-CA"/>
              </w:rPr>
              <w:t>-0.0003</w:t>
            </w:r>
          </w:p>
        </w:tc>
        <w:tc>
          <w:tcPr>
            <w:tcW w:w="1843" w:type="dxa"/>
            <w:tcBorders>
              <w:right w:val="single" w:sz="4" w:space="0" w:color="auto"/>
            </w:tcBorders>
            <w:shd w:val="clear" w:color="auto" w:fill="auto"/>
          </w:tcPr>
          <w:p w14:paraId="11A6EAE8" w14:textId="2E879648" w:rsidR="0060456E" w:rsidRPr="002E3547" w:rsidRDefault="0060456E" w:rsidP="0060456E">
            <w:pPr>
              <w:pStyle w:val="BodyText"/>
              <w:jc w:val="center"/>
              <w:rPr>
                <w:highlight w:val="lightGray"/>
                <w:lang w:val="en-CA"/>
              </w:rPr>
            </w:pPr>
            <w:r w:rsidRPr="002E3547">
              <w:rPr>
                <w:highlight w:val="lightGray"/>
                <w:lang w:val="en-CA"/>
              </w:rPr>
              <w:t>High, F. Noisy</w:t>
            </w:r>
          </w:p>
        </w:tc>
      </w:tr>
      <w:tr w:rsidR="0060456E" w:rsidRPr="002E3547" w14:paraId="33068B35" w14:textId="77777777">
        <w:tc>
          <w:tcPr>
            <w:tcW w:w="1701" w:type="dxa"/>
            <w:tcBorders>
              <w:left w:val="single" w:sz="4" w:space="0" w:color="auto"/>
            </w:tcBorders>
            <w:shd w:val="clear" w:color="auto" w:fill="auto"/>
          </w:tcPr>
          <w:p w14:paraId="6CCDF659" w14:textId="77777777" w:rsidR="0060456E" w:rsidRPr="002E3547" w:rsidRDefault="0060456E" w:rsidP="0060456E">
            <w:pPr>
              <w:pStyle w:val="BodyText"/>
              <w:jc w:val="center"/>
              <w:rPr>
                <w:highlight w:val="lightGray"/>
                <w:lang w:val="en-CA"/>
              </w:rPr>
            </w:pPr>
          </w:p>
        </w:tc>
        <w:tc>
          <w:tcPr>
            <w:tcW w:w="709" w:type="dxa"/>
            <w:shd w:val="clear" w:color="auto" w:fill="auto"/>
          </w:tcPr>
          <w:p w14:paraId="3470B489" w14:textId="2353E801" w:rsidR="0060456E" w:rsidRPr="002E3547" w:rsidRDefault="0060456E" w:rsidP="0060456E">
            <w:pPr>
              <w:pStyle w:val="BodyText"/>
              <w:rPr>
                <w:highlight w:val="lightGray"/>
                <w:lang w:val="en-CA"/>
              </w:rPr>
            </w:pPr>
            <w:r w:rsidRPr="002E3547">
              <w:rPr>
                <w:highlight w:val="lightGray"/>
                <w:lang w:val="en-CA"/>
              </w:rPr>
              <w:t>1000</w:t>
            </w:r>
          </w:p>
        </w:tc>
        <w:tc>
          <w:tcPr>
            <w:tcW w:w="1417" w:type="dxa"/>
            <w:shd w:val="clear" w:color="auto" w:fill="auto"/>
          </w:tcPr>
          <w:p w14:paraId="62CABD84" w14:textId="085542E8" w:rsidR="0060456E" w:rsidRPr="002E3547" w:rsidRDefault="0060456E" w:rsidP="0060456E">
            <w:pPr>
              <w:pStyle w:val="BodyText"/>
              <w:rPr>
                <w:highlight w:val="lightGray"/>
                <w:lang w:val="en-CA"/>
              </w:rPr>
            </w:pPr>
            <w:r w:rsidRPr="002E3547">
              <w:rPr>
                <w:highlight w:val="lightGray"/>
                <w:lang w:val="en-CA"/>
              </w:rPr>
              <w:t>-0.0003</w:t>
            </w:r>
          </w:p>
        </w:tc>
        <w:tc>
          <w:tcPr>
            <w:tcW w:w="1560" w:type="dxa"/>
            <w:shd w:val="clear" w:color="auto" w:fill="auto"/>
          </w:tcPr>
          <w:p w14:paraId="16D55150" w14:textId="55FD967B" w:rsidR="0060456E" w:rsidRPr="002E3547" w:rsidRDefault="0060456E" w:rsidP="0060456E">
            <w:pPr>
              <w:pStyle w:val="BodyText"/>
              <w:rPr>
                <w:highlight w:val="lightGray"/>
                <w:lang w:val="en-CA"/>
              </w:rPr>
            </w:pPr>
            <w:r w:rsidRPr="002E3547">
              <w:rPr>
                <w:highlight w:val="lightGray"/>
                <w:lang w:val="en-CA"/>
              </w:rPr>
              <w:t>-0.00007</w:t>
            </w:r>
          </w:p>
        </w:tc>
        <w:tc>
          <w:tcPr>
            <w:tcW w:w="1417" w:type="dxa"/>
            <w:shd w:val="clear" w:color="auto" w:fill="auto"/>
          </w:tcPr>
          <w:p w14:paraId="109D342B" w14:textId="5AACB6F3" w:rsidR="0060456E" w:rsidRPr="002E3547" w:rsidRDefault="0060456E" w:rsidP="0060456E">
            <w:pPr>
              <w:pStyle w:val="BodyText"/>
              <w:keepNext/>
              <w:rPr>
                <w:highlight w:val="lightGray"/>
                <w:lang w:val="en-CA"/>
              </w:rPr>
            </w:pPr>
            <w:r w:rsidRPr="002E3547">
              <w:rPr>
                <w:highlight w:val="lightGray"/>
                <w:lang w:val="en-CA"/>
              </w:rPr>
              <w:t>-0.0007</w:t>
            </w:r>
          </w:p>
        </w:tc>
        <w:tc>
          <w:tcPr>
            <w:tcW w:w="1843" w:type="dxa"/>
            <w:tcBorders>
              <w:right w:val="single" w:sz="4" w:space="0" w:color="auto"/>
            </w:tcBorders>
            <w:shd w:val="clear" w:color="auto" w:fill="auto"/>
          </w:tcPr>
          <w:p w14:paraId="79E721BF" w14:textId="7310589E" w:rsidR="0060456E" w:rsidRPr="002E3547" w:rsidRDefault="0060456E" w:rsidP="0060456E">
            <w:pPr>
              <w:pStyle w:val="BodyText"/>
              <w:jc w:val="center"/>
              <w:rPr>
                <w:highlight w:val="lightGray"/>
                <w:lang w:val="en-CA"/>
              </w:rPr>
            </w:pPr>
            <w:r w:rsidRPr="002E3547">
              <w:rPr>
                <w:highlight w:val="lightGray"/>
                <w:lang w:val="en-CA"/>
              </w:rPr>
              <w:t>“</w:t>
            </w:r>
          </w:p>
        </w:tc>
      </w:tr>
      <w:tr w:rsidR="0060456E" w:rsidRPr="002E3547" w14:paraId="503753B4" w14:textId="77777777">
        <w:tc>
          <w:tcPr>
            <w:tcW w:w="1701" w:type="dxa"/>
            <w:tcBorders>
              <w:left w:val="single" w:sz="4" w:space="0" w:color="auto"/>
            </w:tcBorders>
            <w:shd w:val="clear" w:color="auto" w:fill="auto"/>
          </w:tcPr>
          <w:p w14:paraId="033088A9" w14:textId="304A9E16" w:rsidR="0060456E" w:rsidRPr="002E3547" w:rsidRDefault="00723A52" w:rsidP="0060456E">
            <w:pPr>
              <w:pStyle w:val="BodyText"/>
              <w:jc w:val="center"/>
              <w:rPr>
                <w:highlight w:val="lightGray"/>
                <w:lang w:val="en-CA"/>
              </w:rPr>
            </w:pPr>
            <w:r w:rsidRPr="002E3547">
              <w:rPr>
                <w:highlight w:val="lightGray"/>
                <w:lang w:val="en-CA"/>
              </w:rPr>
              <w:t>2023-026</w:t>
            </w:r>
            <w:r w:rsidR="0060456E" w:rsidRPr="002E3547">
              <w:rPr>
                <w:highlight w:val="lightGray"/>
                <w:lang w:val="en-CA"/>
              </w:rPr>
              <w:t>-0150</w:t>
            </w:r>
          </w:p>
        </w:tc>
        <w:tc>
          <w:tcPr>
            <w:tcW w:w="709" w:type="dxa"/>
            <w:shd w:val="clear" w:color="auto" w:fill="auto"/>
          </w:tcPr>
          <w:p w14:paraId="77F77D41" w14:textId="26379CD2" w:rsidR="0060456E" w:rsidRPr="002E3547" w:rsidRDefault="0060456E" w:rsidP="0060456E">
            <w:pPr>
              <w:pStyle w:val="BodyText"/>
              <w:rPr>
                <w:highlight w:val="lightGray"/>
                <w:lang w:val="en-CA"/>
              </w:rPr>
            </w:pPr>
            <w:r w:rsidRPr="002E3547">
              <w:rPr>
                <w:highlight w:val="lightGray"/>
                <w:lang w:val="en-CA"/>
              </w:rPr>
              <w:t>500</w:t>
            </w:r>
          </w:p>
        </w:tc>
        <w:tc>
          <w:tcPr>
            <w:tcW w:w="1417" w:type="dxa"/>
            <w:shd w:val="clear" w:color="auto" w:fill="auto"/>
          </w:tcPr>
          <w:p w14:paraId="6C8D19DA" w14:textId="65BE8CF9" w:rsidR="0060456E" w:rsidRPr="002E3547" w:rsidRDefault="0060456E" w:rsidP="0060456E">
            <w:pPr>
              <w:pStyle w:val="BodyText"/>
              <w:rPr>
                <w:highlight w:val="lightGray"/>
                <w:lang w:val="en-CA"/>
              </w:rPr>
            </w:pPr>
            <w:r w:rsidRPr="002E3547">
              <w:rPr>
                <w:highlight w:val="lightGray"/>
                <w:lang w:val="en-CA"/>
              </w:rPr>
              <w:t>-0.0002</w:t>
            </w:r>
          </w:p>
        </w:tc>
        <w:tc>
          <w:tcPr>
            <w:tcW w:w="1560" w:type="dxa"/>
            <w:shd w:val="clear" w:color="auto" w:fill="auto"/>
          </w:tcPr>
          <w:p w14:paraId="7C25BF0C" w14:textId="353BC839" w:rsidR="0060456E" w:rsidRPr="002E3547" w:rsidRDefault="0060456E" w:rsidP="0060456E">
            <w:pPr>
              <w:pStyle w:val="BodyText"/>
              <w:rPr>
                <w:highlight w:val="lightGray"/>
                <w:lang w:val="en-CA"/>
              </w:rPr>
            </w:pPr>
            <w:r w:rsidRPr="002E3547">
              <w:rPr>
                <w:highlight w:val="lightGray"/>
                <w:lang w:val="en-CA"/>
              </w:rPr>
              <w:t>-0.00004</w:t>
            </w:r>
          </w:p>
        </w:tc>
        <w:tc>
          <w:tcPr>
            <w:tcW w:w="1417" w:type="dxa"/>
            <w:shd w:val="clear" w:color="auto" w:fill="auto"/>
          </w:tcPr>
          <w:p w14:paraId="4F1F1D21" w14:textId="2572E710" w:rsidR="0060456E" w:rsidRPr="002E3547" w:rsidRDefault="0060456E" w:rsidP="0060456E">
            <w:pPr>
              <w:pStyle w:val="BodyText"/>
              <w:keepNext/>
              <w:rPr>
                <w:highlight w:val="lightGray"/>
                <w:lang w:val="en-CA"/>
              </w:rPr>
            </w:pPr>
            <w:r w:rsidRPr="002E3547">
              <w:rPr>
                <w:highlight w:val="lightGray"/>
                <w:lang w:val="en-CA"/>
              </w:rPr>
              <w:t>-0.0003</w:t>
            </w:r>
          </w:p>
        </w:tc>
        <w:tc>
          <w:tcPr>
            <w:tcW w:w="1843" w:type="dxa"/>
            <w:tcBorders>
              <w:right w:val="single" w:sz="4" w:space="0" w:color="auto"/>
            </w:tcBorders>
            <w:shd w:val="clear" w:color="auto" w:fill="auto"/>
          </w:tcPr>
          <w:p w14:paraId="77AD58DF" w14:textId="19BDB6FB" w:rsidR="0060456E" w:rsidRPr="002E3547" w:rsidRDefault="0060456E" w:rsidP="0060456E">
            <w:pPr>
              <w:pStyle w:val="BodyText"/>
              <w:jc w:val="center"/>
              <w:rPr>
                <w:highlight w:val="lightGray"/>
                <w:lang w:val="en-CA"/>
              </w:rPr>
            </w:pPr>
            <w:r w:rsidRPr="002E3547">
              <w:rPr>
                <w:highlight w:val="lightGray"/>
                <w:lang w:val="en-CA"/>
              </w:rPr>
              <w:t>High, Noisy</w:t>
            </w:r>
          </w:p>
        </w:tc>
      </w:tr>
      <w:tr w:rsidR="0060456E" w:rsidRPr="002E3547" w14:paraId="3775A677" w14:textId="77777777">
        <w:tc>
          <w:tcPr>
            <w:tcW w:w="1701" w:type="dxa"/>
            <w:tcBorders>
              <w:left w:val="single" w:sz="4" w:space="0" w:color="auto"/>
            </w:tcBorders>
            <w:shd w:val="clear" w:color="auto" w:fill="auto"/>
          </w:tcPr>
          <w:p w14:paraId="4C2E2593" w14:textId="77777777" w:rsidR="0060456E" w:rsidRPr="002E3547" w:rsidRDefault="0060456E" w:rsidP="0060456E">
            <w:pPr>
              <w:pStyle w:val="BodyText"/>
              <w:jc w:val="center"/>
              <w:rPr>
                <w:highlight w:val="lightGray"/>
                <w:lang w:val="en-CA"/>
              </w:rPr>
            </w:pPr>
          </w:p>
        </w:tc>
        <w:tc>
          <w:tcPr>
            <w:tcW w:w="709" w:type="dxa"/>
            <w:shd w:val="clear" w:color="auto" w:fill="auto"/>
          </w:tcPr>
          <w:p w14:paraId="216447AE" w14:textId="3912A9F8" w:rsidR="0060456E" w:rsidRPr="002E3547" w:rsidRDefault="0060456E" w:rsidP="0060456E">
            <w:pPr>
              <w:pStyle w:val="BodyText"/>
              <w:rPr>
                <w:highlight w:val="lightGray"/>
                <w:lang w:val="en-CA"/>
              </w:rPr>
            </w:pPr>
            <w:r w:rsidRPr="002E3547">
              <w:rPr>
                <w:highlight w:val="lightGray"/>
                <w:lang w:val="en-CA"/>
              </w:rPr>
              <w:t>1000</w:t>
            </w:r>
          </w:p>
        </w:tc>
        <w:tc>
          <w:tcPr>
            <w:tcW w:w="1417" w:type="dxa"/>
            <w:shd w:val="clear" w:color="auto" w:fill="auto"/>
          </w:tcPr>
          <w:p w14:paraId="1F1E986F" w14:textId="6A7300EC" w:rsidR="0060456E" w:rsidRPr="002E3547" w:rsidRDefault="0060456E" w:rsidP="0060456E">
            <w:pPr>
              <w:pStyle w:val="BodyText"/>
              <w:rPr>
                <w:highlight w:val="lightGray"/>
                <w:lang w:val="en-CA"/>
              </w:rPr>
            </w:pPr>
            <w:r w:rsidRPr="002E3547">
              <w:rPr>
                <w:highlight w:val="lightGray"/>
                <w:lang w:val="en-CA"/>
              </w:rPr>
              <w:t>-0.0003</w:t>
            </w:r>
          </w:p>
        </w:tc>
        <w:tc>
          <w:tcPr>
            <w:tcW w:w="1560" w:type="dxa"/>
            <w:shd w:val="clear" w:color="auto" w:fill="auto"/>
          </w:tcPr>
          <w:p w14:paraId="73CA92F8" w14:textId="4FBF636F" w:rsidR="0060456E" w:rsidRPr="002E3547" w:rsidRDefault="0060456E" w:rsidP="0060456E">
            <w:pPr>
              <w:pStyle w:val="BodyText"/>
              <w:rPr>
                <w:highlight w:val="lightGray"/>
                <w:lang w:val="en-CA"/>
              </w:rPr>
            </w:pPr>
            <w:r w:rsidRPr="002E3547">
              <w:rPr>
                <w:highlight w:val="lightGray"/>
                <w:lang w:val="en-CA"/>
              </w:rPr>
              <w:t>-0.00006</w:t>
            </w:r>
          </w:p>
        </w:tc>
        <w:tc>
          <w:tcPr>
            <w:tcW w:w="1417" w:type="dxa"/>
            <w:shd w:val="clear" w:color="auto" w:fill="auto"/>
          </w:tcPr>
          <w:p w14:paraId="3D751A39" w14:textId="0AFEBE49" w:rsidR="0060456E" w:rsidRPr="002E3547" w:rsidRDefault="0060456E" w:rsidP="0060456E">
            <w:pPr>
              <w:pStyle w:val="BodyText"/>
              <w:keepNext/>
              <w:rPr>
                <w:highlight w:val="lightGray"/>
                <w:lang w:val="en-CA"/>
              </w:rPr>
            </w:pPr>
            <w:r w:rsidRPr="002E3547">
              <w:rPr>
                <w:highlight w:val="lightGray"/>
                <w:lang w:val="en-CA"/>
              </w:rPr>
              <w:t>-0.0005</w:t>
            </w:r>
          </w:p>
        </w:tc>
        <w:tc>
          <w:tcPr>
            <w:tcW w:w="1843" w:type="dxa"/>
            <w:tcBorders>
              <w:right w:val="single" w:sz="4" w:space="0" w:color="auto"/>
            </w:tcBorders>
            <w:shd w:val="clear" w:color="auto" w:fill="auto"/>
          </w:tcPr>
          <w:p w14:paraId="507BC65C" w14:textId="6F718D47" w:rsidR="0060456E" w:rsidRPr="002E3547" w:rsidRDefault="0060456E" w:rsidP="0060456E">
            <w:pPr>
              <w:pStyle w:val="BodyText"/>
              <w:jc w:val="center"/>
              <w:rPr>
                <w:highlight w:val="lightGray"/>
                <w:lang w:val="en-CA"/>
              </w:rPr>
            </w:pPr>
            <w:r w:rsidRPr="002E3547">
              <w:rPr>
                <w:highlight w:val="lightGray"/>
                <w:lang w:val="en-CA"/>
              </w:rPr>
              <w:t xml:space="preserve">High, V. Noisy </w:t>
            </w:r>
          </w:p>
        </w:tc>
      </w:tr>
      <w:tr w:rsidR="00723A52" w:rsidRPr="002E3547" w14:paraId="1347A112" w14:textId="77777777">
        <w:tc>
          <w:tcPr>
            <w:tcW w:w="1701" w:type="dxa"/>
            <w:tcBorders>
              <w:left w:val="single" w:sz="4" w:space="0" w:color="auto"/>
            </w:tcBorders>
            <w:shd w:val="clear" w:color="auto" w:fill="auto"/>
          </w:tcPr>
          <w:p w14:paraId="599FC3C1" w14:textId="74B2535A" w:rsidR="00723A52" w:rsidRPr="002E3547" w:rsidRDefault="002E3547" w:rsidP="0060456E">
            <w:pPr>
              <w:pStyle w:val="BodyText"/>
              <w:jc w:val="center"/>
              <w:rPr>
                <w:highlight w:val="lightGray"/>
                <w:lang w:val="en-CA"/>
              </w:rPr>
            </w:pPr>
            <w:r w:rsidRPr="002E3547">
              <w:rPr>
                <w:highlight w:val="lightGray"/>
                <w:lang w:val="en-CA"/>
              </w:rPr>
              <w:t>2023-0</w:t>
            </w:r>
            <w:r>
              <w:rPr>
                <w:highlight w:val="lightGray"/>
                <w:lang w:val="en-CA"/>
              </w:rPr>
              <w:t>32</w:t>
            </w:r>
            <w:r w:rsidR="00DC740B" w:rsidRPr="002E3547">
              <w:rPr>
                <w:highlight w:val="lightGray"/>
                <w:lang w:val="en-CA"/>
              </w:rPr>
              <w:t>-0006</w:t>
            </w:r>
          </w:p>
        </w:tc>
        <w:tc>
          <w:tcPr>
            <w:tcW w:w="709" w:type="dxa"/>
            <w:shd w:val="clear" w:color="auto" w:fill="auto"/>
          </w:tcPr>
          <w:p w14:paraId="61259708" w14:textId="3B5DBEF4" w:rsidR="00723A52" w:rsidRPr="002E3547" w:rsidRDefault="00DC740B" w:rsidP="0060456E">
            <w:pPr>
              <w:pStyle w:val="BodyText"/>
              <w:rPr>
                <w:highlight w:val="lightGray"/>
                <w:lang w:val="en-CA"/>
              </w:rPr>
            </w:pPr>
            <w:r w:rsidRPr="002E3547">
              <w:rPr>
                <w:highlight w:val="lightGray"/>
                <w:lang w:val="en-CA"/>
              </w:rPr>
              <w:t>1000</w:t>
            </w:r>
          </w:p>
        </w:tc>
        <w:tc>
          <w:tcPr>
            <w:tcW w:w="1417" w:type="dxa"/>
            <w:shd w:val="clear" w:color="auto" w:fill="auto"/>
          </w:tcPr>
          <w:p w14:paraId="7A1FF887" w14:textId="1B1ED444" w:rsidR="00723A52" w:rsidRPr="002E3547" w:rsidRDefault="00DC740B" w:rsidP="0060456E">
            <w:pPr>
              <w:pStyle w:val="BodyText"/>
              <w:rPr>
                <w:highlight w:val="lightGray"/>
                <w:lang w:val="en-CA"/>
              </w:rPr>
            </w:pPr>
            <w:r w:rsidRPr="002E3547">
              <w:rPr>
                <w:highlight w:val="lightGray"/>
                <w:lang w:val="en-CA"/>
              </w:rPr>
              <w:t>-0.0003</w:t>
            </w:r>
          </w:p>
        </w:tc>
        <w:tc>
          <w:tcPr>
            <w:tcW w:w="1560" w:type="dxa"/>
            <w:shd w:val="clear" w:color="auto" w:fill="auto"/>
          </w:tcPr>
          <w:p w14:paraId="378E3F17" w14:textId="29B92C0E" w:rsidR="00723A52" w:rsidRPr="002E3547" w:rsidRDefault="00DC740B" w:rsidP="0060456E">
            <w:pPr>
              <w:pStyle w:val="BodyText"/>
              <w:rPr>
                <w:highlight w:val="lightGray"/>
                <w:lang w:val="en-CA"/>
              </w:rPr>
            </w:pPr>
            <w:r w:rsidRPr="002E3547">
              <w:rPr>
                <w:highlight w:val="lightGray"/>
                <w:lang w:val="en-CA"/>
              </w:rPr>
              <w:t>+0.0000</w:t>
            </w:r>
            <w:r w:rsidR="000D5C07" w:rsidRPr="002E3547">
              <w:rPr>
                <w:highlight w:val="lightGray"/>
                <w:lang w:val="en-CA"/>
              </w:rPr>
              <w:t>7</w:t>
            </w:r>
          </w:p>
        </w:tc>
        <w:tc>
          <w:tcPr>
            <w:tcW w:w="1417" w:type="dxa"/>
            <w:shd w:val="clear" w:color="auto" w:fill="auto"/>
          </w:tcPr>
          <w:p w14:paraId="67172C7F" w14:textId="02504130" w:rsidR="00723A52" w:rsidRPr="002E3547" w:rsidRDefault="000D5C07" w:rsidP="0060456E">
            <w:pPr>
              <w:pStyle w:val="BodyText"/>
              <w:keepNext/>
              <w:rPr>
                <w:highlight w:val="lightGray"/>
                <w:lang w:val="en-CA"/>
              </w:rPr>
            </w:pPr>
            <w:r w:rsidRPr="002E3547">
              <w:rPr>
                <w:highlight w:val="lightGray"/>
                <w:lang w:val="en-CA"/>
              </w:rPr>
              <w:t>+0.0012</w:t>
            </w:r>
          </w:p>
        </w:tc>
        <w:tc>
          <w:tcPr>
            <w:tcW w:w="1843" w:type="dxa"/>
            <w:tcBorders>
              <w:right w:val="single" w:sz="4" w:space="0" w:color="auto"/>
            </w:tcBorders>
            <w:shd w:val="clear" w:color="auto" w:fill="auto"/>
          </w:tcPr>
          <w:p w14:paraId="7F12E77D" w14:textId="2D64E057" w:rsidR="00723A52" w:rsidRPr="002E3547" w:rsidRDefault="000D5C07" w:rsidP="0060456E">
            <w:pPr>
              <w:pStyle w:val="BodyText"/>
              <w:jc w:val="center"/>
              <w:rPr>
                <w:highlight w:val="lightGray"/>
                <w:lang w:val="en-CA"/>
              </w:rPr>
            </w:pPr>
            <w:r w:rsidRPr="002E3547">
              <w:rPr>
                <w:highlight w:val="lightGray"/>
                <w:lang w:val="en-CA"/>
              </w:rPr>
              <w:t>High, V. Noisy</w:t>
            </w:r>
          </w:p>
        </w:tc>
      </w:tr>
      <w:tr w:rsidR="00723A52" w:rsidRPr="002E3547" w14:paraId="22FE8082" w14:textId="77777777">
        <w:tc>
          <w:tcPr>
            <w:tcW w:w="1701" w:type="dxa"/>
            <w:tcBorders>
              <w:left w:val="single" w:sz="4" w:space="0" w:color="auto"/>
            </w:tcBorders>
            <w:shd w:val="clear" w:color="auto" w:fill="auto"/>
          </w:tcPr>
          <w:p w14:paraId="47480F21" w14:textId="77777777" w:rsidR="00723A52" w:rsidRPr="002E3547" w:rsidRDefault="00723A52" w:rsidP="0060456E">
            <w:pPr>
              <w:pStyle w:val="BodyText"/>
              <w:jc w:val="center"/>
              <w:rPr>
                <w:highlight w:val="lightGray"/>
                <w:lang w:val="en-CA"/>
              </w:rPr>
            </w:pPr>
          </w:p>
        </w:tc>
        <w:tc>
          <w:tcPr>
            <w:tcW w:w="709" w:type="dxa"/>
            <w:shd w:val="clear" w:color="auto" w:fill="auto"/>
          </w:tcPr>
          <w:p w14:paraId="3279450C" w14:textId="2ECC03AF" w:rsidR="00723A52" w:rsidRPr="002E3547" w:rsidRDefault="000D5C07" w:rsidP="0060456E">
            <w:pPr>
              <w:pStyle w:val="BodyText"/>
              <w:rPr>
                <w:highlight w:val="lightGray"/>
                <w:lang w:val="en-CA"/>
              </w:rPr>
            </w:pPr>
            <w:r w:rsidRPr="002E3547">
              <w:rPr>
                <w:highlight w:val="lightGray"/>
                <w:lang w:val="en-CA"/>
              </w:rPr>
              <w:t>1800</w:t>
            </w:r>
          </w:p>
        </w:tc>
        <w:tc>
          <w:tcPr>
            <w:tcW w:w="1417" w:type="dxa"/>
            <w:shd w:val="clear" w:color="auto" w:fill="auto"/>
          </w:tcPr>
          <w:p w14:paraId="715AB1F3" w14:textId="6C3EE116" w:rsidR="00723A52" w:rsidRPr="002E3547" w:rsidRDefault="000D5C07" w:rsidP="0060456E">
            <w:pPr>
              <w:pStyle w:val="BodyText"/>
              <w:rPr>
                <w:highlight w:val="lightGray"/>
                <w:lang w:val="en-CA"/>
              </w:rPr>
            </w:pPr>
            <w:r w:rsidRPr="002E3547">
              <w:rPr>
                <w:highlight w:val="lightGray"/>
                <w:lang w:val="en-CA"/>
              </w:rPr>
              <w:t>-0.0005</w:t>
            </w:r>
          </w:p>
        </w:tc>
        <w:tc>
          <w:tcPr>
            <w:tcW w:w="1560" w:type="dxa"/>
            <w:shd w:val="clear" w:color="auto" w:fill="auto"/>
          </w:tcPr>
          <w:p w14:paraId="3F69BA41" w14:textId="1241B7BD" w:rsidR="00723A52" w:rsidRPr="002E3547" w:rsidRDefault="000D5C07" w:rsidP="0060456E">
            <w:pPr>
              <w:pStyle w:val="BodyText"/>
              <w:rPr>
                <w:highlight w:val="lightGray"/>
                <w:lang w:val="en-CA"/>
              </w:rPr>
            </w:pPr>
            <w:r w:rsidRPr="002E3547">
              <w:rPr>
                <w:highlight w:val="lightGray"/>
                <w:lang w:val="en-CA"/>
              </w:rPr>
              <w:t>+0.00006</w:t>
            </w:r>
          </w:p>
        </w:tc>
        <w:tc>
          <w:tcPr>
            <w:tcW w:w="1417" w:type="dxa"/>
            <w:shd w:val="clear" w:color="auto" w:fill="auto"/>
          </w:tcPr>
          <w:p w14:paraId="561B1692" w14:textId="07710355" w:rsidR="00723A52" w:rsidRPr="002E3547" w:rsidRDefault="000D5C07" w:rsidP="0060456E">
            <w:pPr>
              <w:pStyle w:val="BodyText"/>
              <w:keepNext/>
              <w:rPr>
                <w:highlight w:val="lightGray"/>
                <w:lang w:val="en-CA"/>
              </w:rPr>
            </w:pPr>
            <w:r w:rsidRPr="002E3547">
              <w:rPr>
                <w:highlight w:val="lightGray"/>
                <w:lang w:val="en-CA"/>
              </w:rPr>
              <w:t>+0.0012</w:t>
            </w:r>
          </w:p>
        </w:tc>
        <w:tc>
          <w:tcPr>
            <w:tcW w:w="1843" w:type="dxa"/>
            <w:tcBorders>
              <w:right w:val="single" w:sz="4" w:space="0" w:color="auto"/>
            </w:tcBorders>
            <w:shd w:val="clear" w:color="auto" w:fill="auto"/>
          </w:tcPr>
          <w:p w14:paraId="683DB967" w14:textId="77777777" w:rsidR="00723A52" w:rsidRPr="002E3547" w:rsidRDefault="00723A52" w:rsidP="0060456E">
            <w:pPr>
              <w:pStyle w:val="BodyText"/>
              <w:jc w:val="center"/>
              <w:rPr>
                <w:highlight w:val="lightGray"/>
                <w:lang w:val="en-CA"/>
              </w:rPr>
            </w:pPr>
          </w:p>
        </w:tc>
      </w:tr>
      <w:tr w:rsidR="00723A52" w:rsidRPr="002E3547" w14:paraId="7E6C041F" w14:textId="77777777">
        <w:tc>
          <w:tcPr>
            <w:tcW w:w="1701" w:type="dxa"/>
            <w:tcBorders>
              <w:left w:val="single" w:sz="4" w:space="0" w:color="auto"/>
            </w:tcBorders>
            <w:shd w:val="clear" w:color="auto" w:fill="auto"/>
          </w:tcPr>
          <w:p w14:paraId="409D2A83" w14:textId="7733BEB6" w:rsidR="00723A52" w:rsidRPr="002E3547" w:rsidRDefault="002E3547" w:rsidP="0060456E">
            <w:pPr>
              <w:pStyle w:val="BodyText"/>
              <w:jc w:val="center"/>
              <w:rPr>
                <w:highlight w:val="lightGray"/>
                <w:lang w:val="en-CA"/>
              </w:rPr>
            </w:pPr>
            <w:r w:rsidRPr="002E3547">
              <w:rPr>
                <w:highlight w:val="lightGray"/>
                <w:lang w:val="en-CA"/>
              </w:rPr>
              <w:t>2023-0</w:t>
            </w:r>
            <w:r>
              <w:rPr>
                <w:highlight w:val="lightGray"/>
                <w:lang w:val="en-CA"/>
              </w:rPr>
              <w:t>32</w:t>
            </w:r>
            <w:r w:rsidR="000D5C07" w:rsidRPr="002E3547">
              <w:rPr>
                <w:highlight w:val="lightGray"/>
                <w:lang w:val="en-CA"/>
              </w:rPr>
              <w:t>-0053</w:t>
            </w:r>
          </w:p>
        </w:tc>
        <w:tc>
          <w:tcPr>
            <w:tcW w:w="709" w:type="dxa"/>
            <w:shd w:val="clear" w:color="auto" w:fill="auto"/>
          </w:tcPr>
          <w:p w14:paraId="6874CA04" w14:textId="2666969A" w:rsidR="00723A52" w:rsidRPr="002E3547" w:rsidRDefault="000D5C07" w:rsidP="0060456E">
            <w:pPr>
              <w:pStyle w:val="BodyText"/>
              <w:rPr>
                <w:highlight w:val="lightGray"/>
                <w:lang w:val="en-CA"/>
              </w:rPr>
            </w:pPr>
            <w:r w:rsidRPr="002E3547">
              <w:rPr>
                <w:highlight w:val="lightGray"/>
                <w:lang w:val="en-CA"/>
              </w:rPr>
              <w:t>1000</w:t>
            </w:r>
          </w:p>
        </w:tc>
        <w:tc>
          <w:tcPr>
            <w:tcW w:w="1417" w:type="dxa"/>
            <w:shd w:val="clear" w:color="auto" w:fill="auto"/>
          </w:tcPr>
          <w:p w14:paraId="6376E0E7" w14:textId="3B898EFE" w:rsidR="00723A52" w:rsidRPr="002E3547" w:rsidRDefault="000D5C07" w:rsidP="0060456E">
            <w:pPr>
              <w:pStyle w:val="BodyText"/>
              <w:rPr>
                <w:highlight w:val="lightGray"/>
                <w:lang w:val="en-CA"/>
              </w:rPr>
            </w:pPr>
            <w:r w:rsidRPr="002E3547">
              <w:rPr>
                <w:highlight w:val="lightGray"/>
                <w:lang w:val="en-CA"/>
              </w:rPr>
              <w:t>-0.0002</w:t>
            </w:r>
          </w:p>
        </w:tc>
        <w:tc>
          <w:tcPr>
            <w:tcW w:w="1560" w:type="dxa"/>
            <w:shd w:val="clear" w:color="auto" w:fill="auto"/>
          </w:tcPr>
          <w:p w14:paraId="629EFBDF" w14:textId="2AD3E6A7" w:rsidR="00723A52" w:rsidRPr="002E3547" w:rsidRDefault="000D5C07" w:rsidP="0060456E">
            <w:pPr>
              <w:pStyle w:val="BodyText"/>
              <w:rPr>
                <w:highlight w:val="lightGray"/>
                <w:lang w:val="en-CA"/>
              </w:rPr>
            </w:pPr>
            <w:r w:rsidRPr="002E3547">
              <w:rPr>
                <w:highlight w:val="lightGray"/>
                <w:lang w:val="en-CA"/>
              </w:rPr>
              <w:t>+0.00004</w:t>
            </w:r>
          </w:p>
        </w:tc>
        <w:tc>
          <w:tcPr>
            <w:tcW w:w="1417" w:type="dxa"/>
            <w:shd w:val="clear" w:color="auto" w:fill="auto"/>
          </w:tcPr>
          <w:p w14:paraId="083180D1" w14:textId="4A5CA3A9" w:rsidR="00723A52" w:rsidRPr="002E3547" w:rsidRDefault="000D5C07" w:rsidP="0060456E">
            <w:pPr>
              <w:pStyle w:val="BodyText"/>
              <w:keepNext/>
              <w:rPr>
                <w:highlight w:val="lightGray"/>
                <w:lang w:val="en-CA"/>
              </w:rPr>
            </w:pPr>
            <w:r w:rsidRPr="002E3547">
              <w:rPr>
                <w:highlight w:val="lightGray"/>
                <w:lang w:val="en-CA"/>
              </w:rPr>
              <w:t>+0.0007</w:t>
            </w:r>
          </w:p>
        </w:tc>
        <w:tc>
          <w:tcPr>
            <w:tcW w:w="1843" w:type="dxa"/>
            <w:tcBorders>
              <w:right w:val="single" w:sz="4" w:space="0" w:color="auto"/>
            </w:tcBorders>
            <w:shd w:val="clear" w:color="auto" w:fill="auto"/>
          </w:tcPr>
          <w:p w14:paraId="6E278D7E" w14:textId="4FFE0FC1" w:rsidR="00723A52" w:rsidRPr="002E3547" w:rsidRDefault="000D5C07" w:rsidP="0060456E">
            <w:pPr>
              <w:pStyle w:val="BodyText"/>
              <w:jc w:val="center"/>
              <w:rPr>
                <w:highlight w:val="lightGray"/>
                <w:lang w:val="en-CA"/>
              </w:rPr>
            </w:pPr>
            <w:r w:rsidRPr="002E3547">
              <w:rPr>
                <w:highlight w:val="lightGray"/>
                <w:lang w:val="en-CA"/>
              </w:rPr>
              <w:t>High, Noisy</w:t>
            </w:r>
          </w:p>
        </w:tc>
      </w:tr>
      <w:tr w:rsidR="00723A52" w:rsidRPr="002E3547" w14:paraId="7926928A" w14:textId="77777777">
        <w:tc>
          <w:tcPr>
            <w:tcW w:w="1701" w:type="dxa"/>
            <w:tcBorders>
              <w:left w:val="single" w:sz="4" w:space="0" w:color="auto"/>
            </w:tcBorders>
            <w:shd w:val="clear" w:color="auto" w:fill="auto"/>
          </w:tcPr>
          <w:p w14:paraId="6D044794" w14:textId="77777777" w:rsidR="00723A52" w:rsidRPr="002E3547" w:rsidRDefault="00723A52" w:rsidP="0060456E">
            <w:pPr>
              <w:pStyle w:val="BodyText"/>
              <w:jc w:val="center"/>
              <w:rPr>
                <w:highlight w:val="lightGray"/>
                <w:lang w:val="en-CA"/>
              </w:rPr>
            </w:pPr>
          </w:p>
        </w:tc>
        <w:tc>
          <w:tcPr>
            <w:tcW w:w="709" w:type="dxa"/>
            <w:shd w:val="clear" w:color="auto" w:fill="auto"/>
          </w:tcPr>
          <w:p w14:paraId="583AFD50" w14:textId="0F20CAE2" w:rsidR="00723A52" w:rsidRPr="002E3547" w:rsidRDefault="000D5C07" w:rsidP="0060456E">
            <w:pPr>
              <w:pStyle w:val="BodyText"/>
              <w:rPr>
                <w:highlight w:val="lightGray"/>
                <w:lang w:val="en-CA"/>
              </w:rPr>
            </w:pPr>
            <w:r w:rsidRPr="002E3547">
              <w:rPr>
                <w:highlight w:val="lightGray"/>
                <w:lang w:val="en-CA"/>
              </w:rPr>
              <w:t>1800</w:t>
            </w:r>
          </w:p>
        </w:tc>
        <w:tc>
          <w:tcPr>
            <w:tcW w:w="1417" w:type="dxa"/>
            <w:shd w:val="clear" w:color="auto" w:fill="auto"/>
          </w:tcPr>
          <w:p w14:paraId="6A14CC56" w14:textId="26134923" w:rsidR="00723A52" w:rsidRPr="002E3547" w:rsidRDefault="000D5C07" w:rsidP="0060456E">
            <w:pPr>
              <w:pStyle w:val="BodyText"/>
              <w:rPr>
                <w:highlight w:val="lightGray"/>
                <w:lang w:val="en-CA"/>
              </w:rPr>
            </w:pPr>
            <w:r w:rsidRPr="002E3547">
              <w:rPr>
                <w:highlight w:val="lightGray"/>
                <w:lang w:val="en-CA"/>
              </w:rPr>
              <w:t>-0.0004</w:t>
            </w:r>
          </w:p>
        </w:tc>
        <w:tc>
          <w:tcPr>
            <w:tcW w:w="1560" w:type="dxa"/>
            <w:shd w:val="clear" w:color="auto" w:fill="auto"/>
          </w:tcPr>
          <w:p w14:paraId="3AEFFD1F" w14:textId="025763A2" w:rsidR="00723A52" w:rsidRPr="002E3547" w:rsidRDefault="000D5C07" w:rsidP="0060456E">
            <w:pPr>
              <w:pStyle w:val="BodyText"/>
              <w:rPr>
                <w:highlight w:val="lightGray"/>
                <w:lang w:val="en-CA"/>
              </w:rPr>
            </w:pPr>
            <w:r w:rsidRPr="002E3547">
              <w:rPr>
                <w:highlight w:val="lightGray"/>
                <w:lang w:val="en-CA"/>
              </w:rPr>
              <w:t>+0.00002</w:t>
            </w:r>
          </w:p>
        </w:tc>
        <w:tc>
          <w:tcPr>
            <w:tcW w:w="1417" w:type="dxa"/>
            <w:shd w:val="clear" w:color="auto" w:fill="auto"/>
          </w:tcPr>
          <w:p w14:paraId="23CE6E19" w14:textId="7F96B0FE" w:rsidR="00723A52" w:rsidRPr="002E3547" w:rsidRDefault="000D5C07" w:rsidP="0060456E">
            <w:pPr>
              <w:pStyle w:val="BodyText"/>
              <w:keepNext/>
              <w:rPr>
                <w:highlight w:val="lightGray"/>
                <w:lang w:val="en-CA"/>
              </w:rPr>
            </w:pPr>
            <w:r w:rsidRPr="002E3547">
              <w:rPr>
                <w:highlight w:val="lightGray"/>
                <w:lang w:val="en-CA"/>
              </w:rPr>
              <w:t>+0.0006</w:t>
            </w:r>
          </w:p>
        </w:tc>
        <w:tc>
          <w:tcPr>
            <w:tcW w:w="1843" w:type="dxa"/>
            <w:tcBorders>
              <w:right w:val="single" w:sz="4" w:space="0" w:color="auto"/>
            </w:tcBorders>
            <w:shd w:val="clear" w:color="auto" w:fill="auto"/>
          </w:tcPr>
          <w:p w14:paraId="416274C5" w14:textId="77777777" w:rsidR="00723A52" w:rsidRPr="002E3547" w:rsidRDefault="00723A52" w:rsidP="0060456E">
            <w:pPr>
              <w:pStyle w:val="BodyText"/>
              <w:jc w:val="center"/>
              <w:rPr>
                <w:highlight w:val="lightGray"/>
                <w:lang w:val="en-CA"/>
              </w:rPr>
            </w:pPr>
          </w:p>
        </w:tc>
      </w:tr>
      <w:tr w:rsidR="00723A52" w:rsidRPr="002E3547" w14:paraId="10B58B4E" w14:textId="77777777">
        <w:tc>
          <w:tcPr>
            <w:tcW w:w="1701" w:type="dxa"/>
            <w:tcBorders>
              <w:left w:val="single" w:sz="4" w:space="0" w:color="auto"/>
            </w:tcBorders>
            <w:shd w:val="clear" w:color="auto" w:fill="auto"/>
          </w:tcPr>
          <w:p w14:paraId="499D1FCF" w14:textId="46874012" w:rsidR="00723A52" w:rsidRPr="002E3547" w:rsidRDefault="002E3547" w:rsidP="0060456E">
            <w:pPr>
              <w:pStyle w:val="BodyText"/>
              <w:jc w:val="center"/>
              <w:rPr>
                <w:highlight w:val="lightGray"/>
                <w:lang w:val="en-CA"/>
              </w:rPr>
            </w:pPr>
            <w:r w:rsidRPr="002E3547">
              <w:rPr>
                <w:highlight w:val="lightGray"/>
                <w:lang w:val="en-CA"/>
              </w:rPr>
              <w:t>2023-0</w:t>
            </w:r>
            <w:r>
              <w:rPr>
                <w:highlight w:val="lightGray"/>
                <w:lang w:val="en-CA"/>
              </w:rPr>
              <w:t>32</w:t>
            </w:r>
            <w:r w:rsidR="000D5C07" w:rsidRPr="002E3547">
              <w:rPr>
                <w:highlight w:val="lightGray"/>
                <w:lang w:val="en-CA"/>
              </w:rPr>
              <w:t>-0061</w:t>
            </w:r>
          </w:p>
        </w:tc>
        <w:tc>
          <w:tcPr>
            <w:tcW w:w="709" w:type="dxa"/>
            <w:shd w:val="clear" w:color="auto" w:fill="auto"/>
          </w:tcPr>
          <w:p w14:paraId="2BDA2ABB" w14:textId="2B4B428C" w:rsidR="00723A52" w:rsidRPr="002E3547" w:rsidRDefault="00BC3136" w:rsidP="0060456E">
            <w:pPr>
              <w:pStyle w:val="BodyText"/>
              <w:rPr>
                <w:highlight w:val="lightGray"/>
                <w:lang w:val="en-CA"/>
              </w:rPr>
            </w:pPr>
            <w:r w:rsidRPr="002E3547">
              <w:rPr>
                <w:highlight w:val="lightGray"/>
                <w:lang w:val="en-CA"/>
              </w:rPr>
              <w:t>800</w:t>
            </w:r>
          </w:p>
        </w:tc>
        <w:tc>
          <w:tcPr>
            <w:tcW w:w="1417" w:type="dxa"/>
            <w:shd w:val="clear" w:color="auto" w:fill="auto"/>
          </w:tcPr>
          <w:p w14:paraId="6BA61C4D" w14:textId="1EA9FB42" w:rsidR="00723A52" w:rsidRPr="002E3547" w:rsidRDefault="00BC3136" w:rsidP="0060456E">
            <w:pPr>
              <w:pStyle w:val="BodyText"/>
              <w:rPr>
                <w:highlight w:val="lightGray"/>
                <w:lang w:val="en-CA"/>
              </w:rPr>
            </w:pPr>
            <w:r w:rsidRPr="002E3547">
              <w:rPr>
                <w:highlight w:val="lightGray"/>
                <w:lang w:val="en-CA"/>
              </w:rPr>
              <w:t>-0.0002</w:t>
            </w:r>
          </w:p>
        </w:tc>
        <w:tc>
          <w:tcPr>
            <w:tcW w:w="1560" w:type="dxa"/>
            <w:shd w:val="clear" w:color="auto" w:fill="auto"/>
          </w:tcPr>
          <w:p w14:paraId="5E98A40A" w14:textId="38738453" w:rsidR="00723A52" w:rsidRPr="002E3547" w:rsidRDefault="00BC3136" w:rsidP="0060456E">
            <w:pPr>
              <w:pStyle w:val="BodyText"/>
              <w:rPr>
                <w:highlight w:val="lightGray"/>
                <w:lang w:val="en-CA"/>
              </w:rPr>
            </w:pPr>
            <w:r w:rsidRPr="002E3547">
              <w:rPr>
                <w:highlight w:val="lightGray"/>
                <w:lang w:val="en-CA"/>
              </w:rPr>
              <w:t>+0.00007</w:t>
            </w:r>
          </w:p>
        </w:tc>
        <w:tc>
          <w:tcPr>
            <w:tcW w:w="1417" w:type="dxa"/>
            <w:shd w:val="clear" w:color="auto" w:fill="auto"/>
          </w:tcPr>
          <w:p w14:paraId="20DA0D65" w14:textId="5B26B734" w:rsidR="00723A52" w:rsidRPr="002E3547" w:rsidRDefault="00BC3136" w:rsidP="0060456E">
            <w:pPr>
              <w:pStyle w:val="BodyText"/>
              <w:keepNext/>
              <w:rPr>
                <w:highlight w:val="lightGray"/>
                <w:lang w:val="en-CA"/>
              </w:rPr>
            </w:pPr>
            <w:r w:rsidRPr="002E3547">
              <w:rPr>
                <w:highlight w:val="lightGray"/>
                <w:lang w:val="en-CA"/>
              </w:rPr>
              <w:t>+0.0009</w:t>
            </w:r>
          </w:p>
        </w:tc>
        <w:tc>
          <w:tcPr>
            <w:tcW w:w="1843" w:type="dxa"/>
            <w:tcBorders>
              <w:right w:val="single" w:sz="4" w:space="0" w:color="auto"/>
            </w:tcBorders>
            <w:shd w:val="clear" w:color="auto" w:fill="auto"/>
          </w:tcPr>
          <w:p w14:paraId="68409589" w14:textId="4D1C20A2" w:rsidR="00723A52" w:rsidRPr="002E3547" w:rsidRDefault="00BC3136" w:rsidP="0060456E">
            <w:pPr>
              <w:pStyle w:val="BodyText"/>
              <w:jc w:val="center"/>
              <w:rPr>
                <w:highlight w:val="lightGray"/>
                <w:lang w:val="en-CA"/>
              </w:rPr>
            </w:pPr>
            <w:r w:rsidRPr="002E3547">
              <w:rPr>
                <w:highlight w:val="lightGray"/>
                <w:lang w:val="en-CA"/>
              </w:rPr>
              <w:t xml:space="preserve">High, </w:t>
            </w:r>
            <w:proofErr w:type="spellStart"/>
            <w:r w:rsidRPr="002E3547">
              <w:rPr>
                <w:highlight w:val="lightGray"/>
                <w:lang w:val="en-CA"/>
              </w:rPr>
              <w:t>F.Noisy</w:t>
            </w:r>
            <w:proofErr w:type="spellEnd"/>
          </w:p>
        </w:tc>
      </w:tr>
      <w:tr w:rsidR="002E3547" w:rsidRPr="002E3547" w14:paraId="36D85C03" w14:textId="77777777">
        <w:tc>
          <w:tcPr>
            <w:tcW w:w="1701" w:type="dxa"/>
            <w:tcBorders>
              <w:left w:val="single" w:sz="4" w:space="0" w:color="auto"/>
            </w:tcBorders>
            <w:shd w:val="clear" w:color="auto" w:fill="auto"/>
          </w:tcPr>
          <w:p w14:paraId="0B6552F9" w14:textId="5F08194C" w:rsidR="002E3547" w:rsidRPr="00563519" w:rsidRDefault="00563519" w:rsidP="0060456E">
            <w:pPr>
              <w:pStyle w:val="BodyText"/>
              <w:jc w:val="center"/>
              <w:rPr>
                <w:lang w:val="en-CA"/>
              </w:rPr>
            </w:pPr>
            <w:r w:rsidRPr="00563519">
              <w:rPr>
                <w:lang w:val="en-CA"/>
              </w:rPr>
              <w:t>2023-032-0037</w:t>
            </w:r>
          </w:p>
        </w:tc>
        <w:tc>
          <w:tcPr>
            <w:tcW w:w="709" w:type="dxa"/>
            <w:shd w:val="clear" w:color="auto" w:fill="auto"/>
          </w:tcPr>
          <w:p w14:paraId="492CD7C0" w14:textId="5E06DA51" w:rsidR="00563519" w:rsidRPr="00563519" w:rsidRDefault="00563519" w:rsidP="0060456E">
            <w:pPr>
              <w:pStyle w:val="BodyText"/>
              <w:rPr>
                <w:lang w:val="en-CA"/>
              </w:rPr>
            </w:pPr>
            <w:r w:rsidRPr="00563519">
              <w:rPr>
                <w:lang w:val="en-CA"/>
              </w:rPr>
              <w:t>500</w:t>
            </w:r>
          </w:p>
        </w:tc>
        <w:tc>
          <w:tcPr>
            <w:tcW w:w="1417" w:type="dxa"/>
            <w:shd w:val="clear" w:color="auto" w:fill="auto"/>
          </w:tcPr>
          <w:p w14:paraId="585DAA8E" w14:textId="66C6B9E4" w:rsidR="002E3547" w:rsidRPr="00563519" w:rsidRDefault="00563519" w:rsidP="0060456E">
            <w:pPr>
              <w:pStyle w:val="BodyText"/>
              <w:rPr>
                <w:lang w:val="en-CA"/>
              </w:rPr>
            </w:pPr>
            <w:r>
              <w:rPr>
                <w:lang w:val="en-CA"/>
              </w:rPr>
              <w:t>~0</w:t>
            </w:r>
          </w:p>
        </w:tc>
        <w:tc>
          <w:tcPr>
            <w:tcW w:w="1560" w:type="dxa"/>
            <w:shd w:val="clear" w:color="auto" w:fill="auto"/>
          </w:tcPr>
          <w:p w14:paraId="1C64E035" w14:textId="062405BF" w:rsidR="002E3547" w:rsidRPr="00563519" w:rsidRDefault="00563519" w:rsidP="0060456E">
            <w:pPr>
              <w:pStyle w:val="BodyText"/>
              <w:rPr>
                <w:lang w:val="en-CA"/>
              </w:rPr>
            </w:pPr>
            <w:r>
              <w:rPr>
                <w:lang w:val="en-CA"/>
              </w:rPr>
              <w:t>+0.00022</w:t>
            </w:r>
          </w:p>
        </w:tc>
        <w:tc>
          <w:tcPr>
            <w:tcW w:w="1417" w:type="dxa"/>
            <w:shd w:val="clear" w:color="auto" w:fill="auto"/>
          </w:tcPr>
          <w:p w14:paraId="64FA03D4" w14:textId="46EA02FF" w:rsidR="002E3547" w:rsidRPr="00563519" w:rsidRDefault="00563519" w:rsidP="0060456E">
            <w:pPr>
              <w:pStyle w:val="BodyText"/>
              <w:keepNext/>
              <w:rPr>
                <w:lang w:val="en-CA"/>
              </w:rPr>
            </w:pPr>
            <w:r>
              <w:rPr>
                <w:lang w:val="en-CA"/>
              </w:rPr>
              <w:t>+0.0027</w:t>
            </w:r>
          </w:p>
        </w:tc>
        <w:tc>
          <w:tcPr>
            <w:tcW w:w="1843" w:type="dxa"/>
            <w:tcBorders>
              <w:right w:val="single" w:sz="4" w:space="0" w:color="auto"/>
            </w:tcBorders>
            <w:shd w:val="clear" w:color="auto" w:fill="auto"/>
          </w:tcPr>
          <w:p w14:paraId="6671CD28" w14:textId="0464AAFB" w:rsidR="002E3547" w:rsidRPr="00563519" w:rsidRDefault="00563519" w:rsidP="0060456E">
            <w:pPr>
              <w:pStyle w:val="BodyText"/>
              <w:jc w:val="center"/>
              <w:rPr>
                <w:lang w:val="en-CA"/>
              </w:rPr>
            </w:pPr>
            <w:r>
              <w:rPr>
                <w:lang w:val="en-CA"/>
              </w:rPr>
              <w:t>High, Noisy</w:t>
            </w:r>
          </w:p>
        </w:tc>
      </w:tr>
      <w:tr w:rsidR="002E3547" w:rsidRPr="002E3547" w14:paraId="596473DC" w14:textId="77777777">
        <w:tc>
          <w:tcPr>
            <w:tcW w:w="1701" w:type="dxa"/>
            <w:tcBorders>
              <w:left w:val="single" w:sz="4" w:space="0" w:color="auto"/>
            </w:tcBorders>
            <w:shd w:val="clear" w:color="auto" w:fill="auto"/>
          </w:tcPr>
          <w:p w14:paraId="23FD1648" w14:textId="77777777" w:rsidR="002E3547" w:rsidRPr="00563519" w:rsidRDefault="002E3547" w:rsidP="0060456E">
            <w:pPr>
              <w:pStyle w:val="BodyText"/>
              <w:jc w:val="center"/>
              <w:rPr>
                <w:lang w:val="en-CA"/>
              </w:rPr>
            </w:pPr>
          </w:p>
        </w:tc>
        <w:tc>
          <w:tcPr>
            <w:tcW w:w="709" w:type="dxa"/>
            <w:shd w:val="clear" w:color="auto" w:fill="auto"/>
          </w:tcPr>
          <w:p w14:paraId="3F4C9076" w14:textId="3A1CD9C6" w:rsidR="002E3547" w:rsidRPr="00563519" w:rsidRDefault="00563519" w:rsidP="0060456E">
            <w:pPr>
              <w:pStyle w:val="BodyText"/>
              <w:rPr>
                <w:lang w:val="en-CA"/>
              </w:rPr>
            </w:pPr>
            <w:r w:rsidRPr="00563519">
              <w:rPr>
                <w:lang w:val="en-CA"/>
              </w:rPr>
              <w:t>1000</w:t>
            </w:r>
          </w:p>
        </w:tc>
        <w:tc>
          <w:tcPr>
            <w:tcW w:w="1417" w:type="dxa"/>
            <w:shd w:val="clear" w:color="auto" w:fill="auto"/>
          </w:tcPr>
          <w:p w14:paraId="774EE391" w14:textId="2F8D7FAC" w:rsidR="002E3547" w:rsidRPr="00563519" w:rsidRDefault="00563519" w:rsidP="0060456E">
            <w:pPr>
              <w:pStyle w:val="BodyText"/>
              <w:rPr>
                <w:lang w:val="en-CA"/>
              </w:rPr>
            </w:pPr>
            <w:r>
              <w:rPr>
                <w:lang w:val="en-CA"/>
              </w:rPr>
              <w:t>-0.0002</w:t>
            </w:r>
          </w:p>
        </w:tc>
        <w:tc>
          <w:tcPr>
            <w:tcW w:w="1560" w:type="dxa"/>
            <w:shd w:val="clear" w:color="auto" w:fill="auto"/>
          </w:tcPr>
          <w:p w14:paraId="287D36AD" w14:textId="01DD1401" w:rsidR="002E3547" w:rsidRPr="00563519" w:rsidRDefault="00563519" w:rsidP="0060456E">
            <w:pPr>
              <w:pStyle w:val="BodyText"/>
              <w:rPr>
                <w:lang w:val="en-CA"/>
              </w:rPr>
            </w:pPr>
            <w:r>
              <w:rPr>
                <w:lang w:val="en-CA"/>
              </w:rPr>
              <w:t>+0.00017</w:t>
            </w:r>
          </w:p>
        </w:tc>
        <w:tc>
          <w:tcPr>
            <w:tcW w:w="1417" w:type="dxa"/>
            <w:shd w:val="clear" w:color="auto" w:fill="auto"/>
          </w:tcPr>
          <w:p w14:paraId="66A74E35" w14:textId="383C87F1" w:rsidR="002E3547" w:rsidRPr="00563519" w:rsidRDefault="00563519" w:rsidP="0060456E">
            <w:pPr>
              <w:pStyle w:val="BodyText"/>
              <w:keepNext/>
              <w:rPr>
                <w:lang w:val="en-CA"/>
              </w:rPr>
            </w:pPr>
            <w:r>
              <w:rPr>
                <w:lang w:val="en-CA"/>
              </w:rPr>
              <w:t>+0.0023</w:t>
            </w:r>
          </w:p>
        </w:tc>
        <w:tc>
          <w:tcPr>
            <w:tcW w:w="1843" w:type="dxa"/>
            <w:tcBorders>
              <w:right w:val="single" w:sz="4" w:space="0" w:color="auto"/>
            </w:tcBorders>
            <w:shd w:val="clear" w:color="auto" w:fill="auto"/>
          </w:tcPr>
          <w:p w14:paraId="3B702C68" w14:textId="2595D91E" w:rsidR="002E3547" w:rsidRPr="00563519" w:rsidRDefault="00563519" w:rsidP="0060456E">
            <w:pPr>
              <w:pStyle w:val="BodyText"/>
              <w:jc w:val="center"/>
              <w:rPr>
                <w:lang w:val="en-CA"/>
              </w:rPr>
            </w:pPr>
            <w:r>
              <w:rPr>
                <w:lang w:val="en-CA"/>
              </w:rPr>
              <w:t>“</w:t>
            </w:r>
          </w:p>
        </w:tc>
      </w:tr>
      <w:tr w:rsidR="002E3547" w:rsidRPr="002E3547" w14:paraId="2330A806" w14:textId="77777777">
        <w:tc>
          <w:tcPr>
            <w:tcW w:w="1701" w:type="dxa"/>
            <w:tcBorders>
              <w:left w:val="single" w:sz="4" w:space="0" w:color="auto"/>
            </w:tcBorders>
            <w:shd w:val="clear" w:color="auto" w:fill="auto"/>
          </w:tcPr>
          <w:p w14:paraId="3D8C87A3" w14:textId="77777777" w:rsidR="002E3547" w:rsidRPr="00563519" w:rsidRDefault="002E3547" w:rsidP="0060456E">
            <w:pPr>
              <w:pStyle w:val="BodyText"/>
              <w:jc w:val="center"/>
              <w:rPr>
                <w:lang w:val="en-CA"/>
              </w:rPr>
            </w:pPr>
          </w:p>
        </w:tc>
        <w:tc>
          <w:tcPr>
            <w:tcW w:w="709" w:type="dxa"/>
            <w:shd w:val="clear" w:color="auto" w:fill="auto"/>
          </w:tcPr>
          <w:p w14:paraId="533C5367" w14:textId="50CD3AF5" w:rsidR="002E3547" w:rsidRPr="00563519" w:rsidRDefault="00563519" w:rsidP="0060456E">
            <w:pPr>
              <w:pStyle w:val="BodyText"/>
              <w:rPr>
                <w:lang w:val="en-CA"/>
              </w:rPr>
            </w:pPr>
            <w:r w:rsidRPr="00563519">
              <w:rPr>
                <w:lang w:val="en-CA"/>
              </w:rPr>
              <w:t>1500</w:t>
            </w:r>
          </w:p>
        </w:tc>
        <w:tc>
          <w:tcPr>
            <w:tcW w:w="1417" w:type="dxa"/>
            <w:shd w:val="clear" w:color="auto" w:fill="auto"/>
          </w:tcPr>
          <w:p w14:paraId="4C58726E" w14:textId="337D5B50" w:rsidR="002E3547" w:rsidRPr="00563519" w:rsidRDefault="00563519" w:rsidP="0060456E">
            <w:pPr>
              <w:pStyle w:val="BodyText"/>
              <w:rPr>
                <w:lang w:val="en-CA"/>
              </w:rPr>
            </w:pPr>
            <w:r>
              <w:rPr>
                <w:lang w:val="en-CA"/>
              </w:rPr>
              <w:t>-0.0003</w:t>
            </w:r>
          </w:p>
        </w:tc>
        <w:tc>
          <w:tcPr>
            <w:tcW w:w="1560" w:type="dxa"/>
            <w:shd w:val="clear" w:color="auto" w:fill="auto"/>
          </w:tcPr>
          <w:p w14:paraId="782AC1E5" w14:textId="4E4AAF36" w:rsidR="002E3547" w:rsidRPr="00563519" w:rsidRDefault="00563519" w:rsidP="0060456E">
            <w:pPr>
              <w:pStyle w:val="BodyText"/>
              <w:rPr>
                <w:lang w:val="en-CA"/>
              </w:rPr>
            </w:pPr>
            <w:r>
              <w:rPr>
                <w:lang w:val="en-CA"/>
              </w:rPr>
              <w:t>+0.00016</w:t>
            </w:r>
          </w:p>
        </w:tc>
        <w:tc>
          <w:tcPr>
            <w:tcW w:w="1417" w:type="dxa"/>
            <w:shd w:val="clear" w:color="auto" w:fill="auto"/>
          </w:tcPr>
          <w:p w14:paraId="1B5D6987" w14:textId="1256D465" w:rsidR="00563519" w:rsidRPr="00563519" w:rsidRDefault="00563519" w:rsidP="00563519">
            <w:pPr>
              <w:pStyle w:val="BodyText"/>
              <w:keepNext/>
              <w:rPr>
                <w:lang w:val="en-CA"/>
              </w:rPr>
            </w:pPr>
            <w:r>
              <w:rPr>
                <w:lang w:val="en-CA"/>
              </w:rPr>
              <w:t>+0.0022</w:t>
            </w:r>
          </w:p>
        </w:tc>
        <w:tc>
          <w:tcPr>
            <w:tcW w:w="1843" w:type="dxa"/>
            <w:tcBorders>
              <w:right w:val="single" w:sz="4" w:space="0" w:color="auto"/>
            </w:tcBorders>
            <w:shd w:val="clear" w:color="auto" w:fill="auto"/>
          </w:tcPr>
          <w:p w14:paraId="69A612EB" w14:textId="0D217CF5" w:rsidR="002E3547" w:rsidRPr="00563519" w:rsidRDefault="00563519" w:rsidP="0060456E">
            <w:pPr>
              <w:pStyle w:val="BodyText"/>
              <w:jc w:val="center"/>
              <w:rPr>
                <w:lang w:val="en-CA"/>
              </w:rPr>
            </w:pPr>
            <w:r>
              <w:rPr>
                <w:lang w:val="en-CA"/>
              </w:rPr>
              <w:t>“</w:t>
            </w:r>
          </w:p>
        </w:tc>
      </w:tr>
      <w:tr w:rsidR="002E3547" w:rsidRPr="002E3547" w14:paraId="1B3C9654" w14:textId="77777777">
        <w:tc>
          <w:tcPr>
            <w:tcW w:w="1701" w:type="dxa"/>
            <w:tcBorders>
              <w:left w:val="single" w:sz="4" w:space="0" w:color="auto"/>
            </w:tcBorders>
            <w:shd w:val="clear" w:color="auto" w:fill="auto"/>
          </w:tcPr>
          <w:p w14:paraId="214B14B0" w14:textId="77777777" w:rsidR="002E3547" w:rsidRPr="00563519" w:rsidRDefault="002E3547" w:rsidP="0060456E">
            <w:pPr>
              <w:pStyle w:val="BodyText"/>
              <w:jc w:val="center"/>
              <w:rPr>
                <w:lang w:val="en-CA"/>
              </w:rPr>
            </w:pPr>
          </w:p>
        </w:tc>
        <w:tc>
          <w:tcPr>
            <w:tcW w:w="709" w:type="dxa"/>
            <w:shd w:val="clear" w:color="auto" w:fill="auto"/>
          </w:tcPr>
          <w:p w14:paraId="586570E3" w14:textId="2E47EDEA" w:rsidR="002E3547" w:rsidRPr="00563519" w:rsidRDefault="00563519" w:rsidP="0060456E">
            <w:pPr>
              <w:pStyle w:val="BodyText"/>
              <w:rPr>
                <w:lang w:val="en-CA"/>
              </w:rPr>
            </w:pPr>
            <w:r w:rsidRPr="00563519">
              <w:rPr>
                <w:lang w:val="en-CA"/>
              </w:rPr>
              <w:t>1750</w:t>
            </w:r>
          </w:p>
        </w:tc>
        <w:tc>
          <w:tcPr>
            <w:tcW w:w="1417" w:type="dxa"/>
            <w:shd w:val="clear" w:color="auto" w:fill="auto"/>
          </w:tcPr>
          <w:p w14:paraId="46A8A335" w14:textId="074A685C" w:rsidR="002E3547" w:rsidRPr="00563519" w:rsidRDefault="00563519" w:rsidP="0060456E">
            <w:pPr>
              <w:pStyle w:val="BodyText"/>
              <w:rPr>
                <w:lang w:val="en-CA"/>
              </w:rPr>
            </w:pPr>
            <w:r>
              <w:rPr>
                <w:lang w:val="en-CA"/>
              </w:rPr>
              <w:t>-0.0003</w:t>
            </w:r>
          </w:p>
        </w:tc>
        <w:tc>
          <w:tcPr>
            <w:tcW w:w="1560" w:type="dxa"/>
            <w:shd w:val="clear" w:color="auto" w:fill="auto"/>
          </w:tcPr>
          <w:p w14:paraId="4E8A13ED" w14:textId="39A9D5F0" w:rsidR="002E3547" w:rsidRPr="00563519" w:rsidRDefault="00563519" w:rsidP="0060456E">
            <w:pPr>
              <w:pStyle w:val="BodyText"/>
              <w:rPr>
                <w:lang w:val="en-CA"/>
              </w:rPr>
            </w:pPr>
            <w:r>
              <w:rPr>
                <w:lang w:val="en-CA"/>
              </w:rPr>
              <w:t>+0.00015</w:t>
            </w:r>
          </w:p>
        </w:tc>
        <w:tc>
          <w:tcPr>
            <w:tcW w:w="1417" w:type="dxa"/>
            <w:shd w:val="clear" w:color="auto" w:fill="auto"/>
          </w:tcPr>
          <w:p w14:paraId="222B459D" w14:textId="4DF43A16" w:rsidR="002E3547" w:rsidRPr="00563519" w:rsidRDefault="00563519" w:rsidP="0060456E">
            <w:pPr>
              <w:pStyle w:val="BodyText"/>
              <w:keepNext/>
              <w:rPr>
                <w:lang w:val="en-CA"/>
              </w:rPr>
            </w:pPr>
            <w:r>
              <w:rPr>
                <w:lang w:val="en-CA"/>
              </w:rPr>
              <w:t>+0.0022</w:t>
            </w:r>
          </w:p>
        </w:tc>
        <w:tc>
          <w:tcPr>
            <w:tcW w:w="1843" w:type="dxa"/>
            <w:tcBorders>
              <w:right w:val="single" w:sz="4" w:space="0" w:color="auto"/>
            </w:tcBorders>
            <w:shd w:val="clear" w:color="auto" w:fill="auto"/>
          </w:tcPr>
          <w:p w14:paraId="711A5BB1" w14:textId="0A71001A" w:rsidR="002E3547" w:rsidRPr="00563519" w:rsidRDefault="00563519" w:rsidP="0060456E">
            <w:pPr>
              <w:pStyle w:val="BodyText"/>
              <w:jc w:val="center"/>
              <w:rPr>
                <w:lang w:val="en-CA"/>
              </w:rPr>
            </w:pPr>
            <w:r>
              <w:rPr>
                <w:lang w:val="en-CA"/>
              </w:rPr>
              <w:t>“</w:t>
            </w:r>
          </w:p>
        </w:tc>
      </w:tr>
      <w:tr w:rsidR="002E3547" w:rsidRPr="002E3547" w14:paraId="36358ECC" w14:textId="77777777">
        <w:tc>
          <w:tcPr>
            <w:tcW w:w="1701" w:type="dxa"/>
            <w:tcBorders>
              <w:left w:val="single" w:sz="4" w:space="0" w:color="auto"/>
            </w:tcBorders>
            <w:shd w:val="clear" w:color="auto" w:fill="auto"/>
          </w:tcPr>
          <w:p w14:paraId="4B2FB11F" w14:textId="6A009863" w:rsidR="002E3547" w:rsidRPr="00563519" w:rsidRDefault="00563519" w:rsidP="0060456E">
            <w:pPr>
              <w:pStyle w:val="BodyText"/>
              <w:jc w:val="center"/>
              <w:rPr>
                <w:lang w:val="en-CA"/>
              </w:rPr>
            </w:pPr>
            <w:r w:rsidRPr="00563519">
              <w:rPr>
                <w:lang w:val="en-CA"/>
              </w:rPr>
              <w:t>2023-032-0039</w:t>
            </w:r>
          </w:p>
        </w:tc>
        <w:tc>
          <w:tcPr>
            <w:tcW w:w="709" w:type="dxa"/>
            <w:shd w:val="clear" w:color="auto" w:fill="auto"/>
          </w:tcPr>
          <w:p w14:paraId="7FAAC222" w14:textId="6047DE9D" w:rsidR="002E3547" w:rsidRPr="00563519" w:rsidRDefault="00563519" w:rsidP="0060456E">
            <w:pPr>
              <w:pStyle w:val="BodyText"/>
              <w:rPr>
                <w:lang w:val="en-CA"/>
              </w:rPr>
            </w:pPr>
            <w:r w:rsidRPr="00563519">
              <w:rPr>
                <w:lang w:val="en-CA"/>
              </w:rPr>
              <w:t>500</w:t>
            </w:r>
          </w:p>
        </w:tc>
        <w:tc>
          <w:tcPr>
            <w:tcW w:w="1417" w:type="dxa"/>
            <w:shd w:val="clear" w:color="auto" w:fill="auto"/>
          </w:tcPr>
          <w:p w14:paraId="54E68451" w14:textId="60642440" w:rsidR="002E3547" w:rsidRPr="00563519" w:rsidRDefault="00563519" w:rsidP="0060456E">
            <w:pPr>
              <w:pStyle w:val="BodyText"/>
              <w:rPr>
                <w:lang w:val="en-CA"/>
              </w:rPr>
            </w:pPr>
            <w:r>
              <w:rPr>
                <w:lang w:val="en-CA"/>
              </w:rPr>
              <w:t>-0.0002</w:t>
            </w:r>
          </w:p>
        </w:tc>
        <w:tc>
          <w:tcPr>
            <w:tcW w:w="1560" w:type="dxa"/>
            <w:shd w:val="clear" w:color="auto" w:fill="auto"/>
          </w:tcPr>
          <w:p w14:paraId="2A6EFBE8" w14:textId="2E98FB3F" w:rsidR="002E3547" w:rsidRPr="00563519" w:rsidRDefault="00563519" w:rsidP="0060456E">
            <w:pPr>
              <w:pStyle w:val="BodyText"/>
              <w:rPr>
                <w:lang w:val="en-CA"/>
              </w:rPr>
            </w:pPr>
            <w:r>
              <w:rPr>
                <w:lang w:val="en-CA"/>
              </w:rPr>
              <w:t>+0.00022</w:t>
            </w:r>
          </w:p>
        </w:tc>
        <w:tc>
          <w:tcPr>
            <w:tcW w:w="1417" w:type="dxa"/>
            <w:shd w:val="clear" w:color="auto" w:fill="auto"/>
          </w:tcPr>
          <w:p w14:paraId="7EC2BD02" w14:textId="4F14E3CF" w:rsidR="002E3547" w:rsidRPr="00563519" w:rsidRDefault="00563519" w:rsidP="0060456E">
            <w:pPr>
              <w:pStyle w:val="BodyText"/>
              <w:keepNext/>
              <w:rPr>
                <w:lang w:val="en-CA"/>
              </w:rPr>
            </w:pPr>
            <w:r>
              <w:rPr>
                <w:lang w:val="en-CA"/>
              </w:rPr>
              <w:t>+0.0027</w:t>
            </w:r>
          </w:p>
        </w:tc>
        <w:tc>
          <w:tcPr>
            <w:tcW w:w="1843" w:type="dxa"/>
            <w:tcBorders>
              <w:right w:val="single" w:sz="4" w:space="0" w:color="auto"/>
            </w:tcBorders>
            <w:shd w:val="clear" w:color="auto" w:fill="auto"/>
          </w:tcPr>
          <w:p w14:paraId="0FD9EBBE" w14:textId="53EF88A8" w:rsidR="00563519" w:rsidRPr="00563519" w:rsidRDefault="00563519" w:rsidP="00563519">
            <w:pPr>
              <w:pStyle w:val="BodyText"/>
              <w:rPr>
                <w:lang w:val="en-CA"/>
              </w:rPr>
            </w:pPr>
            <w:r>
              <w:rPr>
                <w:lang w:val="en-CA"/>
              </w:rPr>
              <w:t xml:space="preserve">    High, Noisy</w:t>
            </w:r>
          </w:p>
        </w:tc>
      </w:tr>
      <w:tr w:rsidR="002E3547" w:rsidRPr="002E3547" w14:paraId="50A69179" w14:textId="77777777">
        <w:tc>
          <w:tcPr>
            <w:tcW w:w="1701" w:type="dxa"/>
            <w:tcBorders>
              <w:left w:val="single" w:sz="4" w:space="0" w:color="auto"/>
            </w:tcBorders>
            <w:shd w:val="clear" w:color="auto" w:fill="auto"/>
          </w:tcPr>
          <w:p w14:paraId="7912D785" w14:textId="77777777" w:rsidR="002E3547" w:rsidRPr="00563519" w:rsidRDefault="002E3547" w:rsidP="0060456E">
            <w:pPr>
              <w:pStyle w:val="BodyText"/>
              <w:jc w:val="center"/>
              <w:rPr>
                <w:lang w:val="en-CA"/>
              </w:rPr>
            </w:pPr>
          </w:p>
        </w:tc>
        <w:tc>
          <w:tcPr>
            <w:tcW w:w="709" w:type="dxa"/>
            <w:shd w:val="clear" w:color="auto" w:fill="auto"/>
          </w:tcPr>
          <w:p w14:paraId="62E2FF07" w14:textId="19E980D6" w:rsidR="002E3547" w:rsidRPr="00563519" w:rsidRDefault="00563519" w:rsidP="0060456E">
            <w:pPr>
              <w:pStyle w:val="BodyText"/>
              <w:rPr>
                <w:lang w:val="en-CA"/>
              </w:rPr>
            </w:pPr>
            <w:r w:rsidRPr="00563519">
              <w:rPr>
                <w:lang w:val="en-CA"/>
              </w:rPr>
              <w:t>1000</w:t>
            </w:r>
          </w:p>
        </w:tc>
        <w:tc>
          <w:tcPr>
            <w:tcW w:w="1417" w:type="dxa"/>
            <w:shd w:val="clear" w:color="auto" w:fill="auto"/>
          </w:tcPr>
          <w:p w14:paraId="395E972B" w14:textId="41C1230D" w:rsidR="002E3547" w:rsidRPr="00563519" w:rsidRDefault="00563519" w:rsidP="0060456E">
            <w:pPr>
              <w:pStyle w:val="BodyText"/>
              <w:rPr>
                <w:lang w:val="en-CA"/>
              </w:rPr>
            </w:pPr>
            <w:r>
              <w:rPr>
                <w:lang w:val="en-CA"/>
              </w:rPr>
              <w:t>-0.0002</w:t>
            </w:r>
          </w:p>
        </w:tc>
        <w:tc>
          <w:tcPr>
            <w:tcW w:w="1560" w:type="dxa"/>
            <w:shd w:val="clear" w:color="auto" w:fill="auto"/>
          </w:tcPr>
          <w:p w14:paraId="7CDA2E79" w14:textId="5CB78D48" w:rsidR="002E3547" w:rsidRPr="00563519" w:rsidRDefault="00563519" w:rsidP="0060456E">
            <w:pPr>
              <w:pStyle w:val="BodyText"/>
              <w:rPr>
                <w:lang w:val="en-CA"/>
              </w:rPr>
            </w:pPr>
            <w:r>
              <w:rPr>
                <w:lang w:val="en-CA"/>
              </w:rPr>
              <w:t>+0.00019</w:t>
            </w:r>
          </w:p>
        </w:tc>
        <w:tc>
          <w:tcPr>
            <w:tcW w:w="1417" w:type="dxa"/>
            <w:shd w:val="clear" w:color="auto" w:fill="auto"/>
          </w:tcPr>
          <w:p w14:paraId="5935E0B3" w14:textId="55DDB22C" w:rsidR="002E3547" w:rsidRPr="00563519" w:rsidRDefault="00563519" w:rsidP="0060456E">
            <w:pPr>
              <w:pStyle w:val="BodyText"/>
              <w:keepNext/>
              <w:rPr>
                <w:lang w:val="en-CA"/>
              </w:rPr>
            </w:pPr>
            <w:r>
              <w:rPr>
                <w:lang w:val="en-CA"/>
              </w:rPr>
              <w:t>+0.0024</w:t>
            </w:r>
          </w:p>
        </w:tc>
        <w:tc>
          <w:tcPr>
            <w:tcW w:w="1843" w:type="dxa"/>
            <w:tcBorders>
              <w:right w:val="single" w:sz="4" w:space="0" w:color="auto"/>
            </w:tcBorders>
            <w:shd w:val="clear" w:color="auto" w:fill="auto"/>
          </w:tcPr>
          <w:p w14:paraId="02FA1FE7" w14:textId="57244C36" w:rsidR="002E3547" w:rsidRPr="00563519" w:rsidRDefault="00563519" w:rsidP="0060456E">
            <w:pPr>
              <w:pStyle w:val="BodyText"/>
              <w:jc w:val="center"/>
              <w:rPr>
                <w:lang w:val="en-CA"/>
              </w:rPr>
            </w:pPr>
            <w:r>
              <w:rPr>
                <w:lang w:val="en-CA"/>
              </w:rPr>
              <w:t>“</w:t>
            </w:r>
          </w:p>
        </w:tc>
      </w:tr>
      <w:tr w:rsidR="002E3547" w:rsidRPr="002E3547" w14:paraId="3AE16587" w14:textId="77777777">
        <w:tc>
          <w:tcPr>
            <w:tcW w:w="1701" w:type="dxa"/>
            <w:tcBorders>
              <w:left w:val="single" w:sz="4" w:space="0" w:color="auto"/>
            </w:tcBorders>
            <w:shd w:val="clear" w:color="auto" w:fill="auto"/>
          </w:tcPr>
          <w:p w14:paraId="222A28B6" w14:textId="77777777" w:rsidR="002E3547" w:rsidRPr="00563519" w:rsidRDefault="002E3547" w:rsidP="0060456E">
            <w:pPr>
              <w:pStyle w:val="BodyText"/>
              <w:jc w:val="center"/>
              <w:rPr>
                <w:lang w:val="en-CA"/>
              </w:rPr>
            </w:pPr>
          </w:p>
        </w:tc>
        <w:tc>
          <w:tcPr>
            <w:tcW w:w="709" w:type="dxa"/>
            <w:shd w:val="clear" w:color="auto" w:fill="auto"/>
          </w:tcPr>
          <w:p w14:paraId="46689107" w14:textId="4105AFA1" w:rsidR="002E3547" w:rsidRPr="00563519" w:rsidRDefault="00563519" w:rsidP="0060456E">
            <w:pPr>
              <w:pStyle w:val="BodyText"/>
              <w:rPr>
                <w:lang w:val="en-CA"/>
              </w:rPr>
            </w:pPr>
            <w:r w:rsidRPr="00563519">
              <w:rPr>
                <w:lang w:val="en-CA"/>
              </w:rPr>
              <w:t>1500</w:t>
            </w:r>
          </w:p>
        </w:tc>
        <w:tc>
          <w:tcPr>
            <w:tcW w:w="1417" w:type="dxa"/>
            <w:shd w:val="clear" w:color="auto" w:fill="auto"/>
          </w:tcPr>
          <w:p w14:paraId="34909B40" w14:textId="769C391A" w:rsidR="002E3547" w:rsidRPr="00563519" w:rsidRDefault="00563519" w:rsidP="0060456E">
            <w:pPr>
              <w:pStyle w:val="BodyText"/>
              <w:rPr>
                <w:lang w:val="en-CA"/>
              </w:rPr>
            </w:pPr>
            <w:r>
              <w:rPr>
                <w:lang w:val="en-CA"/>
              </w:rPr>
              <w:t>-0.0002</w:t>
            </w:r>
          </w:p>
        </w:tc>
        <w:tc>
          <w:tcPr>
            <w:tcW w:w="1560" w:type="dxa"/>
            <w:shd w:val="clear" w:color="auto" w:fill="auto"/>
          </w:tcPr>
          <w:p w14:paraId="2AA0BAB2" w14:textId="4796ADEF" w:rsidR="002E3547" w:rsidRPr="00563519" w:rsidRDefault="00563519" w:rsidP="0060456E">
            <w:pPr>
              <w:pStyle w:val="BodyText"/>
              <w:rPr>
                <w:lang w:val="en-CA"/>
              </w:rPr>
            </w:pPr>
            <w:r>
              <w:rPr>
                <w:lang w:val="en-CA"/>
              </w:rPr>
              <w:t>+0.00017</w:t>
            </w:r>
          </w:p>
        </w:tc>
        <w:tc>
          <w:tcPr>
            <w:tcW w:w="1417" w:type="dxa"/>
            <w:shd w:val="clear" w:color="auto" w:fill="auto"/>
          </w:tcPr>
          <w:p w14:paraId="73270D56" w14:textId="2868A95D" w:rsidR="002E3547" w:rsidRPr="00563519" w:rsidRDefault="00563519" w:rsidP="0060456E">
            <w:pPr>
              <w:pStyle w:val="BodyText"/>
              <w:keepNext/>
              <w:rPr>
                <w:lang w:val="en-CA"/>
              </w:rPr>
            </w:pPr>
            <w:r>
              <w:rPr>
                <w:lang w:val="en-CA"/>
              </w:rPr>
              <w:t>+0.0024</w:t>
            </w:r>
          </w:p>
        </w:tc>
        <w:tc>
          <w:tcPr>
            <w:tcW w:w="1843" w:type="dxa"/>
            <w:tcBorders>
              <w:right w:val="single" w:sz="4" w:space="0" w:color="auto"/>
            </w:tcBorders>
            <w:shd w:val="clear" w:color="auto" w:fill="auto"/>
          </w:tcPr>
          <w:p w14:paraId="3C3791CE" w14:textId="7260FC57" w:rsidR="002E3547" w:rsidRPr="00563519" w:rsidRDefault="00563519" w:rsidP="0060456E">
            <w:pPr>
              <w:pStyle w:val="BodyText"/>
              <w:jc w:val="center"/>
              <w:rPr>
                <w:lang w:val="en-CA"/>
              </w:rPr>
            </w:pPr>
            <w:r>
              <w:rPr>
                <w:lang w:val="en-CA"/>
              </w:rPr>
              <w:t>“</w:t>
            </w:r>
          </w:p>
        </w:tc>
      </w:tr>
      <w:tr w:rsidR="002E3547" w:rsidRPr="002E3547" w14:paraId="1B4986DD" w14:textId="77777777">
        <w:tc>
          <w:tcPr>
            <w:tcW w:w="1701" w:type="dxa"/>
            <w:tcBorders>
              <w:left w:val="single" w:sz="4" w:space="0" w:color="auto"/>
            </w:tcBorders>
            <w:shd w:val="clear" w:color="auto" w:fill="auto"/>
          </w:tcPr>
          <w:p w14:paraId="155C38E7" w14:textId="77777777" w:rsidR="002E3547" w:rsidRPr="00563519" w:rsidRDefault="002E3547" w:rsidP="0060456E">
            <w:pPr>
              <w:pStyle w:val="BodyText"/>
              <w:jc w:val="center"/>
              <w:rPr>
                <w:lang w:val="en-CA"/>
              </w:rPr>
            </w:pPr>
          </w:p>
        </w:tc>
        <w:tc>
          <w:tcPr>
            <w:tcW w:w="709" w:type="dxa"/>
            <w:shd w:val="clear" w:color="auto" w:fill="auto"/>
          </w:tcPr>
          <w:p w14:paraId="0DFFC5F2" w14:textId="2A9E8C70" w:rsidR="002E3547" w:rsidRPr="00563519" w:rsidRDefault="00563519" w:rsidP="0060456E">
            <w:pPr>
              <w:pStyle w:val="BodyText"/>
              <w:rPr>
                <w:lang w:val="en-CA"/>
              </w:rPr>
            </w:pPr>
            <w:r w:rsidRPr="00563519">
              <w:rPr>
                <w:lang w:val="en-CA"/>
              </w:rPr>
              <w:t>1750</w:t>
            </w:r>
          </w:p>
        </w:tc>
        <w:tc>
          <w:tcPr>
            <w:tcW w:w="1417" w:type="dxa"/>
            <w:shd w:val="clear" w:color="auto" w:fill="auto"/>
          </w:tcPr>
          <w:p w14:paraId="28598818" w14:textId="6EABB391" w:rsidR="002E3547" w:rsidRPr="00563519" w:rsidRDefault="00563519" w:rsidP="0060456E">
            <w:pPr>
              <w:pStyle w:val="BodyText"/>
              <w:rPr>
                <w:lang w:val="en-CA"/>
              </w:rPr>
            </w:pPr>
            <w:r>
              <w:rPr>
                <w:lang w:val="en-CA"/>
              </w:rPr>
              <w:t>-0.0002</w:t>
            </w:r>
          </w:p>
        </w:tc>
        <w:tc>
          <w:tcPr>
            <w:tcW w:w="1560" w:type="dxa"/>
            <w:shd w:val="clear" w:color="auto" w:fill="auto"/>
          </w:tcPr>
          <w:p w14:paraId="0DC6B685" w14:textId="7A9B842F" w:rsidR="002E3547" w:rsidRPr="00563519" w:rsidRDefault="00563519" w:rsidP="0060456E">
            <w:pPr>
              <w:pStyle w:val="BodyText"/>
              <w:rPr>
                <w:lang w:val="en-CA"/>
              </w:rPr>
            </w:pPr>
            <w:r>
              <w:rPr>
                <w:lang w:val="en-CA"/>
              </w:rPr>
              <w:t>+0.00017</w:t>
            </w:r>
          </w:p>
        </w:tc>
        <w:tc>
          <w:tcPr>
            <w:tcW w:w="1417" w:type="dxa"/>
            <w:shd w:val="clear" w:color="auto" w:fill="auto"/>
          </w:tcPr>
          <w:p w14:paraId="1B54CFD4" w14:textId="280CBC8C" w:rsidR="002E3547" w:rsidRPr="00563519" w:rsidRDefault="00563519" w:rsidP="0060456E">
            <w:pPr>
              <w:pStyle w:val="BodyText"/>
              <w:keepNext/>
              <w:rPr>
                <w:lang w:val="en-CA"/>
              </w:rPr>
            </w:pPr>
            <w:r>
              <w:rPr>
                <w:lang w:val="en-CA"/>
              </w:rPr>
              <w:t>+0.0023</w:t>
            </w:r>
          </w:p>
        </w:tc>
        <w:tc>
          <w:tcPr>
            <w:tcW w:w="1843" w:type="dxa"/>
            <w:tcBorders>
              <w:right w:val="single" w:sz="4" w:space="0" w:color="auto"/>
            </w:tcBorders>
            <w:shd w:val="clear" w:color="auto" w:fill="auto"/>
          </w:tcPr>
          <w:p w14:paraId="1FB5C4BF" w14:textId="7180ADE6" w:rsidR="002E3547" w:rsidRPr="00563519" w:rsidRDefault="00563519" w:rsidP="0060456E">
            <w:pPr>
              <w:pStyle w:val="BodyText"/>
              <w:jc w:val="center"/>
              <w:rPr>
                <w:lang w:val="en-CA"/>
              </w:rPr>
            </w:pPr>
            <w:r>
              <w:rPr>
                <w:lang w:val="en-CA"/>
              </w:rPr>
              <w:t>“</w:t>
            </w:r>
          </w:p>
        </w:tc>
      </w:tr>
      <w:tr w:rsidR="002E3547" w:rsidRPr="002E3547" w14:paraId="77DB5525" w14:textId="77777777">
        <w:tc>
          <w:tcPr>
            <w:tcW w:w="1701" w:type="dxa"/>
            <w:tcBorders>
              <w:left w:val="single" w:sz="4" w:space="0" w:color="auto"/>
            </w:tcBorders>
            <w:shd w:val="clear" w:color="auto" w:fill="auto"/>
          </w:tcPr>
          <w:p w14:paraId="2503981C" w14:textId="77777777" w:rsidR="002E3547" w:rsidRPr="00563519" w:rsidRDefault="002E3547" w:rsidP="0060456E">
            <w:pPr>
              <w:pStyle w:val="BodyText"/>
              <w:jc w:val="center"/>
              <w:rPr>
                <w:lang w:val="en-CA"/>
              </w:rPr>
            </w:pPr>
          </w:p>
        </w:tc>
        <w:tc>
          <w:tcPr>
            <w:tcW w:w="709" w:type="dxa"/>
            <w:shd w:val="clear" w:color="auto" w:fill="auto"/>
          </w:tcPr>
          <w:p w14:paraId="15EF27B1" w14:textId="2F559A52" w:rsidR="002E3547" w:rsidRPr="00563519" w:rsidRDefault="00563519" w:rsidP="0060456E">
            <w:pPr>
              <w:pStyle w:val="BodyText"/>
              <w:rPr>
                <w:lang w:val="en-CA"/>
              </w:rPr>
            </w:pPr>
            <w:r w:rsidRPr="00563519">
              <w:rPr>
                <w:lang w:val="en-CA"/>
              </w:rPr>
              <w:t>2400</w:t>
            </w:r>
          </w:p>
        </w:tc>
        <w:tc>
          <w:tcPr>
            <w:tcW w:w="1417" w:type="dxa"/>
            <w:shd w:val="clear" w:color="auto" w:fill="auto"/>
          </w:tcPr>
          <w:p w14:paraId="12D269A6" w14:textId="53B7C28D" w:rsidR="002E3547" w:rsidRPr="00563519" w:rsidRDefault="00563519" w:rsidP="0060456E">
            <w:pPr>
              <w:pStyle w:val="BodyText"/>
              <w:rPr>
                <w:lang w:val="en-CA"/>
              </w:rPr>
            </w:pPr>
            <w:r>
              <w:rPr>
                <w:lang w:val="en-CA"/>
              </w:rPr>
              <w:t>-0.0005</w:t>
            </w:r>
          </w:p>
        </w:tc>
        <w:tc>
          <w:tcPr>
            <w:tcW w:w="1560" w:type="dxa"/>
            <w:shd w:val="clear" w:color="auto" w:fill="auto"/>
          </w:tcPr>
          <w:p w14:paraId="2D2BCF8F" w14:textId="772F146F" w:rsidR="002E3547" w:rsidRPr="00563519" w:rsidRDefault="00563519" w:rsidP="0060456E">
            <w:pPr>
              <w:pStyle w:val="BodyText"/>
              <w:rPr>
                <w:lang w:val="en-CA"/>
              </w:rPr>
            </w:pPr>
            <w:r>
              <w:rPr>
                <w:lang w:val="en-CA"/>
              </w:rPr>
              <w:t>+0.00010</w:t>
            </w:r>
          </w:p>
        </w:tc>
        <w:tc>
          <w:tcPr>
            <w:tcW w:w="1417" w:type="dxa"/>
            <w:shd w:val="clear" w:color="auto" w:fill="auto"/>
          </w:tcPr>
          <w:p w14:paraId="04C67B04" w14:textId="11D299B6" w:rsidR="002E3547" w:rsidRPr="00563519" w:rsidRDefault="00563519" w:rsidP="0060456E">
            <w:pPr>
              <w:pStyle w:val="BodyText"/>
              <w:keepNext/>
              <w:rPr>
                <w:lang w:val="en-CA"/>
              </w:rPr>
            </w:pPr>
            <w:r>
              <w:rPr>
                <w:lang w:val="en-CA"/>
              </w:rPr>
              <w:t>+0.0024</w:t>
            </w:r>
          </w:p>
        </w:tc>
        <w:tc>
          <w:tcPr>
            <w:tcW w:w="1843" w:type="dxa"/>
            <w:tcBorders>
              <w:right w:val="single" w:sz="4" w:space="0" w:color="auto"/>
            </w:tcBorders>
            <w:shd w:val="clear" w:color="auto" w:fill="auto"/>
          </w:tcPr>
          <w:p w14:paraId="4D6A08AB" w14:textId="1195D772" w:rsidR="002E3547" w:rsidRPr="00563519" w:rsidRDefault="00563519" w:rsidP="0060456E">
            <w:pPr>
              <w:pStyle w:val="BodyText"/>
              <w:jc w:val="center"/>
              <w:rPr>
                <w:lang w:val="en-CA"/>
              </w:rPr>
            </w:pPr>
            <w:r>
              <w:rPr>
                <w:lang w:val="en-CA"/>
              </w:rPr>
              <w:t>“</w:t>
            </w:r>
          </w:p>
        </w:tc>
      </w:tr>
    </w:tbl>
    <w:p w14:paraId="777B5E82" w14:textId="6B582DE3" w:rsidR="00390CAB" w:rsidRPr="00563519" w:rsidRDefault="0060456E" w:rsidP="007465E4">
      <w:pPr>
        <w:pStyle w:val="BodyText"/>
      </w:pPr>
      <w:r w:rsidRPr="00563519">
        <w:t xml:space="preserve">The temperature differences are very close to those seen previously while the conductivity </w:t>
      </w:r>
      <w:r w:rsidR="00BC3136" w:rsidRPr="00563519">
        <w:t xml:space="preserve">differences </w:t>
      </w:r>
      <w:r w:rsidR="00563519" w:rsidRPr="00563519">
        <w:t xml:space="preserve">and salinity differences continue the direction of change noted during 2023-032. </w:t>
      </w:r>
    </w:p>
    <w:p w14:paraId="33BEA9AF" w14:textId="77777777" w:rsidR="0060456E" w:rsidRPr="00563519" w:rsidRDefault="0060456E" w:rsidP="007465E4">
      <w:pPr>
        <w:pStyle w:val="BodyText"/>
      </w:pPr>
    </w:p>
    <w:p w14:paraId="1D1CF365" w14:textId="77777777" w:rsidR="00DE18A6" w:rsidRPr="00563519" w:rsidRDefault="00DE18A6" w:rsidP="008C7616">
      <w:pPr>
        <w:pStyle w:val="Heading5"/>
      </w:pPr>
      <w:r w:rsidRPr="00563519">
        <w:t>Conversion to IOS Header Format</w:t>
      </w:r>
    </w:p>
    <w:p w14:paraId="7AB23BBC" w14:textId="575239F7" w:rsidR="007C0157" w:rsidRPr="009A3723" w:rsidRDefault="00DE58AE" w:rsidP="007C0157">
      <w:pPr>
        <w:pStyle w:val="BodyText"/>
        <w:rPr>
          <w:lang w:val="en-CA"/>
        </w:rPr>
      </w:pPr>
      <w:r w:rsidRPr="00563519">
        <w:rPr>
          <w:lang w:val="en-CA"/>
        </w:rPr>
        <w:t xml:space="preserve">The IOSSHELL </w:t>
      </w:r>
      <w:r w:rsidRPr="009A3723">
        <w:rPr>
          <w:lang w:val="en-CA"/>
        </w:rPr>
        <w:t>routine was used to convert S</w:t>
      </w:r>
      <w:r w:rsidR="00270849" w:rsidRPr="009A3723">
        <w:rPr>
          <w:lang w:val="en-CA"/>
        </w:rPr>
        <w:t>ea</w:t>
      </w:r>
      <w:r w:rsidRPr="009A3723">
        <w:rPr>
          <w:lang w:val="en-CA"/>
        </w:rPr>
        <w:t>-Bird 911+ CNV files</w:t>
      </w:r>
      <w:r w:rsidR="00C22B3F" w:rsidRPr="009A3723">
        <w:rPr>
          <w:lang w:val="en-CA"/>
        </w:rPr>
        <w:t xml:space="preserve"> to IOS Headers</w:t>
      </w:r>
      <w:r w:rsidR="005E4DF3" w:rsidRPr="009A3723">
        <w:rPr>
          <w:lang w:val="en-CA"/>
        </w:rPr>
        <w:t>.</w:t>
      </w:r>
      <w:r w:rsidR="00CE5DB4" w:rsidRPr="009A3723">
        <w:rPr>
          <w:lang w:val="en-CA"/>
        </w:rPr>
        <w:t xml:space="preserve"> </w:t>
      </w:r>
    </w:p>
    <w:p w14:paraId="22AA9788" w14:textId="77777777" w:rsidR="00667C15" w:rsidRPr="009A3723" w:rsidRDefault="00667C15" w:rsidP="00667C15">
      <w:pPr>
        <w:pStyle w:val="BodyText"/>
        <w:rPr>
          <w:lang w:val="en-CA"/>
        </w:rPr>
      </w:pPr>
      <w:r w:rsidRPr="009A3723">
        <w:rPr>
          <w:lang w:val="en-CA"/>
        </w:rPr>
        <w:t>CLEAN was run to add event numbers and to replace pad values in the pressure channel with interpolated values based on record number.</w:t>
      </w:r>
    </w:p>
    <w:p w14:paraId="00752238" w14:textId="34B31306" w:rsidR="009A3723" w:rsidRPr="009A3723" w:rsidRDefault="009A3723" w:rsidP="00667C15">
      <w:pPr>
        <w:pStyle w:val="BodyText"/>
        <w:rPr>
          <w:lang w:val="en-CA"/>
        </w:rPr>
      </w:pPr>
      <w:r w:rsidRPr="009A3723">
        <w:rPr>
          <w:lang w:val="en-CA"/>
        </w:rPr>
        <w:t>Plots were examined to see how many records should be removed from each cast; these were entered in file clip.csv.</w:t>
      </w:r>
      <w:r w:rsidR="00C219EC">
        <w:rPr>
          <w:lang w:val="en-CA"/>
        </w:rPr>
        <w:t xml:space="preserve"> </w:t>
      </w:r>
      <w:r w:rsidRPr="009A3723">
        <w:rPr>
          <w:lang w:val="en-CA"/>
        </w:rPr>
        <w:t>CLIP was run on all casts.</w:t>
      </w:r>
    </w:p>
    <w:p w14:paraId="612172EB" w14:textId="525B9DB2" w:rsidR="00F801D7" w:rsidRPr="009A3723" w:rsidRDefault="009A3723" w:rsidP="007C0157">
      <w:pPr>
        <w:pStyle w:val="BodyText"/>
        <w:rPr>
          <w:lang w:val="en-CA"/>
        </w:rPr>
      </w:pPr>
      <w:r w:rsidRPr="009A3723">
        <w:rPr>
          <w:lang w:val="en-CA"/>
        </w:rPr>
        <w:t>Plots were made after this step and the settings revised and CLIP rerun for a few casts.</w:t>
      </w:r>
    </w:p>
    <w:p w14:paraId="6867F1E9" w14:textId="77777777" w:rsidR="003D6056" w:rsidRPr="002E3547" w:rsidRDefault="003D6056" w:rsidP="007C0157">
      <w:pPr>
        <w:pStyle w:val="BodyText"/>
        <w:rPr>
          <w:highlight w:val="lightGray"/>
          <w:lang w:val="en-CA"/>
        </w:rPr>
      </w:pPr>
    </w:p>
    <w:p w14:paraId="3287F7E9" w14:textId="3CB8D315" w:rsidR="006053B3" w:rsidRPr="00AC0283" w:rsidRDefault="006053B3" w:rsidP="008C7616">
      <w:pPr>
        <w:pStyle w:val="Heading5"/>
      </w:pPr>
      <w:bookmarkStart w:id="2" w:name="_Ref419820481"/>
      <w:r w:rsidRPr="00AC0283">
        <w:t>Checking Headers</w:t>
      </w:r>
      <w:bookmarkEnd w:id="2"/>
      <w:r w:rsidR="00D476E8" w:rsidRPr="00AC0283">
        <w:t xml:space="preserve"> </w:t>
      </w:r>
    </w:p>
    <w:p w14:paraId="3F89EA7D" w14:textId="1B1838E9" w:rsidR="00EB283A" w:rsidRPr="00EB283A" w:rsidRDefault="00AC0283">
      <w:pPr>
        <w:pStyle w:val="ListParagraph"/>
        <w:numPr>
          <w:ilvl w:val="0"/>
          <w:numId w:val="6"/>
        </w:numPr>
        <w:rPr>
          <w:sz w:val="22"/>
        </w:rPr>
      </w:pPr>
      <w:r w:rsidRPr="00EB283A">
        <w:rPr>
          <w:sz w:val="22"/>
        </w:rPr>
        <w:t>T</w:t>
      </w:r>
      <w:r w:rsidR="00404F90" w:rsidRPr="00EB283A">
        <w:rPr>
          <w:sz w:val="22"/>
        </w:rPr>
        <w:t xml:space="preserve">he cross-reference check </w:t>
      </w:r>
      <w:r w:rsidR="00AB71F4" w:rsidRPr="00EB283A">
        <w:rPr>
          <w:sz w:val="22"/>
        </w:rPr>
        <w:t>was run and compared to the Daily Science Log. The station name</w:t>
      </w:r>
      <w:r w:rsidR="00EB283A" w:rsidRPr="00EB283A">
        <w:rPr>
          <w:sz w:val="22"/>
        </w:rPr>
        <w:t xml:space="preserve"> for cast #55 was wrong – MU6 </w:t>
      </w:r>
      <w:r w:rsidR="00C219EC">
        <w:rPr>
          <w:sz w:val="22"/>
        </w:rPr>
        <w:t xml:space="preserve">was changed to </w:t>
      </w:r>
      <w:r w:rsidR="00EB283A" w:rsidRPr="00EB283A">
        <w:rPr>
          <w:sz w:val="22"/>
        </w:rPr>
        <w:t>MUC6 in the CLIP, SAM, SAMAVG and MRG files.</w:t>
      </w:r>
    </w:p>
    <w:p w14:paraId="03BB0D86" w14:textId="6C534E81" w:rsidR="00EB283A" w:rsidRPr="00EB283A" w:rsidRDefault="00AB71F4">
      <w:pPr>
        <w:pStyle w:val="ListParagraph"/>
        <w:numPr>
          <w:ilvl w:val="0"/>
          <w:numId w:val="6"/>
        </w:numPr>
        <w:rPr>
          <w:sz w:val="22"/>
        </w:rPr>
      </w:pPr>
      <w:r w:rsidRPr="00EB283A">
        <w:rPr>
          <w:sz w:val="22"/>
        </w:rPr>
        <w:t>The</w:t>
      </w:r>
      <w:r w:rsidR="00845F41" w:rsidRPr="00EB283A">
        <w:rPr>
          <w:sz w:val="22"/>
        </w:rPr>
        <w:t xml:space="preserve"> header check were</w:t>
      </w:r>
      <w:r w:rsidR="00404F90" w:rsidRPr="00EB283A">
        <w:rPr>
          <w:sz w:val="22"/>
        </w:rPr>
        <w:t xml:space="preserve"> run</w:t>
      </w:r>
      <w:r w:rsidR="00BB6831" w:rsidRPr="00EB283A">
        <w:rPr>
          <w:sz w:val="22"/>
        </w:rPr>
        <w:t>. T</w:t>
      </w:r>
      <w:r w:rsidR="00EB283A" w:rsidRPr="00EB283A">
        <w:rPr>
          <w:sz w:val="22"/>
        </w:rPr>
        <w:t xml:space="preserve">here are negative pressure values for cast #54 but </w:t>
      </w:r>
      <w:r w:rsidR="00C219EC">
        <w:rPr>
          <w:sz w:val="22"/>
        </w:rPr>
        <w:t>it</w:t>
      </w:r>
      <w:r w:rsidR="00EB283A" w:rsidRPr="00EB283A">
        <w:rPr>
          <w:sz w:val="22"/>
        </w:rPr>
        <w:t xml:space="preserve"> was noted in the log that the CTD came out of the water briefly</w:t>
      </w:r>
      <w:r w:rsidR="00C219EC">
        <w:rPr>
          <w:sz w:val="22"/>
        </w:rPr>
        <w:t xml:space="preserve"> and was soaked again before the downcast</w:t>
      </w:r>
      <w:r w:rsidR="00EB283A" w:rsidRPr="00EB283A">
        <w:rPr>
          <w:sz w:val="22"/>
        </w:rPr>
        <w:t xml:space="preserve">. </w:t>
      </w:r>
    </w:p>
    <w:p w14:paraId="4900DE40" w14:textId="4111518E" w:rsidR="00267BA6" w:rsidRPr="00EB283A" w:rsidRDefault="00254165">
      <w:pPr>
        <w:pStyle w:val="ListParagraph"/>
        <w:numPr>
          <w:ilvl w:val="0"/>
          <w:numId w:val="6"/>
        </w:numPr>
        <w:rPr>
          <w:sz w:val="22"/>
        </w:rPr>
      </w:pPr>
      <w:r w:rsidRPr="00EB283A">
        <w:rPr>
          <w:sz w:val="22"/>
        </w:rPr>
        <w:t>Surface check was run</w:t>
      </w:r>
      <w:r w:rsidR="0097529D" w:rsidRPr="00EB283A">
        <w:rPr>
          <w:sz w:val="22"/>
        </w:rPr>
        <w:t xml:space="preserve"> </w:t>
      </w:r>
      <w:r w:rsidR="00BB6831" w:rsidRPr="00EB283A">
        <w:rPr>
          <w:sz w:val="22"/>
        </w:rPr>
        <w:t>a</w:t>
      </w:r>
      <w:r w:rsidR="00246BF0" w:rsidRPr="00EB283A">
        <w:rPr>
          <w:sz w:val="22"/>
        </w:rPr>
        <w:t>nd</w:t>
      </w:r>
      <w:r w:rsidR="0097529D" w:rsidRPr="00EB283A">
        <w:rPr>
          <w:sz w:val="22"/>
        </w:rPr>
        <w:t xml:space="preserve"> the average surface value was</w:t>
      </w:r>
      <w:r w:rsidRPr="00EB283A">
        <w:rPr>
          <w:sz w:val="22"/>
        </w:rPr>
        <w:t xml:space="preserve"> </w:t>
      </w:r>
      <w:r w:rsidR="00EB283A" w:rsidRPr="00EB283A">
        <w:rPr>
          <w:sz w:val="22"/>
        </w:rPr>
        <w:t>2</w:t>
      </w:r>
      <w:r w:rsidR="00D309B4" w:rsidRPr="00EB283A">
        <w:rPr>
          <w:sz w:val="22"/>
        </w:rPr>
        <w:t>db</w:t>
      </w:r>
      <w:r w:rsidR="00BB6831" w:rsidRPr="00EB283A">
        <w:rPr>
          <w:sz w:val="22"/>
        </w:rPr>
        <w:t xml:space="preserve"> with </w:t>
      </w:r>
      <w:r w:rsidR="00EB283A" w:rsidRPr="00EB283A">
        <w:rPr>
          <w:sz w:val="22"/>
        </w:rPr>
        <w:t>no</w:t>
      </w:r>
      <w:r w:rsidR="00BB6831" w:rsidRPr="00EB283A">
        <w:rPr>
          <w:sz w:val="22"/>
        </w:rPr>
        <w:t xml:space="preserve"> negative values</w:t>
      </w:r>
      <w:r w:rsidR="00EB283A" w:rsidRPr="00EB283A">
        <w:rPr>
          <w:sz w:val="22"/>
        </w:rPr>
        <w:t>. Cast #19 did not start until 26db.</w:t>
      </w:r>
      <w:r w:rsidR="00D309B4" w:rsidRPr="00EB283A">
        <w:rPr>
          <w:sz w:val="22"/>
        </w:rPr>
        <w:t xml:space="preserve"> </w:t>
      </w:r>
    </w:p>
    <w:p w14:paraId="383CF92B" w14:textId="4BAA572E" w:rsidR="00A02A4B" w:rsidRPr="00EB283A" w:rsidRDefault="00267BA6">
      <w:pPr>
        <w:pStyle w:val="ListParagraph"/>
        <w:numPr>
          <w:ilvl w:val="0"/>
          <w:numId w:val="6"/>
        </w:numPr>
        <w:rPr>
          <w:sz w:val="22"/>
        </w:rPr>
      </w:pPr>
      <w:r w:rsidRPr="00EB283A">
        <w:rPr>
          <w:sz w:val="22"/>
        </w:rPr>
        <w:t>During cast #</w:t>
      </w:r>
      <w:r w:rsidR="00A02A4B" w:rsidRPr="00EB283A">
        <w:rPr>
          <w:sz w:val="22"/>
        </w:rPr>
        <w:t>3</w:t>
      </w:r>
      <w:r w:rsidRPr="00EB283A">
        <w:rPr>
          <w:sz w:val="22"/>
        </w:rPr>
        <w:t xml:space="preserve"> the CTD </w:t>
      </w:r>
      <w:r w:rsidR="00A02A4B" w:rsidRPr="00EB283A">
        <w:rPr>
          <w:sz w:val="22"/>
        </w:rPr>
        <w:t xml:space="preserve">was left running as the CTD passed through the surface. The pressure read </w:t>
      </w:r>
      <w:r w:rsidR="00C219EC">
        <w:rPr>
          <w:sz w:val="22"/>
        </w:rPr>
        <w:t xml:space="preserve">about </w:t>
      </w:r>
      <w:r w:rsidR="00A02A4B" w:rsidRPr="00EB283A">
        <w:rPr>
          <w:sz w:val="22"/>
        </w:rPr>
        <w:t xml:space="preserve">0.4db. </w:t>
      </w:r>
      <w:r w:rsidR="00ED3635">
        <w:rPr>
          <w:sz w:val="22"/>
        </w:rPr>
        <w:t>Given this is within specifications and surface readings do show some variability, this is not considered sufficient evidence to justify recalibration.</w:t>
      </w:r>
    </w:p>
    <w:p w14:paraId="41576DB8" w14:textId="485575E4" w:rsidR="00DA58A1" w:rsidRPr="006C3D7E" w:rsidRDefault="00DA58A1">
      <w:pPr>
        <w:pStyle w:val="ListParagraph"/>
        <w:numPr>
          <w:ilvl w:val="0"/>
          <w:numId w:val="6"/>
        </w:numPr>
        <w:rPr>
          <w:sz w:val="22"/>
        </w:rPr>
      </w:pPr>
      <w:r w:rsidRPr="006C3D7E">
        <w:rPr>
          <w:sz w:val="22"/>
        </w:rPr>
        <w:t>The bottle file header check shows silicate will</w:t>
      </w:r>
      <w:r w:rsidR="00167064" w:rsidRPr="006C3D7E">
        <w:rPr>
          <w:sz w:val="22"/>
        </w:rPr>
        <w:t xml:space="preserve"> </w:t>
      </w:r>
      <w:r w:rsidRPr="006C3D7E">
        <w:rPr>
          <w:sz w:val="22"/>
        </w:rPr>
        <w:t xml:space="preserve">need </w:t>
      </w:r>
      <w:r w:rsidR="004C170B" w:rsidRPr="006C3D7E">
        <w:rPr>
          <w:sz w:val="22"/>
        </w:rPr>
        <w:t>recalibration</w:t>
      </w:r>
      <w:r w:rsidR="00167064" w:rsidRPr="006C3D7E">
        <w:rPr>
          <w:sz w:val="22"/>
        </w:rPr>
        <w:t>.</w:t>
      </w:r>
    </w:p>
    <w:p w14:paraId="0095BF35" w14:textId="01B6B269" w:rsidR="00120A57" w:rsidRPr="006C3D7E" w:rsidRDefault="008A5EAC">
      <w:pPr>
        <w:pStyle w:val="ListParagraph"/>
        <w:numPr>
          <w:ilvl w:val="0"/>
          <w:numId w:val="6"/>
        </w:numPr>
        <w:rPr>
          <w:sz w:val="22"/>
        </w:rPr>
      </w:pPr>
      <w:r w:rsidRPr="006C3D7E">
        <w:rPr>
          <w:sz w:val="22"/>
        </w:rPr>
        <w:t>C</w:t>
      </w:r>
      <w:r w:rsidR="00387A6F" w:rsidRPr="006C3D7E">
        <w:rPr>
          <w:sz w:val="22"/>
        </w:rPr>
        <w:t>ruise track</w:t>
      </w:r>
      <w:r w:rsidRPr="006C3D7E">
        <w:rPr>
          <w:sz w:val="22"/>
        </w:rPr>
        <w:t>s</w:t>
      </w:r>
      <w:r w:rsidR="00387A6F" w:rsidRPr="006C3D7E">
        <w:rPr>
          <w:sz w:val="22"/>
        </w:rPr>
        <w:t xml:space="preserve"> w</w:t>
      </w:r>
      <w:r w:rsidRPr="006C3D7E">
        <w:rPr>
          <w:sz w:val="22"/>
        </w:rPr>
        <w:t>ere</w:t>
      </w:r>
      <w:r w:rsidR="00387A6F" w:rsidRPr="006C3D7E">
        <w:rPr>
          <w:sz w:val="22"/>
        </w:rPr>
        <w:t xml:space="preserve"> plotted and added to the end of this </w:t>
      </w:r>
      <w:r w:rsidR="00AF4990" w:rsidRPr="006C3D7E">
        <w:rPr>
          <w:sz w:val="22"/>
        </w:rPr>
        <w:t>report.</w:t>
      </w:r>
    </w:p>
    <w:p w14:paraId="42A3DCC6" w14:textId="77777777" w:rsidR="00FC0699" w:rsidRPr="002E3547" w:rsidRDefault="00FC0699" w:rsidP="00FC0699">
      <w:pPr>
        <w:rPr>
          <w:sz w:val="22"/>
          <w:highlight w:val="lightGray"/>
        </w:rPr>
      </w:pPr>
    </w:p>
    <w:p w14:paraId="61F2104C" w14:textId="1198964E" w:rsidR="00A35BB6" w:rsidRPr="00A35BB6" w:rsidRDefault="00FD756A" w:rsidP="00FD756A">
      <w:pPr>
        <w:pStyle w:val="BodyText"/>
        <w:rPr>
          <w:lang w:val="en-CA"/>
        </w:rPr>
      </w:pPr>
      <w:r w:rsidRPr="009A3723">
        <w:rPr>
          <w:lang w:val="en-CA"/>
        </w:rPr>
        <w:lastRenderedPageBreak/>
        <w:t xml:space="preserve">The altimeter and water depth readings from the headers of the </w:t>
      </w:r>
      <w:r w:rsidR="000E37FE" w:rsidRPr="009A3723">
        <w:rPr>
          <w:lang w:val="en-CA"/>
        </w:rPr>
        <w:t>CLN</w:t>
      </w:r>
      <w:r w:rsidRPr="009A3723">
        <w:rPr>
          <w:lang w:val="en-CA"/>
        </w:rPr>
        <w:t xml:space="preserve"> files were exported to</w:t>
      </w:r>
      <w:r w:rsidR="00EE4ED1" w:rsidRPr="009A3723">
        <w:rPr>
          <w:lang w:val="en-CA"/>
        </w:rPr>
        <w:t xml:space="preserve"> a spreadsheet.</w:t>
      </w:r>
      <w:r w:rsidRPr="009A3723">
        <w:rPr>
          <w:lang w:val="en-CA"/>
        </w:rPr>
        <w:t xml:space="preserve"> </w:t>
      </w:r>
      <w:r w:rsidRPr="00A35BB6">
        <w:rPr>
          <w:lang w:val="en-CA"/>
        </w:rPr>
        <w:t>A check value was calculated by subtracting water depth from maximum depth sampled plus altimetry heade</w:t>
      </w:r>
      <w:r w:rsidR="007D6516" w:rsidRPr="00A35BB6">
        <w:rPr>
          <w:lang w:val="en-CA"/>
        </w:rPr>
        <w:t>r.</w:t>
      </w:r>
      <w:r w:rsidR="00AC18C6" w:rsidRPr="00A35BB6">
        <w:rPr>
          <w:lang w:val="en-CA"/>
        </w:rPr>
        <w:t xml:space="preserve"> </w:t>
      </w:r>
      <w:r w:rsidR="00A35BB6" w:rsidRPr="00A35BB6">
        <w:rPr>
          <w:lang w:val="en-CA"/>
        </w:rPr>
        <w:t>One</w:t>
      </w:r>
      <w:r w:rsidR="000D3056" w:rsidRPr="00A35BB6">
        <w:rPr>
          <w:lang w:val="en-CA"/>
        </w:rPr>
        <w:t xml:space="preserve"> ca</w:t>
      </w:r>
      <w:r w:rsidR="004A7B50" w:rsidRPr="00A35BB6">
        <w:rPr>
          <w:lang w:val="en-CA"/>
        </w:rPr>
        <w:t>st did not get within 15m of the bottom</w:t>
      </w:r>
      <w:r w:rsidR="00300995" w:rsidRPr="00A35BB6">
        <w:rPr>
          <w:lang w:val="en-CA"/>
        </w:rPr>
        <w:t xml:space="preserve">, so there is no entry </w:t>
      </w:r>
      <w:r w:rsidR="004A7B50" w:rsidRPr="00A35BB6">
        <w:rPr>
          <w:lang w:val="en-CA"/>
        </w:rPr>
        <w:t>in the header</w:t>
      </w:r>
      <w:r w:rsidR="00300995" w:rsidRPr="00A35BB6">
        <w:rPr>
          <w:lang w:val="en-CA"/>
        </w:rPr>
        <w:t xml:space="preserve">. </w:t>
      </w:r>
    </w:p>
    <w:p w14:paraId="1878DE7F" w14:textId="77777777" w:rsidR="00E41C26" w:rsidRDefault="00300995" w:rsidP="00FD756A">
      <w:pPr>
        <w:pStyle w:val="BodyText"/>
        <w:rPr>
          <w:lang w:val="en-CA"/>
        </w:rPr>
      </w:pPr>
      <w:r w:rsidRPr="00A35BB6">
        <w:rPr>
          <w:lang w:val="en-CA"/>
        </w:rPr>
        <w:t xml:space="preserve">There were </w:t>
      </w:r>
      <w:r w:rsidR="00A35BB6" w:rsidRPr="00A35BB6">
        <w:rPr>
          <w:lang w:val="en-CA"/>
        </w:rPr>
        <w:t>3</w:t>
      </w:r>
      <w:r w:rsidRPr="00A35BB6">
        <w:rPr>
          <w:lang w:val="en-CA"/>
        </w:rPr>
        <w:t xml:space="preserve"> cases of the check value being </w:t>
      </w:r>
      <w:r w:rsidR="009600BD" w:rsidRPr="00A35BB6">
        <w:rPr>
          <w:lang w:val="en-CA"/>
        </w:rPr>
        <w:t>≥</w:t>
      </w:r>
      <w:r w:rsidR="00A35BB6" w:rsidRPr="00A35BB6">
        <w:rPr>
          <w:lang w:val="en-CA"/>
        </w:rPr>
        <w:t>5</w:t>
      </w:r>
      <w:r w:rsidRPr="00A35BB6">
        <w:rPr>
          <w:lang w:val="en-CA"/>
        </w:rPr>
        <w:t>db</w:t>
      </w:r>
      <w:r w:rsidR="00A35BB6" w:rsidRPr="00A35BB6">
        <w:rPr>
          <w:lang w:val="en-CA"/>
        </w:rPr>
        <w:t xml:space="preserve">. </w:t>
      </w:r>
    </w:p>
    <w:p w14:paraId="428F7ACF" w14:textId="0B0312D4" w:rsidR="00E41C26" w:rsidRDefault="00E41C26" w:rsidP="00E41C26">
      <w:pPr>
        <w:pStyle w:val="BodyText"/>
        <w:numPr>
          <w:ilvl w:val="0"/>
          <w:numId w:val="30"/>
        </w:numPr>
        <w:rPr>
          <w:lang w:val="en-CA"/>
        </w:rPr>
      </w:pPr>
      <w:r>
        <w:rPr>
          <w:lang w:val="en-CA"/>
        </w:rPr>
        <w:t>For cast 14 the depth in the header was 168 and in the log was 78. The log</w:t>
      </w:r>
      <w:r w:rsidR="00ED3635">
        <w:rPr>
          <w:lang w:val="en-CA"/>
        </w:rPr>
        <w:t xml:space="preserve"> entry</w:t>
      </w:r>
      <w:r>
        <w:rPr>
          <w:lang w:val="en-CA"/>
        </w:rPr>
        <w:t xml:space="preserve"> is obviously right and was entered in the header of the CLIP file.</w:t>
      </w:r>
    </w:p>
    <w:p w14:paraId="2F1E9F5F" w14:textId="0FF5F887" w:rsidR="00E41C26" w:rsidRDefault="00E41C26" w:rsidP="00E41C26">
      <w:pPr>
        <w:pStyle w:val="BodyText"/>
        <w:numPr>
          <w:ilvl w:val="0"/>
          <w:numId w:val="30"/>
        </w:numPr>
        <w:rPr>
          <w:lang w:val="en-CA"/>
        </w:rPr>
      </w:pPr>
      <w:r>
        <w:rPr>
          <w:lang w:val="en-CA"/>
        </w:rPr>
        <w:t>For cast #37 there are some errors in the log entries concerning maximum pressure sampled. The log depth entry is a little different from the header entry</w:t>
      </w:r>
      <w:r w:rsidR="00ED3635">
        <w:rPr>
          <w:lang w:val="en-CA"/>
        </w:rPr>
        <w:t>,</w:t>
      </w:r>
      <w:r>
        <w:rPr>
          <w:lang w:val="en-CA"/>
        </w:rPr>
        <w:t xml:space="preserve"> but only makes the check value worse. The maximum depth sampled is greater than either depth entry. It may be there was shoaling or some problem with the sounder; on the next 2 casts sounder problems were reported in the log.</w:t>
      </w:r>
      <w:r w:rsidR="005B102C">
        <w:rPr>
          <w:lang w:val="en-CA"/>
        </w:rPr>
        <w:t xml:space="preserve"> The sum of max depth sampled + altimetry header was entered in the water depth in the SAM, </w:t>
      </w:r>
      <w:r w:rsidR="00EB283A">
        <w:rPr>
          <w:lang w:val="en-CA"/>
        </w:rPr>
        <w:t xml:space="preserve">SAMAVG, </w:t>
      </w:r>
      <w:r w:rsidR="005B102C">
        <w:rPr>
          <w:lang w:val="en-CA"/>
        </w:rPr>
        <w:t>MRG and CLIP files.</w:t>
      </w:r>
      <w:r>
        <w:rPr>
          <w:lang w:val="en-CA"/>
        </w:rPr>
        <w:t xml:space="preserve"> </w:t>
      </w:r>
    </w:p>
    <w:p w14:paraId="218034FB" w14:textId="36FAD74F" w:rsidR="00E41C26" w:rsidRDefault="00E41C26" w:rsidP="00E41C26">
      <w:pPr>
        <w:pStyle w:val="BodyText"/>
        <w:numPr>
          <w:ilvl w:val="0"/>
          <w:numId w:val="30"/>
        </w:numPr>
        <w:rPr>
          <w:lang w:val="en-CA"/>
        </w:rPr>
      </w:pPr>
      <w:r>
        <w:rPr>
          <w:lang w:val="en-CA"/>
        </w:rPr>
        <w:t>For cast #57 the log entry differs from the header and reduces the check value to a reas</w:t>
      </w:r>
      <w:r w:rsidR="005B102C">
        <w:rPr>
          <w:lang w:val="en-CA"/>
        </w:rPr>
        <w:t>o</w:t>
      </w:r>
      <w:r>
        <w:rPr>
          <w:lang w:val="en-CA"/>
        </w:rPr>
        <w:t>n</w:t>
      </w:r>
      <w:r w:rsidR="005B102C">
        <w:rPr>
          <w:lang w:val="en-CA"/>
        </w:rPr>
        <w:t>a</w:t>
      </w:r>
      <w:r>
        <w:rPr>
          <w:lang w:val="en-CA"/>
        </w:rPr>
        <w:t xml:space="preserve">ble size, so that was entered in the CLIP file header. </w:t>
      </w:r>
    </w:p>
    <w:p w14:paraId="23863C38" w14:textId="77777777" w:rsidR="00E67EF8" w:rsidRPr="009A3723" w:rsidRDefault="00E67EF8" w:rsidP="00EE491B">
      <w:pPr>
        <w:pStyle w:val="BodyText"/>
        <w:rPr>
          <w:lang w:val="en-CA"/>
        </w:rPr>
      </w:pPr>
    </w:p>
    <w:p w14:paraId="6FC0F01B" w14:textId="77777777" w:rsidR="002332F4" w:rsidRPr="009A3723" w:rsidRDefault="002332F4" w:rsidP="008C7616">
      <w:pPr>
        <w:pStyle w:val="Heading5"/>
      </w:pPr>
      <w:bookmarkStart w:id="3" w:name="_Ref391299004"/>
      <w:r w:rsidRPr="009A3723">
        <w:t>S</w:t>
      </w:r>
      <w:r w:rsidR="00F4195A" w:rsidRPr="009A3723">
        <w:t>hift</w:t>
      </w:r>
      <w:bookmarkEnd w:id="3"/>
    </w:p>
    <w:p w14:paraId="57C82BC0" w14:textId="3932BD45" w:rsidR="00AC3D46" w:rsidRPr="009A3723" w:rsidRDefault="00AC3D46" w:rsidP="00EA57CC">
      <w:pPr>
        <w:pStyle w:val="BodyText"/>
        <w:rPr>
          <w:u w:val="single"/>
          <w:lang w:val="en-CA"/>
        </w:rPr>
      </w:pPr>
      <w:r w:rsidRPr="009A3723">
        <w:rPr>
          <w:u w:val="single"/>
          <w:lang w:val="en-CA"/>
        </w:rPr>
        <w:t>Fluorescence</w:t>
      </w:r>
    </w:p>
    <w:p w14:paraId="35434CFA" w14:textId="77777777" w:rsidR="00BF076E" w:rsidRPr="009A3723" w:rsidRDefault="00BF076E" w:rsidP="00BF076E">
      <w:pPr>
        <w:pStyle w:val="BodyText"/>
        <w:rPr>
          <w:lang w:val="en-CA"/>
        </w:rPr>
      </w:pPr>
      <w:r w:rsidRPr="009A3723">
        <w:rPr>
          <w:lang w:val="en-CA"/>
        </w:rPr>
        <w:t>SHIFT was run on</w:t>
      </w:r>
      <w:r w:rsidR="00122F15" w:rsidRPr="009A3723">
        <w:rPr>
          <w:lang w:val="en-CA"/>
        </w:rPr>
        <w:t xml:space="preserve"> </w:t>
      </w:r>
      <w:r w:rsidRPr="009A3723">
        <w:rPr>
          <w:lang w:val="en-CA"/>
        </w:rPr>
        <w:t>t</w:t>
      </w:r>
      <w:r w:rsidR="00370C0D" w:rsidRPr="009A3723">
        <w:rPr>
          <w:lang w:val="en-CA"/>
        </w:rPr>
        <w:t xml:space="preserve">he </w:t>
      </w:r>
      <w:r w:rsidR="00460B1A" w:rsidRPr="009A3723">
        <w:rPr>
          <w:lang w:val="en-CA"/>
        </w:rPr>
        <w:t>SeaPoint</w:t>
      </w:r>
      <w:r w:rsidR="00370C0D" w:rsidRPr="009A3723">
        <w:rPr>
          <w:lang w:val="en-CA"/>
        </w:rPr>
        <w:t xml:space="preserve"> fluorescence </w:t>
      </w:r>
      <w:r w:rsidR="00122F15" w:rsidRPr="009A3723">
        <w:rPr>
          <w:lang w:val="en-CA"/>
        </w:rPr>
        <w:t>channel in all casts using the usual advance of</w:t>
      </w:r>
      <w:r w:rsidR="00370C0D" w:rsidRPr="009A3723">
        <w:rPr>
          <w:lang w:val="en-CA"/>
        </w:rPr>
        <w:t xml:space="preserve"> +</w:t>
      </w:r>
      <w:r w:rsidR="00460B1A" w:rsidRPr="009A3723">
        <w:rPr>
          <w:lang w:val="en-CA"/>
        </w:rPr>
        <w:t>24</w:t>
      </w:r>
      <w:r w:rsidR="00122F15" w:rsidRPr="009A3723">
        <w:rPr>
          <w:lang w:val="en-CA"/>
        </w:rPr>
        <w:t xml:space="preserve"> records</w:t>
      </w:r>
      <w:r w:rsidR="00370C0D" w:rsidRPr="009A3723">
        <w:rPr>
          <w:lang w:val="en-CA"/>
        </w:rPr>
        <w:t xml:space="preserve">. </w:t>
      </w:r>
      <w:r w:rsidR="008C3B30" w:rsidRPr="009A3723">
        <w:rPr>
          <w:lang w:val="en-CA"/>
        </w:rPr>
        <w:t>P</w:t>
      </w:r>
      <w:r w:rsidR="00370C0D" w:rsidRPr="009A3723">
        <w:rPr>
          <w:lang w:val="en-CA"/>
        </w:rPr>
        <w:t>lots show that the fluorescence offset is reasonably close to the temperature offset</w:t>
      </w:r>
      <w:r w:rsidR="008C3B30" w:rsidRPr="009A3723">
        <w:rPr>
          <w:lang w:val="en-CA"/>
        </w:rPr>
        <w:t xml:space="preserve"> after this step</w:t>
      </w:r>
      <w:r w:rsidR="00370C0D" w:rsidRPr="009A3723">
        <w:rPr>
          <w:lang w:val="en-CA"/>
        </w:rPr>
        <w:t>.</w:t>
      </w:r>
    </w:p>
    <w:p w14:paraId="71ECDFB2" w14:textId="77777777" w:rsidR="0042595A" w:rsidRPr="00E3268C" w:rsidRDefault="0042595A" w:rsidP="0042595A">
      <w:pPr>
        <w:pStyle w:val="BodyText"/>
        <w:rPr>
          <w:u w:val="single"/>
          <w:lang w:val="en-CA"/>
        </w:rPr>
      </w:pPr>
      <w:r w:rsidRPr="00E3268C">
        <w:rPr>
          <w:u w:val="single"/>
          <w:lang w:val="en-CA"/>
        </w:rPr>
        <w:t xml:space="preserve">Dissolved Oxygen </w:t>
      </w:r>
    </w:p>
    <w:p w14:paraId="274E9771" w14:textId="77777777" w:rsidR="007A13E9" w:rsidRPr="00257464" w:rsidRDefault="0042595A" w:rsidP="0041106F">
      <w:pPr>
        <w:pStyle w:val="BodyText"/>
        <w:rPr>
          <w:lang w:val="en-CA"/>
        </w:rPr>
      </w:pPr>
      <w:r w:rsidRPr="00E3268C">
        <w:rPr>
          <w:lang w:val="en-CA"/>
        </w:rPr>
        <w:t xml:space="preserve">The Dissolved Oxygen voltage channel was aligned earlier. A few casts were checked to see if </w:t>
      </w:r>
      <w:r w:rsidR="00E47439" w:rsidRPr="00E3268C">
        <w:rPr>
          <w:lang w:val="en-CA"/>
        </w:rPr>
        <w:t xml:space="preserve">the </w:t>
      </w:r>
      <w:r w:rsidR="00E47439" w:rsidRPr="00257464">
        <w:rPr>
          <w:lang w:val="en-CA"/>
        </w:rPr>
        <w:t xml:space="preserve">alignment looked ok, and it did. No </w:t>
      </w:r>
      <w:r w:rsidRPr="00257464">
        <w:rPr>
          <w:lang w:val="en-CA"/>
        </w:rPr>
        <w:t>further alignment is needed for the DO concentration channel</w:t>
      </w:r>
      <w:r w:rsidR="00BE790D" w:rsidRPr="00257464">
        <w:rPr>
          <w:lang w:val="en-CA"/>
        </w:rPr>
        <w:t>.</w:t>
      </w:r>
    </w:p>
    <w:p w14:paraId="0D14938F" w14:textId="48BEC3C9" w:rsidR="007F2E3F" w:rsidRPr="00257464" w:rsidRDefault="00CF65C6" w:rsidP="002C4850">
      <w:pPr>
        <w:pStyle w:val="BodyText"/>
        <w:rPr>
          <w:u w:val="single"/>
          <w:lang w:val="en-CA"/>
        </w:rPr>
      </w:pPr>
      <w:r w:rsidRPr="00257464">
        <w:rPr>
          <w:u w:val="single"/>
          <w:lang w:val="en-CA"/>
        </w:rPr>
        <w:t>Conductivity</w:t>
      </w:r>
    </w:p>
    <w:p w14:paraId="7F2CC489" w14:textId="43C5D8DE" w:rsidR="00796701" w:rsidRPr="00257464" w:rsidRDefault="006F6E1D" w:rsidP="002C4850">
      <w:pPr>
        <w:pStyle w:val="BodyText"/>
        <w:rPr>
          <w:lang w:val="en-CA"/>
        </w:rPr>
      </w:pPr>
      <w:r w:rsidRPr="00257464">
        <w:rPr>
          <w:lang w:val="en-CA"/>
        </w:rPr>
        <w:t xml:space="preserve">Tests were run </w:t>
      </w:r>
      <w:r w:rsidR="00FC6BDE" w:rsidRPr="00257464">
        <w:rPr>
          <w:lang w:val="en-CA"/>
        </w:rPr>
        <w:t xml:space="preserve">on </w:t>
      </w:r>
      <w:r w:rsidR="00257464" w:rsidRPr="00257464">
        <w:rPr>
          <w:lang w:val="en-CA"/>
        </w:rPr>
        <w:t>3</w:t>
      </w:r>
      <w:r w:rsidR="00FC6BDE" w:rsidRPr="00257464">
        <w:rPr>
          <w:lang w:val="en-CA"/>
        </w:rPr>
        <w:t xml:space="preserve"> casts to </w:t>
      </w:r>
      <w:r w:rsidR="00257464" w:rsidRPr="00257464">
        <w:rPr>
          <w:lang w:val="en-CA"/>
        </w:rPr>
        <w:t xml:space="preserve">choose the best settings </w:t>
      </w:r>
      <w:r w:rsidR="00FC6BDE" w:rsidRPr="00257464">
        <w:rPr>
          <w:lang w:val="en-CA"/>
        </w:rPr>
        <w:t>as judged by noise in T-S space</w:t>
      </w:r>
      <w:r w:rsidR="00A94158" w:rsidRPr="00257464">
        <w:rPr>
          <w:lang w:val="en-CA"/>
        </w:rPr>
        <w:t>; th</w:t>
      </w:r>
      <w:r w:rsidR="00257464" w:rsidRPr="00257464">
        <w:rPr>
          <w:lang w:val="en-CA"/>
        </w:rPr>
        <w:t>e best results were with a shift of</w:t>
      </w:r>
      <w:r w:rsidR="00E071D9" w:rsidRPr="00257464">
        <w:rPr>
          <w:lang w:val="en-CA"/>
        </w:rPr>
        <w:t xml:space="preserve"> -0.4 for </w:t>
      </w:r>
      <w:r w:rsidR="00257464" w:rsidRPr="00257464">
        <w:rPr>
          <w:lang w:val="en-CA"/>
        </w:rPr>
        <w:t xml:space="preserve">both the primary and </w:t>
      </w:r>
      <w:r w:rsidR="00E071D9" w:rsidRPr="00257464">
        <w:rPr>
          <w:lang w:val="en-CA"/>
        </w:rPr>
        <w:t xml:space="preserve"> secondary </w:t>
      </w:r>
      <w:r w:rsidR="00257464" w:rsidRPr="00257464">
        <w:rPr>
          <w:lang w:val="en-CA"/>
        </w:rPr>
        <w:t>conductivity.</w:t>
      </w:r>
      <w:r w:rsidR="00FC6BDE" w:rsidRPr="00257464">
        <w:rPr>
          <w:lang w:val="en-CA"/>
        </w:rPr>
        <w:t xml:space="preserve"> </w:t>
      </w:r>
    </w:p>
    <w:p w14:paraId="2D8E42DA" w14:textId="6171E7EF" w:rsidR="00953422" w:rsidRPr="00257464" w:rsidRDefault="00C016C3" w:rsidP="0044285C">
      <w:pPr>
        <w:pStyle w:val="BodyText"/>
        <w:rPr>
          <w:lang w:val="en-CA"/>
        </w:rPr>
      </w:pPr>
      <w:r w:rsidRPr="00257464">
        <w:rPr>
          <w:lang w:val="en-CA"/>
        </w:rPr>
        <w:t xml:space="preserve">SHIFT was run </w:t>
      </w:r>
      <w:r w:rsidR="00AD3031" w:rsidRPr="00257464">
        <w:rPr>
          <w:lang w:val="en-CA"/>
        </w:rPr>
        <w:t xml:space="preserve">twice </w:t>
      </w:r>
      <w:r w:rsidRPr="00257464">
        <w:rPr>
          <w:lang w:val="en-CA"/>
        </w:rPr>
        <w:t xml:space="preserve">on </w:t>
      </w:r>
      <w:r w:rsidR="003564C8" w:rsidRPr="00257464">
        <w:rPr>
          <w:lang w:val="en-CA"/>
        </w:rPr>
        <w:t xml:space="preserve">all </w:t>
      </w:r>
      <w:r w:rsidR="00B16F8F" w:rsidRPr="00257464">
        <w:rPr>
          <w:lang w:val="en-CA"/>
        </w:rPr>
        <w:t xml:space="preserve">SBE911 </w:t>
      </w:r>
      <w:r w:rsidR="003564C8" w:rsidRPr="00257464">
        <w:rPr>
          <w:lang w:val="en-CA"/>
        </w:rPr>
        <w:t xml:space="preserve">casts using </w:t>
      </w:r>
      <w:r w:rsidR="00E204EB" w:rsidRPr="00257464">
        <w:rPr>
          <w:lang w:val="en-CA"/>
        </w:rPr>
        <w:t>-</w:t>
      </w:r>
      <w:r w:rsidR="003564C8" w:rsidRPr="00257464">
        <w:rPr>
          <w:lang w:val="en-CA"/>
        </w:rPr>
        <w:t>0.</w:t>
      </w:r>
      <w:r w:rsidR="00257464" w:rsidRPr="00257464">
        <w:rPr>
          <w:lang w:val="en-CA"/>
        </w:rPr>
        <w:t>4</w:t>
      </w:r>
      <w:r w:rsidR="00AD3031" w:rsidRPr="00257464">
        <w:rPr>
          <w:lang w:val="en-CA"/>
        </w:rPr>
        <w:t xml:space="preserve"> records for</w:t>
      </w:r>
      <w:r w:rsidR="00417A41" w:rsidRPr="00257464">
        <w:rPr>
          <w:lang w:val="en-CA"/>
        </w:rPr>
        <w:t xml:space="preserve"> </w:t>
      </w:r>
      <w:r w:rsidR="00D7290B" w:rsidRPr="00257464">
        <w:rPr>
          <w:lang w:val="en-CA"/>
        </w:rPr>
        <w:t>the primary and -0.</w:t>
      </w:r>
      <w:r w:rsidR="00E071D9" w:rsidRPr="00257464">
        <w:rPr>
          <w:lang w:val="en-CA"/>
        </w:rPr>
        <w:t>4</w:t>
      </w:r>
      <w:r w:rsidR="00D7290B" w:rsidRPr="00257464">
        <w:rPr>
          <w:lang w:val="en-CA"/>
        </w:rPr>
        <w:t xml:space="preserve"> for the secondary.</w:t>
      </w:r>
      <w:r w:rsidR="00C2527A" w:rsidRPr="00257464">
        <w:rPr>
          <w:lang w:val="en-CA"/>
        </w:rPr>
        <w:t xml:space="preserve"> Salinity</w:t>
      </w:r>
      <w:r w:rsidR="00953422" w:rsidRPr="00257464">
        <w:rPr>
          <w:lang w:val="en-CA"/>
        </w:rPr>
        <w:t xml:space="preserve"> was recalculated for both channels.</w:t>
      </w:r>
    </w:p>
    <w:p w14:paraId="45A77166" w14:textId="77777777" w:rsidR="006602AA" w:rsidRPr="00257464" w:rsidRDefault="006602AA" w:rsidP="0044285C">
      <w:pPr>
        <w:pStyle w:val="BodyText"/>
        <w:rPr>
          <w:lang w:val="en-CA"/>
        </w:rPr>
      </w:pPr>
    </w:p>
    <w:p w14:paraId="3B02A16D" w14:textId="0396FE4C" w:rsidR="006E73D0" w:rsidRPr="00257464" w:rsidRDefault="006053B3" w:rsidP="006E73D0">
      <w:pPr>
        <w:pStyle w:val="Heading5"/>
      </w:pPr>
      <w:r w:rsidRPr="00257464">
        <w:t>DELETE</w:t>
      </w:r>
    </w:p>
    <w:p w14:paraId="3DC8A7D7" w14:textId="77777777" w:rsidR="006053B3" w:rsidRPr="00257464" w:rsidRDefault="006053B3" w:rsidP="00EA57CC">
      <w:pPr>
        <w:pStyle w:val="BodyText"/>
        <w:rPr>
          <w:lang w:val="en-CA"/>
        </w:rPr>
      </w:pPr>
      <w:r w:rsidRPr="00257464">
        <w:rPr>
          <w:lang w:val="en-CA"/>
        </w:rPr>
        <w:t xml:space="preserve">The following DELETE parameters were used: </w:t>
      </w:r>
    </w:p>
    <w:p w14:paraId="55DBB9DF" w14:textId="77777777" w:rsidR="00881AAF" w:rsidRPr="00257464" w:rsidRDefault="006053B3" w:rsidP="00EA57CC">
      <w:pPr>
        <w:pStyle w:val="BodyText"/>
        <w:rPr>
          <w:lang w:val="en-CA"/>
        </w:rPr>
      </w:pPr>
      <w:r w:rsidRPr="00257464">
        <w:rPr>
          <w:lang w:val="en-CA"/>
        </w:rPr>
        <w:t xml:space="preserve">Surface Record </w:t>
      </w:r>
      <w:r w:rsidR="007D0A01" w:rsidRPr="00257464">
        <w:rPr>
          <w:lang w:val="en-CA"/>
        </w:rPr>
        <w:t>Removal: Last Press Min</w:t>
      </w:r>
    </w:p>
    <w:p w14:paraId="697686E3" w14:textId="77777777" w:rsidR="00881AAF" w:rsidRPr="00257464" w:rsidRDefault="006053B3" w:rsidP="00EA57CC">
      <w:pPr>
        <w:pStyle w:val="BodyText"/>
        <w:rPr>
          <w:lang w:val="en-CA"/>
        </w:rPr>
      </w:pPr>
      <w:r w:rsidRPr="00257464">
        <w:rPr>
          <w:lang w:val="en-CA"/>
        </w:rPr>
        <w:t>Maximum Surface Pressure (relative): 10.00</w:t>
      </w:r>
    </w:p>
    <w:p w14:paraId="03219B5E" w14:textId="77777777" w:rsidR="006053B3" w:rsidRPr="00257464" w:rsidRDefault="00881AAF" w:rsidP="00EA57CC">
      <w:pPr>
        <w:pStyle w:val="BodyText"/>
        <w:rPr>
          <w:lang w:val="en-CA"/>
        </w:rPr>
      </w:pPr>
      <w:r w:rsidRPr="00257464">
        <w:rPr>
          <w:lang w:val="en-CA"/>
        </w:rPr>
        <w:t xml:space="preserve">Surface </w:t>
      </w:r>
      <w:r w:rsidR="006053B3" w:rsidRPr="00257464">
        <w:rPr>
          <w:lang w:val="en-CA"/>
        </w:rPr>
        <w:t>Pressure Tolerance: 1.0</w:t>
      </w:r>
      <w:r w:rsidR="00CB11BB" w:rsidRPr="00257464">
        <w:rPr>
          <w:lang w:val="en-CA"/>
        </w:rPr>
        <w:t xml:space="preserve">                  </w:t>
      </w:r>
      <w:r w:rsidR="006053B3" w:rsidRPr="00257464">
        <w:rPr>
          <w:lang w:val="en-CA"/>
        </w:rPr>
        <w:t xml:space="preserve">Pressure filtered over </w:t>
      </w:r>
      <w:r w:rsidR="00C362CD" w:rsidRPr="00257464">
        <w:rPr>
          <w:lang w:val="en-CA"/>
        </w:rPr>
        <w:t>1</w:t>
      </w:r>
      <w:r w:rsidR="006053B3" w:rsidRPr="00257464">
        <w:rPr>
          <w:lang w:val="en-CA"/>
        </w:rPr>
        <w:t>5 points</w:t>
      </w:r>
    </w:p>
    <w:p w14:paraId="3B522404" w14:textId="77777777" w:rsidR="006053B3" w:rsidRPr="00257464" w:rsidRDefault="006053B3" w:rsidP="00EA57CC">
      <w:pPr>
        <w:pStyle w:val="BodyText"/>
        <w:rPr>
          <w:szCs w:val="22"/>
          <w:lang w:val="en-CA"/>
        </w:rPr>
      </w:pPr>
      <w:r w:rsidRPr="00257464">
        <w:rPr>
          <w:lang w:val="en-CA"/>
        </w:rPr>
        <w:t xml:space="preserve">Swells deleted. Warning message if pressure </w:t>
      </w:r>
      <w:r w:rsidRPr="00257464">
        <w:rPr>
          <w:szCs w:val="22"/>
          <w:lang w:val="en-CA"/>
        </w:rPr>
        <w:t>difference of 2.00</w:t>
      </w:r>
    </w:p>
    <w:p w14:paraId="593C7024" w14:textId="77777777" w:rsidR="00237029" w:rsidRPr="00257464" w:rsidRDefault="00237029" w:rsidP="0041106F">
      <w:pPr>
        <w:pStyle w:val="BodyText"/>
        <w:rPr>
          <w:lang w:val="en-CA"/>
        </w:rPr>
      </w:pPr>
      <w:r w:rsidRPr="00257464">
        <w:rPr>
          <w:lang w:val="en-CA"/>
        </w:rPr>
        <w:t>Drop rates &lt;   0.30m/s (calculated over 11 points) will be deleted.</w:t>
      </w:r>
    </w:p>
    <w:p w14:paraId="7EA6F8E1" w14:textId="77777777" w:rsidR="006053B3" w:rsidRPr="00257464" w:rsidRDefault="00237029" w:rsidP="00EA57CC">
      <w:pPr>
        <w:pStyle w:val="BodyText"/>
        <w:rPr>
          <w:lang w:val="en-CA"/>
        </w:rPr>
      </w:pPr>
      <w:r w:rsidRPr="00257464">
        <w:rPr>
          <w:lang w:val="en-CA"/>
        </w:rPr>
        <w:t>Drop rate ap</w:t>
      </w:r>
      <w:r w:rsidR="00BD3BF1" w:rsidRPr="00257464">
        <w:rPr>
          <w:lang w:val="en-CA"/>
        </w:rPr>
        <w:t>plies in the range:</w:t>
      </w:r>
      <w:r w:rsidR="003B202F" w:rsidRPr="00257464">
        <w:rPr>
          <w:lang w:val="en-CA"/>
        </w:rPr>
        <w:t xml:space="preserve">  10db</w:t>
      </w:r>
      <w:r w:rsidRPr="00257464">
        <w:rPr>
          <w:lang w:val="en-CA"/>
        </w:rPr>
        <w:t xml:space="preserve"> to </w:t>
      </w:r>
      <w:r w:rsidR="003B202F" w:rsidRPr="00257464">
        <w:rPr>
          <w:lang w:val="en-CA"/>
        </w:rPr>
        <w:t>10db</w:t>
      </w:r>
      <w:r w:rsidR="00CB11BB" w:rsidRPr="00257464">
        <w:rPr>
          <w:lang w:val="en-CA"/>
        </w:rPr>
        <w:t xml:space="preserve"> less than the maximum pressure </w:t>
      </w:r>
    </w:p>
    <w:p w14:paraId="66A6CDD7" w14:textId="77777777" w:rsidR="006053B3" w:rsidRPr="00257464" w:rsidRDefault="0041405C" w:rsidP="00EA57CC">
      <w:pPr>
        <w:pStyle w:val="BodyText"/>
        <w:rPr>
          <w:lang w:val="en-CA"/>
        </w:rPr>
      </w:pPr>
      <w:r w:rsidRPr="00257464">
        <w:rPr>
          <w:lang w:val="en-CA"/>
        </w:rPr>
        <w:t>Sample interval = 0</w:t>
      </w:r>
      <w:r w:rsidR="006053B3" w:rsidRPr="00257464">
        <w:rPr>
          <w:lang w:val="en-CA"/>
        </w:rPr>
        <w:t>.042 seconds. (</w:t>
      </w:r>
      <w:r w:rsidR="00881AAF" w:rsidRPr="00257464">
        <w:rPr>
          <w:lang w:val="en-CA"/>
        </w:rPr>
        <w:t xml:space="preserve">taken </w:t>
      </w:r>
      <w:r w:rsidR="006053B3" w:rsidRPr="00257464">
        <w:rPr>
          <w:lang w:val="en-CA"/>
        </w:rPr>
        <w:t>from header)</w:t>
      </w:r>
    </w:p>
    <w:p w14:paraId="5465B931" w14:textId="38F21DE4" w:rsidR="00A94158" w:rsidRPr="00257464" w:rsidRDefault="006053B3" w:rsidP="00EA57CC">
      <w:pPr>
        <w:pStyle w:val="BodyText"/>
        <w:rPr>
          <w:lang w:val="en-CA"/>
        </w:rPr>
      </w:pPr>
      <w:r w:rsidRPr="00257464">
        <w:rPr>
          <w:lang w:val="en-CA"/>
        </w:rPr>
        <w:t>COMMENTS ON WARNINGS:</w:t>
      </w:r>
      <w:r w:rsidR="00A4129B" w:rsidRPr="00257464">
        <w:rPr>
          <w:lang w:val="en-CA"/>
        </w:rPr>
        <w:t xml:space="preserve"> </w:t>
      </w:r>
      <w:r w:rsidR="00C224FD" w:rsidRPr="00257464">
        <w:rPr>
          <w:lang w:val="en-CA"/>
        </w:rPr>
        <w:t>The</w:t>
      </w:r>
      <w:r w:rsidR="00FC0699" w:rsidRPr="00257464">
        <w:rPr>
          <w:lang w:val="en-CA"/>
        </w:rPr>
        <w:t>re were no</w:t>
      </w:r>
      <w:r w:rsidR="00A94158" w:rsidRPr="00257464">
        <w:rPr>
          <w:lang w:val="en-CA"/>
        </w:rPr>
        <w:t xml:space="preserve"> warn</w:t>
      </w:r>
      <w:r w:rsidR="00FA40F5" w:rsidRPr="00257464">
        <w:rPr>
          <w:lang w:val="en-CA"/>
        </w:rPr>
        <w:t>ing</w:t>
      </w:r>
      <w:r w:rsidR="00480063" w:rsidRPr="00257464">
        <w:rPr>
          <w:lang w:val="en-CA"/>
        </w:rPr>
        <w:t>s</w:t>
      </w:r>
      <w:r w:rsidR="00FC0699" w:rsidRPr="00257464">
        <w:rPr>
          <w:lang w:val="en-CA"/>
        </w:rPr>
        <w:t>.</w:t>
      </w:r>
      <w:r w:rsidR="00A94158" w:rsidRPr="00257464">
        <w:rPr>
          <w:lang w:val="en-CA"/>
        </w:rPr>
        <w:t xml:space="preserve"> </w:t>
      </w:r>
    </w:p>
    <w:p w14:paraId="25CBC280" w14:textId="77777777" w:rsidR="00A92D18" w:rsidRPr="002E3547" w:rsidRDefault="00A92D18" w:rsidP="00EA57CC">
      <w:pPr>
        <w:pStyle w:val="BodyText"/>
        <w:rPr>
          <w:highlight w:val="lightGray"/>
          <w:lang w:val="en-CA"/>
        </w:rPr>
      </w:pPr>
    </w:p>
    <w:p w14:paraId="6B743785" w14:textId="77777777" w:rsidR="00683884" w:rsidRPr="002A7B2D" w:rsidRDefault="00683884" w:rsidP="00683884">
      <w:pPr>
        <w:pStyle w:val="Heading5"/>
      </w:pPr>
      <w:bookmarkStart w:id="4" w:name="_Ref513131535"/>
      <w:bookmarkStart w:id="5" w:name="_Ref438021074"/>
      <w:r w:rsidRPr="002A7B2D">
        <w:t>Other Comparisons</w:t>
      </w:r>
      <w:bookmarkEnd w:id="4"/>
    </w:p>
    <w:p w14:paraId="6482CB52" w14:textId="77777777" w:rsidR="00766294" w:rsidRPr="002A7B2D" w:rsidRDefault="00766294" w:rsidP="00766294">
      <w:pPr>
        <w:pStyle w:val="BodyText"/>
        <w:keepNext/>
        <w:rPr>
          <w:lang w:val="en-CA"/>
        </w:rPr>
      </w:pPr>
      <w:r w:rsidRPr="002A7B2D">
        <w:rPr>
          <w:u w:val="single"/>
          <w:lang w:val="en-CA"/>
        </w:rPr>
        <w:t>Experience with these sensors since last factory service</w:t>
      </w:r>
      <w:r w:rsidRPr="002A7B2D">
        <w:rPr>
          <w:lang w:val="en-CA"/>
        </w:rPr>
        <w:t xml:space="preserve"> – </w:t>
      </w:r>
    </w:p>
    <w:p w14:paraId="78F76818" w14:textId="18B13171" w:rsidR="0037085C" w:rsidRPr="002A7B2D" w:rsidRDefault="00AC159B" w:rsidP="00A92D18">
      <w:pPr>
        <w:pStyle w:val="BodyText"/>
        <w:rPr>
          <w:lang w:val="en-CA"/>
        </w:rPr>
      </w:pPr>
      <w:bookmarkStart w:id="6" w:name="_Hlk150949567"/>
      <w:r w:rsidRPr="002A7B2D">
        <w:rPr>
          <w:lang w:val="en-CA"/>
        </w:rPr>
        <w:t xml:space="preserve">The pressure, temperature, conductivity and dissolved oxygen sensors were used for </w:t>
      </w:r>
      <w:r w:rsidR="002A7B2D" w:rsidRPr="002A7B2D">
        <w:rPr>
          <w:lang w:val="en-CA"/>
        </w:rPr>
        <w:t>5</w:t>
      </w:r>
      <w:r w:rsidRPr="002A7B2D">
        <w:rPr>
          <w:lang w:val="en-CA"/>
        </w:rPr>
        <w:t xml:space="preserve"> cruise</w:t>
      </w:r>
      <w:r w:rsidR="00D717BB" w:rsidRPr="002A7B2D">
        <w:rPr>
          <w:lang w:val="en-CA"/>
        </w:rPr>
        <w:t>s</w:t>
      </w:r>
      <w:r w:rsidRPr="002A7B2D">
        <w:rPr>
          <w:lang w:val="en-CA"/>
        </w:rPr>
        <w:t xml:space="preserve"> between the last factory service and this cruise.</w:t>
      </w:r>
      <w:r w:rsidR="00957F25" w:rsidRPr="002A7B2D">
        <w:rPr>
          <w:lang w:val="en-CA"/>
        </w:rPr>
        <w:t xml:space="preserve"> </w:t>
      </w:r>
    </w:p>
    <w:p w14:paraId="74A968B0" w14:textId="5A670F2F" w:rsidR="00C855A6" w:rsidRPr="002A7B2D" w:rsidRDefault="00C855A6" w:rsidP="00C855A6">
      <w:pPr>
        <w:pStyle w:val="BodyText"/>
        <w:keepNext/>
        <w:numPr>
          <w:ilvl w:val="0"/>
          <w:numId w:val="24"/>
        </w:numPr>
        <w:rPr>
          <w:lang w:val="en-CA"/>
        </w:rPr>
      </w:pPr>
      <w:bookmarkStart w:id="7" w:name="_Hlk159226847"/>
      <w:bookmarkEnd w:id="6"/>
      <w:r w:rsidRPr="002A7B2D">
        <w:rPr>
          <w:lang w:val="en-CA"/>
        </w:rPr>
        <w:t xml:space="preserve">2023-066 -The pressure, temperature, conductivity and dissolved oxygen sensors were used for part of </w:t>
      </w:r>
      <w:r w:rsidR="00D64908" w:rsidRPr="002A7B2D">
        <w:rPr>
          <w:lang w:val="en-CA"/>
        </w:rPr>
        <w:t xml:space="preserve">the </w:t>
      </w:r>
      <w:r w:rsidRPr="002A7B2D">
        <w:rPr>
          <w:lang w:val="en-CA"/>
        </w:rPr>
        <w:t>cruise. Results were not as secure as usual due to spiking and some casts had averaging of CTD data in acquisition. Primary salinity was low by 0.0018psu; secondary was low by 0.0023psu; standard deviation was 0.0013 for both channels. Pressure was thought to be low by 0.5db</w:t>
      </w:r>
      <w:r w:rsidR="00D64908" w:rsidRPr="002A7B2D">
        <w:rPr>
          <w:lang w:val="en-CA"/>
        </w:rPr>
        <w:t>,</w:t>
      </w:r>
      <w:r w:rsidRPr="002A7B2D">
        <w:rPr>
          <w:lang w:val="en-CA"/>
        </w:rPr>
        <w:t xml:space="preserve"> but lab tests later showed no significant error. Oxygen was corrected using linear </w:t>
      </w:r>
      <w:r w:rsidRPr="002A7B2D">
        <w:rPr>
          <w:lang w:val="en-CA"/>
        </w:rPr>
        <w:lastRenderedPageBreak/>
        <w:t>correction with slope 1.0227 and offset 0.0113. Fluorescence comparisons with extracted chlorophyll were very noisy but roughly as expected.</w:t>
      </w:r>
    </w:p>
    <w:p w14:paraId="22222C90" w14:textId="71ABCF72" w:rsidR="00C855A6" w:rsidRPr="002A7B2D" w:rsidRDefault="00C855A6" w:rsidP="00C855A6">
      <w:pPr>
        <w:pStyle w:val="BodyText"/>
        <w:keepNext/>
        <w:numPr>
          <w:ilvl w:val="0"/>
          <w:numId w:val="24"/>
        </w:numPr>
        <w:rPr>
          <w:lang w:val="en-CA"/>
        </w:rPr>
      </w:pPr>
      <w:r w:rsidRPr="002A7B2D">
        <w:rPr>
          <w:lang w:val="en-CA"/>
        </w:rPr>
        <w:t>2023-069 – Salinity estimated to be low by 0.002psu for both channels. Dissolved oxygen was recalibrated using preliminary results of 2023-088. Pressure was considered ±0.2db.</w:t>
      </w:r>
    </w:p>
    <w:p w14:paraId="2AE23E6E" w14:textId="3E88430E" w:rsidR="00C855A6" w:rsidRPr="002A7B2D" w:rsidRDefault="00C855A6" w:rsidP="00C855A6">
      <w:pPr>
        <w:pStyle w:val="BodyText"/>
        <w:keepNext/>
        <w:numPr>
          <w:ilvl w:val="0"/>
          <w:numId w:val="24"/>
        </w:numPr>
        <w:rPr>
          <w:lang w:val="en-CA"/>
        </w:rPr>
      </w:pPr>
      <w:r w:rsidRPr="002A7B2D">
        <w:rPr>
          <w:lang w:val="en-CA"/>
        </w:rPr>
        <w:t>2023-088 – Time-dependent correction applied to salinity channels. Pressure did not need recalibration. DO correction was:</w:t>
      </w:r>
    </w:p>
    <w:p w14:paraId="67424EAF" w14:textId="386F8F89" w:rsidR="00C855A6" w:rsidRPr="002A7B2D" w:rsidRDefault="00C855A6" w:rsidP="00C855A6">
      <w:pPr>
        <w:pStyle w:val="BodyText"/>
        <w:keepNext/>
        <w:ind w:left="720" w:firstLine="720"/>
        <w:rPr>
          <w:szCs w:val="22"/>
        </w:rPr>
      </w:pPr>
      <w:r w:rsidRPr="002A7B2D">
        <w:rPr>
          <w:szCs w:val="22"/>
        </w:rPr>
        <w:t>CTD DO Corrected = CTD DO * 1.0165 + 0.025</w:t>
      </w:r>
    </w:p>
    <w:p w14:paraId="40E47241" w14:textId="77777777" w:rsidR="002A7B2D" w:rsidRPr="002A7B2D" w:rsidRDefault="002A7B2D" w:rsidP="002A7B2D">
      <w:pPr>
        <w:pStyle w:val="BodyText"/>
        <w:numPr>
          <w:ilvl w:val="0"/>
          <w:numId w:val="24"/>
        </w:numPr>
        <w:rPr>
          <w:lang w:val="en-CA"/>
        </w:rPr>
      </w:pPr>
      <w:r w:rsidRPr="002A7B2D">
        <w:rPr>
          <w:lang w:val="en-CA"/>
        </w:rPr>
        <w:t>2023-026 – No time dependence noted in salinity. Pressure fine. Added 0.0053psu to the primary salinity and 0.0063 to the secondary salinity.  DO correction:</w:t>
      </w:r>
    </w:p>
    <w:p w14:paraId="5D276D4D" w14:textId="77FC5D06" w:rsidR="002A7B2D" w:rsidRPr="002A7B2D" w:rsidRDefault="002A7B2D" w:rsidP="002A7B2D">
      <w:pPr>
        <w:pStyle w:val="BodyText"/>
        <w:ind w:left="720" w:firstLine="720"/>
        <w:rPr>
          <w:szCs w:val="22"/>
        </w:rPr>
      </w:pPr>
      <w:r w:rsidRPr="002A7B2D">
        <w:rPr>
          <w:szCs w:val="22"/>
        </w:rPr>
        <w:t xml:space="preserve">CTD DO Corrected = CTD DO * 1.0148 - 0.0319 </w:t>
      </w:r>
    </w:p>
    <w:p w14:paraId="27838355" w14:textId="5CCC4498" w:rsidR="00723A52" w:rsidRPr="002A7B2D" w:rsidRDefault="00723A52" w:rsidP="00BA57DA">
      <w:pPr>
        <w:pStyle w:val="BodyText"/>
        <w:numPr>
          <w:ilvl w:val="0"/>
          <w:numId w:val="24"/>
        </w:numPr>
        <w:rPr>
          <w:lang w:val="en-CA"/>
        </w:rPr>
      </w:pPr>
      <w:r w:rsidRPr="002A7B2D">
        <w:rPr>
          <w:lang w:val="en-CA"/>
        </w:rPr>
        <w:t>2023-0</w:t>
      </w:r>
      <w:r w:rsidR="002A7B2D" w:rsidRPr="002A7B2D">
        <w:rPr>
          <w:lang w:val="en-CA"/>
        </w:rPr>
        <w:t>32</w:t>
      </w:r>
      <w:r w:rsidRPr="002A7B2D">
        <w:rPr>
          <w:lang w:val="en-CA"/>
        </w:rPr>
        <w:t xml:space="preserve"> – No time dependence noted in salinity</w:t>
      </w:r>
      <w:r w:rsidR="00ED3635">
        <w:rPr>
          <w:lang w:val="en-CA"/>
        </w:rPr>
        <w:t xml:space="preserve"> during the cruise</w:t>
      </w:r>
      <w:r w:rsidRPr="002A7B2D">
        <w:rPr>
          <w:lang w:val="en-CA"/>
        </w:rPr>
        <w:t>. Pressure fine. Added 0.00</w:t>
      </w:r>
      <w:r w:rsidR="002A7B2D">
        <w:rPr>
          <w:lang w:val="en-CA"/>
        </w:rPr>
        <w:t>78</w:t>
      </w:r>
      <w:r w:rsidRPr="002A7B2D">
        <w:rPr>
          <w:lang w:val="en-CA"/>
        </w:rPr>
        <w:t>psu to the primary salinity and 0.00</w:t>
      </w:r>
      <w:r w:rsidR="002A7B2D">
        <w:rPr>
          <w:lang w:val="en-CA"/>
        </w:rPr>
        <w:t>69</w:t>
      </w:r>
      <w:r w:rsidRPr="002A7B2D">
        <w:rPr>
          <w:lang w:val="en-CA"/>
        </w:rPr>
        <w:t xml:space="preserve"> to the secondary salinity.  </w:t>
      </w:r>
      <w:r w:rsidR="002A7B2D">
        <w:rPr>
          <w:lang w:val="en-CA"/>
        </w:rPr>
        <w:t xml:space="preserve">There was only 1 cast with </w:t>
      </w:r>
      <w:r w:rsidRPr="002A7B2D">
        <w:rPr>
          <w:lang w:val="en-CA"/>
        </w:rPr>
        <w:t>DO</w:t>
      </w:r>
      <w:r w:rsidR="002A7B2D">
        <w:rPr>
          <w:lang w:val="en-CA"/>
        </w:rPr>
        <w:t xml:space="preserve"> sampling which gave similar results to 2023-026, so the 2023-026</w:t>
      </w:r>
      <w:r w:rsidRPr="002A7B2D">
        <w:rPr>
          <w:lang w:val="en-CA"/>
        </w:rPr>
        <w:t xml:space="preserve"> correction</w:t>
      </w:r>
      <w:r w:rsidR="002A7B2D">
        <w:rPr>
          <w:lang w:val="en-CA"/>
        </w:rPr>
        <w:t xml:space="preserve"> was applied.</w:t>
      </w:r>
      <w:r w:rsidRPr="002A7B2D">
        <w:rPr>
          <w:lang w:val="en-CA"/>
        </w:rPr>
        <w:t>:</w:t>
      </w:r>
    </w:p>
    <w:p w14:paraId="334DC153" w14:textId="06F1723B" w:rsidR="00723A52" w:rsidRPr="002A7B2D" w:rsidRDefault="00723A52" w:rsidP="00723A52">
      <w:pPr>
        <w:pStyle w:val="BodyText"/>
        <w:ind w:left="720" w:firstLine="720"/>
        <w:rPr>
          <w:szCs w:val="22"/>
        </w:rPr>
      </w:pPr>
      <w:r w:rsidRPr="002A7B2D">
        <w:rPr>
          <w:szCs w:val="22"/>
        </w:rPr>
        <w:t xml:space="preserve">CTD DO Corrected = CTD DO * 1.0148 - 0.0319 </w:t>
      </w:r>
    </w:p>
    <w:p w14:paraId="6595D6A9" w14:textId="77777777" w:rsidR="002A7B2D" w:rsidRPr="0003315C" w:rsidRDefault="002A7B2D" w:rsidP="00723A52">
      <w:pPr>
        <w:pStyle w:val="BodyText"/>
        <w:ind w:left="720" w:firstLine="720"/>
        <w:rPr>
          <w:szCs w:val="22"/>
        </w:rPr>
      </w:pPr>
    </w:p>
    <w:bookmarkEnd w:id="7"/>
    <w:p w14:paraId="01504486" w14:textId="0CB928F5" w:rsidR="0003315C" w:rsidRPr="0003315C" w:rsidRDefault="00683884" w:rsidP="0003315C">
      <w:pPr>
        <w:pStyle w:val="BodyText"/>
        <w:rPr>
          <w:lang w:val="en-CA"/>
        </w:rPr>
      </w:pPr>
      <w:r w:rsidRPr="0003315C">
        <w:rPr>
          <w:u w:val="single"/>
          <w:lang w:val="en-CA"/>
        </w:rPr>
        <w:t>Historic ranges</w:t>
      </w:r>
      <w:r w:rsidRPr="0003315C">
        <w:rPr>
          <w:lang w:val="en-CA"/>
        </w:rPr>
        <w:t xml:space="preserve"> – Profile plots were made with 3-standard deviation climatology ranges of T and S superimposed.</w:t>
      </w:r>
      <w:r w:rsidR="00785F73" w:rsidRPr="0003315C">
        <w:rPr>
          <w:lang w:val="en-CA"/>
        </w:rPr>
        <w:t xml:space="preserve"> </w:t>
      </w:r>
      <w:r w:rsidR="0003315C" w:rsidRPr="0003315C">
        <w:rPr>
          <w:lang w:val="en-CA"/>
        </w:rPr>
        <w:t xml:space="preserve">Local climatology was not available for most inlet sites. </w:t>
      </w:r>
      <w:r w:rsidR="0003315C">
        <w:rPr>
          <w:lang w:val="en-CA"/>
        </w:rPr>
        <w:t>Temperatures</w:t>
      </w:r>
      <w:r w:rsidR="009C65E0" w:rsidRPr="0003315C">
        <w:rPr>
          <w:lang w:val="en-CA"/>
        </w:rPr>
        <w:t xml:space="preserve"> </w:t>
      </w:r>
      <w:r w:rsidR="0003315C" w:rsidRPr="0003315C">
        <w:rPr>
          <w:lang w:val="en-CA"/>
        </w:rPr>
        <w:t>were all within local climatology, where available, except</w:t>
      </w:r>
      <w:r w:rsidR="0003315C">
        <w:rPr>
          <w:lang w:val="en-CA"/>
        </w:rPr>
        <w:t xml:space="preserve"> for slightly high</w:t>
      </w:r>
      <w:r w:rsidR="0003315C" w:rsidRPr="0003315C">
        <w:rPr>
          <w:lang w:val="en-CA"/>
        </w:rPr>
        <w:t xml:space="preserve"> </w:t>
      </w:r>
      <w:r w:rsidR="0003315C">
        <w:rPr>
          <w:lang w:val="en-CA"/>
        </w:rPr>
        <w:t>value</w:t>
      </w:r>
      <w:r w:rsidR="0003315C" w:rsidRPr="0003315C">
        <w:rPr>
          <w:lang w:val="en-CA"/>
        </w:rPr>
        <w:t xml:space="preserve">s near the bottom of Haro Strait and </w:t>
      </w:r>
      <w:r w:rsidR="0003315C">
        <w:rPr>
          <w:lang w:val="en-CA"/>
        </w:rPr>
        <w:t>below 60db</w:t>
      </w:r>
      <w:r w:rsidR="0003315C" w:rsidRPr="0003315C">
        <w:rPr>
          <w:lang w:val="en-CA"/>
        </w:rPr>
        <w:t xml:space="preserve"> for station EFF16. </w:t>
      </w:r>
      <w:r w:rsidR="00ED3635">
        <w:rPr>
          <w:lang w:val="en-CA"/>
        </w:rPr>
        <w:t>EFF16</w:t>
      </w:r>
      <w:r w:rsidR="0003315C">
        <w:rPr>
          <w:lang w:val="en-CA"/>
        </w:rPr>
        <w:t xml:space="preserve"> was very close to shore but the local climatology range has mostly data from further from shore. All salinity values were within local climatology.</w:t>
      </w:r>
    </w:p>
    <w:p w14:paraId="549CE0EE" w14:textId="77777777" w:rsidR="0003315C" w:rsidRDefault="0003315C" w:rsidP="00BA57DA">
      <w:pPr>
        <w:pStyle w:val="BodyText"/>
        <w:rPr>
          <w:u w:val="single"/>
          <w:lang w:val="en-CA"/>
        </w:rPr>
      </w:pPr>
    </w:p>
    <w:p w14:paraId="53256F07" w14:textId="171D2839" w:rsidR="00E60535" w:rsidRPr="009643D7" w:rsidRDefault="00683884" w:rsidP="00BA57DA">
      <w:pPr>
        <w:pStyle w:val="BodyText"/>
        <w:rPr>
          <w:lang w:val="en-CA"/>
        </w:rPr>
      </w:pPr>
      <w:r w:rsidRPr="009643D7">
        <w:rPr>
          <w:u w:val="single"/>
          <w:lang w:val="en-CA"/>
        </w:rPr>
        <w:t>Post-Cruise Calibration</w:t>
      </w:r>
      <w:r w:rsidRPr="009643D7">
        <w:rPr>
          <w:lang w:val="en-CA"/>
        </w:rPr>
        <w:t xml:space="preserve"> – </w:t>
      </w:r>
      <w:r w:rsidR="00BA57DA" w:rsidRPr="009643D7">
        <w:rPr>
          <w:lang w:val="en-CA"/>
        </w:rPr>
        <w:t xml:space="preserve">None </w:t>
      </w:r>
      <w:r w:rsidR="009C65E0" w:rsidRPr="009643D7">
        <w:rPr>
          <w:lang w:val="en-CA"/>
        </w:rPr>
        <w:t>available.</w:t>
      </w:r>
    </w:p>
    <w:p w14:paraId="5E2133E9" w14:textId="77777777" w:rsidR="00C20B7E" w:rsidRPr="009643D7" w:rsidRDefault="00C20B7E" w:rsidP="00683884">
      <w:pPr>
        <w:pStyle w:val="BodyText"/>
        <w:rPr>
          <w:lang w:val="en-CA"/>
        </w:rPr>
      </w:pPr>
    </w:p>
    <w:p w14:paraId="3AD15FB7" w14:textId="77777777" w:rsidR="00683884" w:rsidRPr="009643D7" w:rsidRDefault="003F77FB" w:rsidP="00683884">
      <w:pPr>
        <w:pStyle w:val="Heading5"/>
      </w:pPr>
      <w:r w:rsidRPr="009643D7">
        <w:t>DETAILED EDITING</w:t>
      </w:r>
      <w:bookmarkEnd w:id="5"/>
    </w:p>
    <w:p w14:paraId="5B4E6FA2" w14:textId="0D4AF355" w:rsidR="00BB17D2" w:rsidRDefault="00823611" w:rsidP="00C93983">
      <w:pPr>
        <w:rPr>
          <w:sz w:val="22"/>
        </w:rPr>
      </w:pPr>
      <w:r w:rsidRPr="009643D7">
        <w:rPr>
          <w:sz w:val="22"/>
        </w:rPr>
        <w:t>The DEL files were sent to the QC program for predictions.</w:t>
      </w:r>
    </w:p>
    <w:p w14:paraId="57DFE143" w14:textId="38589B63" w:rsidR="00C875AF" w:rsidRPr="009643D7" w:rsidRDefault="009643D7" w:rsidP="00C93983">
      <w:pPr>
        <w:rPr>
          <w:sz w:val="22"/>
        </w:rPr>
      </w:pPr>
      <w:r>
        <w:rPr>
          <w:sz w:val="22"/>
        </w:rPr>
        <w:t>There was little difference between primary and secondary T-S plots but the primary looked slightly easier to edit.</w:t>
      </w:r>
      <w:r w:rsidR="00ED3635">
        <w:rPr>
          <w:sz w:val="22"/>
        </w:rPr>
        <w:t xml:space="preserve"> </w:t>
      </w:r>
      <w:r w:rsidR="00C875AF" w:rsidRPr="009643D7">
        <w:rPr>
          <w:sz w:val="22"/>
        </w:rPr>
        <w:t>The primary sensor pair were chosen to edit and archive.</w:t>
      </w:r>
    </w:p>
    <w:p w14:paraId="33DBFCA7" w14:textId="77777777" w:rsidR="00B542C8" w:rsidRPr="009643D7" w:rsidRDefault="00B542C8" w:rsidP="00C93983">
      <w:pPr>
        <w:rPr>
          <w:sz w:val="22"/>
        </w:rPr>
      </w:pPr>
    </w:p>
    <w:p w14:paraId="14AB0BB7" w14:textId="58EA6971" w:rsidR="00C93983" w:rsidRPr="009643D7" w:rsidRDefault="00C93983" w:rsidP="00C93983">
      <w:pPr>
        <w:rPr>
          <w:sz w:val="22"/>
        </w:rPr>
      </w:pPr>
      <w:r w:rsidRPr="009643D7">
        <w:rPr>
          <w:sz w:val="22"/>
        </w:rPr>
        <w:t>All DEL files were copied to *.EDT.</w:t>
      </w:r>
    </w:p>
    <w:p w14:paraId="781BC0B6" w14:textId="77777777" w:rsidR="004C20CD" w:rsidRPr="0032033C" w:rsidRDefault="00976008" w:rsidP="00976008">
      <w:pPr>
        <w:pStyle w:val="BodyText"/>
        <w:rPr>
          <w:lang w:val="en-CA"/>
        </w:rPr>
      </w:pPr>
      <w:r w:rsidRPr="0032033C">
        <w:rPr>
          <w:lang w:val="en-CA"/>
        </w:rPr>
        <w:t xml:space="preserve">CTDEDIT was used to remove records that appear to be corrupted by shed wakes. Salinity was cleaned to remove spikes that appear to be due to small misalignment or instrumental noise. </w:t>
      </w:r>
    </w:p>
    <w:p w14:paraId="246B1E95" w14:textId="77777777" w:rsidR="004C20CD" w:rsidRPr="00506075" w:rsidRDefault="004C20CD" w:rsidP="004C20CD">
      <w:pPr>
        <w:pStyle w:val="BodyText"/>
        <w:rPr>
          <w:lang w:val="en-CA"/>
        </w:rPr>
      </w:pPr>
      <w:r w:rsidRPr="00506075">
        <w:rPr>
          <w:lang w:val="en-CA"/>
        </w:rPr>
        <w:t>All files required some editing. Notes about editing applied were added to the files.</w:t>
      </w:r>
    </w:p>
    <w:p w14:paraId="60D5D134" w14:textId="77777777" w:rsidR="004C20CD" w:rsidRPr="00506075" w:rsidRDefault="004C20CD" w:rsidP="00976008">
      <w:pPr>
        <w:pStyle w:val="BodyText"/>
        <w:rPr>
          <w:lang w:val="en-CA"/>
        </w:rPr>
      </w:pPr>
    </w:p>
    <w:p w14:paraId="24AF7999" w14:textId="5B7A5FE3" w:rsidR="00976008" w:rsidRPr="00506075" w:rsidRDefault="00976008" w:rsidP="00976008">
      <w:pPr>
        <w:pStyle w:val="BodyText"/>
        <w:rPr>
          <w:lang w:val="en-CA"/>
        </w:rPr>
      </w:pPr>
      <w:r w:rsidRPr="00506075">
        <w:rPr>
          <w:lang w:val="en-CA"/>
        </w:rPr>
        <w:t>After editing, T-S plots were examined for all cast</w:t>
      </w:r>
      <w:r w:rsidR="00A61290" w:rsidRPr="00506075">
        <w:rPr>
          <w:lang w:val="en-CA"/>
        </w:rPr>
        <w:t>s</w:t>
      </w:r>
      <w:r w:rsidR="002D1846" w:rsidRPr="00506075">
        <w:rPr>
          <w:lang w:val="en-CA"/>
        </w:rPr>
        <w:t xml:space="preserve">; </w:t>
      </w:r>
      <w:r w:rsidR="00CA0B14" w:rsidRPr="00506075">
        <w:rPr>
          <w:lang w:val="en-CA"/>
        </w:rPr>
        <w:t>a few casts have some unstable features but they were close to the surface</w:t>
      </w:r>
      <w:r w:rsidR="00506075" w:rsidRPr="00506075">
        <w:rPr>
          <w:lang w:val="en-CA"/>
        </w:rPr>
        <w:t xml:space="preserve"> where unstable features may be real and will disappear in bin averaging</w:t>
      </w:r>
      <w:r w:rsidR="00CA0B14" w:rsidRPr="00506075">
        <w:rPr>
          <w:lang w:val="en-CA"/>
        </w:rPr>
        <w:t>.</w:t>
      </w:r>
      <w:r w:rsidR="00A55B5E" w:rsidRPr="00506075">
        <w:rPr>
          <w:lang w:val="en-CA"/>
        </w:rPr>
        <w:t xml:space="preserve"> </w:t>
      </w:r>
      <w:r w:rsidR="00CA0B14" w:rsidRPr="00506075">
        <w:rPr>
          <w:lang w:val="en-CA"/>
        </w:rPr>
        <w:t>No further editing was applied.</w:t>
      </w:r>
    </w:p>
    <w:p w14:paraId="4EE6DC8F" w14:textId="77777777" w:rsidR="00C12747" w:rsidRPr="00506075" w:rsidRDefault="00C12747" w:rsidP="00B76AC0">
      <w:pPr>
        <w:pStyle w:val="BodyText"/>
        <w:rPr>
          <w:lang w:val="en-CA"/>
        </w:rPr>
      </w:pPr>
    </w:p>
    <w:p w14:paraId="09A83FF8" w14:textId="64CF7BE2" w:rsidR="00991BA2" w:rsidRPr="00506075" w:rsidRDefault="0071086F" w:rsidP="008C7616">
      <w:pPr>
        <w:pStyle w:val="Heading5"/>
      </w:pPr>
      <w:r w:rsidRPr="00506075">
        <w:t>Corrections to Salinity and Dissolved Oxygen Concentration</w:t>
      </w:r>
    </w:p>
    <w:p w14:paraId="49F88082" w14:textId="4C30BD4E" w:rsidR="00D666AB" w:rsidRPr="00506075" w:rsidRDefault="00DC07E3" w:rsidP="00D666AB">
      <w:pPr>
        <w:pStyle w:val="BodyText"/>
        <w:rPr>
          <w:lang w:val="en-CA"/>
        </w:rPr>
      </w:pPr>
      <w:r>
        <w:rPr>
          <w:lang w:val="en-CA"/>
        </w:rPr>
        <w:t xml:space="preserve">There are </w:t>
      </w:r>
      <w:r w:rsidR="00D666AB" w:rsidRPr="00506075">
        <w:rPr>
          <w:lang w:val="en-CA"/>
        </w:rPr>
        <w:t>salinity</w:t>
      </w:r>
      <w:r>
        <w:rPr>
          <w:lang w:val="en-CA"/>
        </w:rPr>
        <w:t xml:space="preserve"> values </w:t>
      </w:r>
      <w:r w:rsidR="00D666AB" w:rsidRPr="00506075">
        <w:rPr>
          <w:lang w:val="en-CA"/>
        </w:rPr>
        <w:t xml:space="preserve"> &lt;25psu in CTD in the bottle files (MRG) </w:t>
      </w:r>
      <w:r w:rsidR="00506075">
        <w:rPr>
          <w:lang w:val="en-CA"/>
        </w:rPr>
        <w:t>and sampling included</w:t>
      </w:r>
      <w:r w:rsidR="00D666AB" w:rsidRPr="00506075">
        <w:rPr>
          <w:lang w:val="en-CA"/>
        </w:rPr>
        <w:t xml:space="preserve"> silicate</w:t>
      </w:r>
      <w:r w:rsidR="00506075">
        <w:rPr>
          <w:lang w:val="en-CA"/>
        </w:rPr>
        <w:t xml:space="preserve">, so </w:t>
      </w:r>
      <w:r>
        <w:rPr>
          <w:lang w:val="en-CA"/>
        </w:rPr>
        <w:t>CALIBRATE was run on MRG files to correct silicate</w:t>
      </w:r>
      <w:r w:rsidR="00D666AB" w:rsidRPr="00506075">
        <w:rPr>
          <w:lang w:val="en-CA"/>
        </w:rPr>
        <w:t>.</w:t>
      </w:r>
      <w:r>
        <w:rPr>
          <w:lang w:val="en-CA"/>
        </w:rPr>
        <w:t xml:space="preserve"> (MRGCORSIL)</w:t>
      </w:r>
    </w:p>
    <w:p w14:paraId="0BC56FAB" w14:textId="3E6DD6EB" w:rsidR="00185062" w:rsidRPr="001553F0" w:rsidRDefault="00E91E88" w:rsidP="006D20A0">
      <w:pPr>
        <w:pStyle w:val="BodyText"/>
        <w:rPr>
          <w:lang w:val="en-CA"/>
        </w:rPr>
      </w:pPr>
      <w:r w:rsidRPr="001553F0">
        <w:rPr>
          <w:lang w:val="en-CA"/>
        </w:rPr>
        <w:t>CALIBRATE was run on MRG</w:t>
      </w:r>
      <w:r w:rsidR="00DC07E3">
        <w:rPr>
          <w:lang w:val="en-CA"/>
        </w:rPr>
        <w:t>CORSIL</w:t>
      </w:r>
      <w:r w:rsidR="00A62EAD" w:rsidRPr="001553F0">
        <w:rPr>
          <w:lang w:val="en-CA"/>
        </w:rPr>
        <w:t xml:space="preserve"> and SAM</w:t>
      </w:r>
      <w:r w:rsidRPr="001553F0">
        <w:rPr>
          <w:lang w:val="en-CA"/>
        </w:rPr>
        <w:t xml:space="preserve"> files using f</w:t>
      </w:r>
      <w:r w:rsidR="00185062" w:rsidRPr="001553F0">
        <w:rPr>
          <w:lang w:val="en-CA"/>
        </w:rPr>
        <w:t xml:space="preserve">ile </w:t>
      </w:r>
      <w:r w:rsidR="002E3547" w:rsidRPr="001553F0">
        <w:rPr>
          <w:lang w:val="en-CA"/>
        </w:rPr>
        <w:t>2023-081</w:t>
      </w:r>
      <w:r w:rsidR="00185062" w:rsidRPr="001553F0">
        <w:rPr>
          <w:lang w:val="en-CA"/>
        </w:rPr>
        <w:t xml:space="preserve">-recal1.ccf to </w:t>
      </w:r>
      <w:r w:rsidR="00107D12" w:rsidRPr="001553F0">
        <w:rPr>
          <w:lang w:val="en-CA"/>
        </w:rPr>
        <w:t>add 0.0</w:t>
      </w:r>
      <w:r w:rsidR="001553F0">
        <w:rPr>
          <w:lang w:val="en-CA"/>
        </w:rPr>
        <w:t>106</w:t>
      </w:r>
      <w:r w:rsidR="00107D12" w:rsidRPr="001553F0">
        <w:rPr>
          <w:lang w:val="en-CA"/>
        </w:rPr>
        <w:t>psu to the primary salinity and 0.00</w:t>
      </w:r>
      <w:r w:rsidR="001553F0">
        <w:rPr>
          <w:lang w:val="en-CA"/>
        </w:rPr>
        <w:t>86</w:t>
      </w:r>
      <w:r w:rsidR="00F639F4" w:rsidRPr="001553F0">
        <w:rPr>
          <w:lang w:val="en-CA"/>
        </w:rPr>
        <w:t xml:space="preserve"> to the secondary salinity and to </w:t>
      </w:r>
      <w:r w:rsidR="00185062" w:rsidRPr="001553F0">
        <w:rPr>
          <w:lang w:val="en-CA"/>
        </w:rPr>
        <w:t xml:space="preserve">apply </w:t>
      </w:r>
      <w:r w:rsidR="00C30635" w:rsidRPr="001553F0">
        <w:rPr>
          <w:lang w:val="en-CA"/>
        </w:rPr>
        <w:t>the following correction</w:t>
      </w:r>
      <w:r w:rsidR="00F639F4" w:rsidRPr="001553F0">
        <w:rPr>
          <w:lang w:val="en-CA"/>
        </w:rPr>
        <w:t xml:space="preserve"> to dissolved oxygen concentration</w:t>
      </w:r>
      <w:r w:rsidR="00697D07" w:rsidRPr="001553F0">
        <w:rPr>
          <w:lang w:val="en-CA"/>
        </w:rPr>
        <w:t>:</w:t>
      </w:r>
    </w:p>
    <w:p w14:paraId="5C479D6A" w14:textId="38DF6BAD" w:rsidR="0034354A" w:rsidRPr="001553F0" w:rsidRDefault="00A55B5E" w:rsidP="00C7771A">
      <w:pPr>
        <w:pStyle w:val="BodyText"/>
        <w:rPr>
          <w:szCs w:val="22"/>
        </w:rPr>
      </w:pPr>
      <w:r w:rsidRPr="001553F0">
        <w:rPr>
          <w:szCs w:val="22"/>
        </w:rPr>
        <w:tab/>
        <w:t>CTD DO Corrected = CTD DO * 1.0148 - 0.0319</w:t>
      </w:r>
    </w:p>
    <w:p w14:paraId="27B4E67E" w14:textId="77777777" w:rsidR="00A55B5E" w:rsidRPr="001553F0" w:rsidRDefault="00A55B5E" w:rsidP="00C7771A">
      <w:pPr>
        <w:pStyle w:val="BodyText"/>
        <w:rPr>
          <w:lang w:val="en-CA"/>
        </w:rPr>
      </w:pPr>
    </w:p>
    <w:p w14:paraId="27C2497A" w14:textId="211F166C" w:rsidR="00D07F35" w:rsidRDefault="00087464" w:rsidP="00EA57CC">
      <w:pPr>
        <w:pStyle w:val="BodyText"/>
        <w:rPr>
          <w:lang w:val="en-CA"/>
        </w:rPr>
      </w:pPr>
      <w:r w:rsidRPr="001553F0">
        <w:rPr>
          <w:lang w:val="en-CA"/>
        </w:rPr>
        <w:t>COMPARE was rerun for dissolved oxygen</w:t>
      </w:r>
      <w:r w:rsidR="002B21E8" w:rsidRPr="001553F0">
        <w:rPr>
          <w:lang w:val="en-CA"/>
        </w:rPr>
        <w:t xml:space="preserve"> and shows that the correction </w:t>
      </w:r>
      <w:r w:rsidR="00C20F0B" w:rsidRPr="001553F0">
        <w:rPr>
          <w:lang w:val="en-CA"/>
        </w:rPr>
        <w:t>improved the fit</w:t>
      </w:r>
      <w:r w:rsidR="0067785E" w:rsidRPr="001553F0">
        <w:rPr>
          <w:lang w:val="en-CA"/>
        </w:rPr>
        <w:t xml:space="preserve"> greatly. When</w:t>
      </w:r>
      <w:r w:rsidR="005870FA" w:rsidRPr="001553F0">
        <w:rPr>
          <w:lang w:val="en-CA"/>
        </w:rPr>
        <w:t xml:space="preserve"> </w:t>
      </w:r>
      <w:r w:rsidR="001553F0" w:rsidRPr="001553F0">
        <w:rPr>
          <w:lang w:val="en-CA"/>
        </w:rPr>
        <w:t xml:space="preserve">the same </w:t>
      </w:r>
      <w:r w:rsidR="005870FA" w:rsidRPr="001553F0">
        <w:rPr>
          <w:lang w:val="en-CA"/>
        </w:rPr>
        <w:t>data were included</w:t>
      </w:r>
      <w:r w:rsidR="001553F0" w:rsidRPr="001553F0">
        <w:rPr>
          <w:lang w:val="en-CA"/>
        </w:rPr>
        <w:t xml:space="preserve"> as in the original fit</w:t>
      </w:r>
      <w:r w:rsidR="0067785E" w:rsidRPr="001553F0">
        <w:rPr>
          <w:lang w:val="en-CA"/>
        </w:rPr>
        <w:t xml:space="preserve">, the SBE DO was found to be </w:t>
      </w:r>
      <w:r w:rsidR="001553F0" w:rsidRPr="001553F0">
        <w:rPr>
          <w:lang w:val="en-CA"/>
        </w:rPr>
        <w:t>high</w:t>
      </w:r>
      <w:r w:rsidR="0067785E" w:rsidRPr="001553F0">
        <w:rPr>
          <w:lang w:val="en-CA"/>
        </w:rPr>
        <w:t xml:space="preserve"> by an average of 0.00</w:t>
      </w:r>
      <w:r w:rsidR="001553F0" w:rsidRPr="001553F0">
        <w:rPr>
          <w:lang w:val="en-CA"/>
        </w:rPr>
        <w:t>16</w:t>
      </w:r>
      <w:r w:rsidR="0067785E" w:rsidRPr="001553F0">
        <w:rPr>
          <w:lang w:val="en-CA"/>
        </w:rPr>
        <w:t>mL</w:t>
      </w:r>
      <w:r w:rsidR="00C25390" w:rsidRPr="001553F0">
        <w:rPr>
          <w:lang w:val="en-CA"/>
        </w:rPr>
        <w:t>/</w:t>
      </w:r>
      <w:r w:rsidR="0067785E" w:rsidRPr="001553F0">
        <w:rPr>
          <w:lang w:val="en-CA"/>
        </w:rPr>
        <w:t>L and standard deviation of 0.0</w:t>
      </w:r>
      <w:r w:rsidR="001553F0" w:rsidRPr="001553F0">
        <w:rPr>
          <w:lang w:val="en-CA"/>
        </w:rPr>
        <w:t>17</w:t>
      </w:r>
      <w:r w:rsidR="0067785E" w:rsidRPr="001553F0">
        <w:rPr>
          <w:lang w:val="en-CA"/>
        </w:rPr>
        <w:t>mL/L</w:t>
      </w:r>
      <w:r w:rsidR="00C20F0B" w:rsidRPr="001553F0">
        <w:rPr>
          <w:lang w:val="en-CA"/>
        </w:rPr>
        <w:t>.</w:t>
      </w:r>
      <w:r w:rsidR="005870FA" w:rsidRPr="001553F0">
        <w:rPr>
          <w:lang w:val="en-CA"/>
        </w:rPr>
        <w:t xml:space="preserve"> This shows the recalibration worked</w:t>
      </w:r>
      <w:r w:rsidR="001553F0" w:rsidRPr="001553F0">
        <w:rPr>
          <w:lang w:val="en-CA"/>
        </w:rPr>
        <w:t xml:space="preserve"> well</w:t>
      </w:r>
      <w:r w:rsidR="00DC07E3">
        <w:rPr>
          <w:lang w:val="en-CA"/>
        </w:rPr>
        <w:t>; slight incomplete flushing of Niskin bottles will make the CTD values appear to be a little high</w:t>
      </w:r>
      <w:r w:rsidR="001553F0" w:rsidRPr="001553F0">
        <w:rPr>
          <w:lang w:val="en-CA"/>
        </w:rPr>
        <w:t>.</w:t>
      </w:r>
      <w:r w:rsidR="001553F0">
        <w:rPr>
          <w:lang w:val="en-CA"/>
        </w:rPr>
        <w:t xml:space="preserve"> </w:t>
      </w:r>
    </w:p>
    <w:p w14:paraId="27D1F72C" w14:textId="77777777" w:rsidR="001553F0" w:rsidRPr="001553F0" w:rsidRDefault="001553F0" w:rsidP="00EA57CC">
      <w:pPr>
        <w:pStyle w:val="BodyText"/>
        <w:rPr>
          <w:lang w:val="en-CA"/>
        </w:rPr>
      </w:pPr>
    </w:p>
    <w:p w14:paraId="3BFAD669" w14:textId="14D78167" w:rsidR="00B81A71" w:rsidRPr="00027887" w:rsidRDefault="00B81A71" w:rsidP="00EA57CC">
      <w:pPr>
        <w:pStyle w:val="BodyText"/>
        <w:rPr>
          <w:lang w:val="en-CA"/>
        </w:rPr>
      </w:pPr>
      <w:r w:rsidRPr="00027887">
        <w:rPr>
          <w:lang w:val="en-CA"/>
        </w:rPr>
        <w:t>COMPARE was rerun for salinity</w:t>
      </w:r>
      <w:r w:rsidR="00BB1366" w:rsidRPr="00027887">
        <w:rPr>
          <w:lang w:val="en-CA"/>
        </w:rPr>
        <w:t xml:space="preserve"> and when the same data were included as in the original fit the primary salinity was</w:t>
      </w:r>
      <w:r w:rsidR="00A31136" w:rsidRPr="00027887">
        <w:rPr>
          <w:lang w:val="en-CA"/>
        </w:rPr>
        <w:t xml:space="preserve"> low</w:t>
      </w:r>
      <w:r w:rsidR="00BB1366" w:rsidRPr="00027887">
        <w:rPr>
          <w:lang w:val="en-CA"/>
        </w:rPr>
        <w:t xml:space="preserve"> by an average of 0.000</w:t>
      </w:r>
      <w:r w:rsidR="00C931FF" w:rsidRPr="00027887">
        <w:rPr>
          <w:lang w:val="en-CA"/>
        </w:rPr>
        <w:t>4</w:t>
      </w:r>
      <w:r w:rsidR="00BB1366" w:rsidRPr="00027887">
        <w:rPr>
          <w:lang w:val="en-CA"/>
        </w:rPr>
        <w:t>psu and the secondary was</w:t>
      </w:r>
      <w:r w:rsidR="00154950" w:rsidRPr="00027887">
        <w:rPr>
          <w:lang w:val="en-CA"/>
        </w:rPr>
        <w:t xml:space="preserve"> low by 0.000</w:t>
      </w:r>
      <w:r w:rsidR="00027887" w:rsidRPr="00027887">
        <w:rPr>
          <w:lang w:val="en-CA"/>
        </w:rPr>
        <w:t>5</w:t>
      </w:r>
      <w:r w:rsidR="00BB1366" w:rsidRPr="00027887">
        <w:rPr>
          <w:lang w:val="en-CA"/>
        </w:rPr>
        <w:t>psu. Standard deviations were 0.00</w:t>
      </w:r>
      <w:r w:rsidR="00027887" w:rsidRPr="00027887">
        <w:rPr>
          <w:lang w:val="en-CA"/>
        </w:rPr>
        <w:t>18</w:t>
      </w:r>
      <w:r w:rsidR="00BB1366" w:rsidRPr="00027887">
        <w:rPr>
          <w:lang w:val="en-CA"/>
        </w:rPr>
        <w:t xml:space="preserve">psu for </w:t>
      </w:r>
      <w:r w:rsidR="00027887" w:rsidRPr="00027887">
        <w:rPr>
          <w:lang w:val="en-CA"/>
        </w:rPr>
        <w:t>both</w:t>
      </w:r>
      <w:r w:rsidR="00154950" w:rsidRPr="00027887">
        <w:rPr>
          <w:lang w:val="en-CA"/>
        </w:rPr>
        <w:t>.</w:t>
      </w:r>
    </w:p>
    <w:p w14:paraId="1BD5A7D2" w14:textId="77777777" w:rsidR="00B81A71" w:rsidRPr="00027887" w:rsidRDefault="00B81A71" w:rsidP="00EA57CC">
      <w:pPr>
        <w:pStyle w:val="BodyText"/>
        <w:rPr>
          <w:lang w:val="en-CA"/>
        </w:rPr>
      </w:pPr>
    </w:p>
    <w:p w14:paraId="67353FAA" w14:textId="53344178" w:rsidR="00D666AB" w:rsidRPr="00027887" w:rsidRDefault="009A1799" w:rsidP="00EA57CC">
      <w:pPr>
        <w:pStyle w:val="BodyText"/>
        <w:rPr>
          <w:lang w:val="en-CA"/>
        </w:rPr>
      </w:pPr>
      <w:r w:rsidRPr="00027887">
        <w:rPr>
          <w:lang w:val="en-CA"/>
        </w:rPr>
        <w:t>CALIBRATE was then run on the EDT files</w:t>
      </w:r>
      <w:r w:rsidR="007A3EB9" w:rsidRPr="00027887">
        <w:rPr>
          <w:lang w:val="en-CA"/>
        </w:rPr>
        <w:t xml:space="preserve"> using </w:t>
      </w:r>
      <w:r w:rsidR="00E91E88" w:rsidRPr="00027887">
        <w:rPr>
          <w:lang w:val="en-CA"/>
        </w:rPr>
        <w:t xml:space="preserve">file </w:t>
      </w:r>
      <w:r w:rsidR="002E3547" w:rsidRPr="00027887">
        <w:rPr>
          <w:lang w:val="en-CA"/>
        </w:rPr>
        <w:t>2023-081</w:t>
      </w:r>
      <w:r w:rsidR="00E91E88" w:rsidRPr="00027887">
        <w:rPr>
          <w:lang w:val="en-CA"/>
        </w:rPr>
        <w:t>-recal1.ccf.</w:t>
      </w:r>
    </w:p>
    <w:p w14:paraId="47756521" w14:textId="7DB5799A" w:rsidR="00D666AB" w:rsidRPr="00027887" w:rsidRDefault="00D666AB" w:rsidP="00EA57CC">
      <w:pPr>
        <w:pStyle w:val="BodyText"/>
        <w:rPr>
          <w:lang w:val="en-CA"/>
        </w:rPr>
      </w:pPr>
    </w:p>
    <w:p w14:paraId="1E171899" w14:textId="77777777" w:rsidR="00956804" w:rsidRPr="00027887" w:rsidRDefault="00956804" w:rsidP="008C7616">
      <w:pPr>
        <w:pStyle w:val="Heading5"/>
      </w:pPr>
      <w:r w:rsidRPr="00027887">
        <w:t>F</w:t>
      </w:r>
      <w:r w:rsidR="008A22BB" w:rsidRPr="00027887">
        <w:t>inal</w:t>
      </w:r>
      <w:r w:rsidRPr="00027887">
        <w:t xml:space="preserve"> C</w:t>
      </w:r>
      <w:r w:rsidR="008A22BB" w:rsidRPr="00027887">
        <w:t>alibration of DO</w:t>
      </w:r>
    </w:p>
    <w:p w14:paraId="77175C20" w14:textId="2FC224D8" w:rsidR="0077009D" w:rsidRPr="00027887" w:rsidRDefault="0077009D" w:rsidP="0077009D">
      <w:pPr>
        <w:pStyle w:val="BodyText"/>
        <w:rPr>
          <w:lang w:val="en-CA"/>
        </w:rPr>
      </w:pPr>
      <w:r w:rsidRPr="00027887">
        <w:rPr>
          <w:lang w:val="en-CA"/>
        </w:rPr>
        <w:t xml:space="preserve">The initial recalibration of dissolved oxygen corrects for sensor calibration drift. Alignctd corrects for transit time errors. Those 2 steps may partly correct for response time errors, but to see if a further correction is needed, a comparison is made of downcast CTD data to </w:t>
      </w:r>
      <w:r w:rsidR="007A5F5A" w:rsidRPr="00027887">
        <w:rPr>
          <w:lang w:val="en-CA"/>
        </w:rPr>
        <w:t xml:space="preserve">upcast </w:t>
      </w:r>
      <w:r w:rsidRPr="00027887">
        <w:rPr>
          <w:lang w:val="en-CA"/>
        </w:rPr>
        <w:t xml:space="preserve">bottle data </w:t>
      </w:r>
      <w:r w:rsidR="007A5F5A" w:rsidRPr="00027887">
        <w:rPr>
          <w:lang w:val="en-CA"/>
        </w:rPr>
        <w:t xml:space="preserve">at </w:t>
      </w:r>
      <w:r w:rsidRPr="00027887">
        <w:rPr>
          <w:lang w:val="en-CA"/>
        </w:rPr>
        <w:t>the same pressure. Small differences are expected due to ship drift, temporal changes, incomplete flushing of Niskin bottles and delayed response and noise in CTD data.</w:t>
      </w:r>
    </w:p>
    <w:p w14:paraId="563640D1" w14:textId="77777777" w:rsidR="00781DDE" w:rsidRPr="002E3547" w:rsidRDefault="00781DDE" w:rsidP="0077009D">
      <w:pPr>
        <w:pStyle w:val="BodyText"/>
        <w:rPr>
          <w:highlight w:val="lightGray"/>
          <w:lang w:val="en-CA"/>
        </w:rPr>
      </w:pPr>
    </w:p>
    <w:p w14:paraId="7A61823D" w14:textId="1399D58A" w:rsidR="0077009D" w:rsidRPr="001C55D7" w:rsidRDefault="009A0990" w:rsidP="0077009D">
      <w:pPr>
        <w:pStyle w:val="BodyText"/>
        <w:rPr>
          <w:lang w:val="en-CA"/>
        </w:rPr>
      </w:pPr>
      <w:r w:rsidRPr="00C01435">
        <w:rPr>
          <w:lang w:val="en-CA"/>
        </w:rPr>
        <w:t>The d</w:t>
      </w:r>
      <w:r w:rsidR="0077009D" w:rsidRPr="00C01435">
        <w:rPr>
          <w:lang w:val="en-CA"/>
        </w:rPr>
        <w:t>owncast file</w:t>
      </w:r>
      <w:r w:rsidR="00C01435">
        <w:rPr>
          <w:lang w:val="en-CA"/>
        </w:rPr>
        <w:t>s</w:t>
      </w:r>
      <w:r w:rsidRPr="00C01435">
        <w:rPr>
          <w:lang w:val="en-CA"/>
        </w:rPr>
        <w:t xml:space="preserve"> </w:t>
      </w:r>
      <w:r w:rsidR="00C01435">
        <w:rPr>
          <w:lang w:val="en-CA"/>
        </w:rPr>
        <w:t>were</w:t>
      </w:r>
      <w:r w:rsidR="0077009D" w:rsidRPr="00C01435">
        <w:rPr>
          <w:lang w:val="en-CA"/>
        </w:rPr>
        <w:t xml:space="preserve"> bin-averaged to 0.5m bins. Th</w:t>
      </w:r>
      <w:r w:rsidRPr="00C01435">
        <w:rPr>
          <w:lang w:val="en-CA"/>
        </w:rPr>
        <w:t>at</w:t>
      </w:r>
      <w:r w:rsidR="0077009D" w:rsidRPr="00C01435">
        <w:rPr>
          <w:lang w:val="en-CA"/>
        </w:rPr>
        <w:t xml:space="preserve"> file w</w:t>
      </w:r>
      <w:r w:rsidRPr="00C01435">
        <w:rPr>
          <w:lang w:val="en-CA"/>
        </w:rPr>
        <w:t>as</w:t>
      </w:r>
      <w:r w:rsidR="0077009D" w:rsidRPr="00C01435">
        <w:rPr>
          <w:lang w:val="en-CA"/>
        </w:rPr>
        <w:t xml:space="preserve"> then thinned and compared to the bottle values in the MRG files. COMPARE was run to study the differences between the downcast CTD DO data and the titrated samples from upcast bo</w:t>
      </w:r>
      <w:r w:rsidR="0077009D" w:rsidRPr="001C55D7">
        <w:rPr>
          <w:lang w:val="en-CA"/>
        </w:rPr>
        <w:t>ttles.</w:t>
      </w:r>
    </w:p>
    <w:p w14:paraId="17151C1C" w14:textId="4CAFD0E7" w:rsidR="004465B3" w:rsidRDefault="00CD1E28" w:rsidP="009D670F">
      <w:pPr>
        <w:pStyle w:val="BodyText"/>
        <w:rPr>
          <w:lang w:val="en-CA"/>
        </w:rPr>
      </w:pPr>
      <w:r w:rsidRPr="001C55D7">
        <w:rPr>
          <w:lang w:val="en-CA"/>
        </w:rPr>
        <w:t>T</w:t>
      </w:r>
      <w:r w:rsidR="00CD0D18" w:rsidRPr="001C55D7">
        <w:rPr>
          <w:lang w:val="en-CA"/>
        </w:rPr>
        <w:t>he CTD DO wa</w:t>
      </w:r>
      <w:r w:rsidR="006810BC" w:rsidRPr="001C55D7">
        <w:rPr>
          <w:lang w:val="en-CA"/>
        </w:rPr>
        <w:t>s</w:t>
      </w:r>
      <w:r w:rsidR="00CD0D18" w:rsidRPr="001C55D7">
        <w:rPr>
          <w:lang w:val="en-CA"/>
        </w:rPr>
        <w:t xml:space="preserve"> </w:t>
      </w:r>
      <w:r w:rsidR="00C01435" w:rsidRPr="001C55D7">
        <w:rPr>
          <w:lang w:val="en-CA"/>
        </w:rPr>
        <w:t>higher</w:t>
      </w:r>
      <w:r w:rsidR="0077009D" w:rsidRPr="001C55D7">
        <w:rPr>
          <w:lang w:val="en-CA"/>
        </w:rPr>
        <w:t xml:space="preserve"> than the titrated samples by an average of</w:t>
      </w:r>
      <w:r w:rsidR="002009D2" w:rsidRPr="001C55D7">
        <w:rPr>
          <w:lang w:val="en-CA"/>
        </w:rPr>
        <w:t xml:space="preserve"> </w:t>
      </w:r>
      <w:r w:rsidR="00E41E86" w:rsidRPr="001C55D7">
        <w:rPr>
          <w:lang w:val="en-CA"/>
        </w:rPr>
        <w:t xml:space="preserve"> 0.0</w:t>
      </w:r>
      <w:r w:rsidR="001C55D7" w:rsidRPr="001C55D7">
        <w:rPr>
          <w:lang w:val="en-CA"/>
        </w:rPr>
        <w:t>5</w:t>
      </w:r>
      <w:r w:rsidR="00C01435" w:rsidRPr="001C55D7">
        <w:rPr>
          <w:lang w:val="en-CA"/>
        </w:rPr>
        <w:t>4</w:t>
      </w:r>
      <w:r w:rsidR="00E41E86" w:rsidRPr="001C55D7">
        <w:rPr>
          <w:lang w:val="en-CA"/>
        </w:rPr>
        <w:t>mL/L when outliers were removed based on residuals</w:t>
      </w:r>
      <w:r w:rsidR="00F27DEA" w:rsidRPr="001C55D7">
        <w:rPr>
          <w:lang w:val="en-CA"/>
        </w:rPr>
        <w:t xml:space="preserve"> </w:t>
      </w:r>
      <w:r w:rsidR="009A0990" w:rsidRPr="001C55D7">
        <w:rPr>
          <w:lang w:val="en-CA"/>
        </w:rPr>
        <w:t xml:space="preserve">but the </w:t>
      </w:r>
      <w:r w:rsidR="00885018" w:rsidRPr="001C55D7">
        <w:rPr>
          <w:lang w:val="en-CA"/>
        </w:rPr>
        <w:t xml:space="preserve">standard deviation </w:t>
      </w:r>
      <w:r w:rsidR="009A0990" w:rsidRPr="001C55D7">
        <w:rPr>
          <w:lang w:val="en-CA"/>
        </w:rPr>
        <w:t>was</w:t>
      </w:r>
      <w:r w:rsidR="00885018" w:rsidRPr="001C55D7">
        <w:rPr>
          <w:lang w:val="en-CA"/>
        </w:rPr>
        <w:t xml:space="preserve"> 0.</w:t>
      </w:r>
      <w:r w:rsidR="00C01435" w:rsidRPr="001C55D7">
        <w:rPr>
          <w:lang w:val="en-CA"/>
        </w:rPr>
        <w:t>0</w:t>
      </w:r>
      <w:r w:rsidR="001C55D7" w:rsidRPr="001C55D7">
        <w:rPr>
          <w:lang w:val="en-CA"/>
        </w:rPr>
        <w:t>4</w:t>
      </w:r>
      <w:r w:rsidR="00C01435" w:rsidRPr="001C55D7">
        <w:rPr>
          <w:lang w:val="en-CA"/>
        </w:rPr>
        <w:t>4</w:t>
      </w:r>
      <w:r w:rsidR="00885018" w:rsidRPr="001C55D7">
        <w:rPr>
          <w:lang w:val="en-CA"/>
        </w:rPr>
        <w:t>mL/L.</w:t>
      </w:r>
      <w:r w:rsidR="002C2154" w:rsidRPr="001C55D7">
        <w:rPr>
          <w:lang w:val="en-CA"/>
        </w:rPr>
        <w:t xml:space="preserve"> </w:t>
      </w:r>
      <w:r w:rsidR="004465B3">
        <w:rPr>
          <w:lang w:val="en-CA"/>
        </w:rPr>
        <w:t xml:space="preserve">There are very few bottles below 200db and only 3 below 500db. </w:t>
      </w:r>
      <w:r w:rsidR="009A0990" w:rsidRPr="001C55D7">
        <w:rPr>
          <w:lang w:val="en-CA"/>
        </w:rPr>
        <w:t xml:space="preserve">Below </w:t>
      </w:r>
      <w:r w:rsidR="001C55D7" w:rsidRPr="001C55D7">
        <w:rPr>
          <w:lang w:val="en-CA"/>
        </w:rPr>
        <w:t>8</w:t>
      </w:r>
      <w:r w:rsidR="009A0990" w:rsidRPr="001C55D7">
        <w:rPr>
          <w:lang w:val="en-CA"/>
        </w:rPr>
        <w:t xml:space="preserve">00db the CTD DO is </w:t>
      </w:r>
      <w:r w:rsidR="001C55D7" w:rsidRPr="001C55D7">
        <w:rPr>
          <w:lang w:val="en-CA"/>
        </w:rPr>
        <w:t xml:space="preserve">slightly lower than bottles and higher than bottles above that level. </w:t>
      </w:r>
      <w:r w:rsidR="004465B3">
        <w:rPr>
          <w:lang w:val="en-CA"/>
        </w:rPr>
        <w:t>That is expected since errors due to incomplete flushing and slow response time errors change sign below the OMZ.</w:t>
      </w:r>
    </w:p>
    <w:p w14:paraId="0B7A5F7F" w14:textId="77777777" w:rsidR="004465B3" w:rsidRDefault="004465B3" w:rsidP="009D670F">
      <w:pPr>
        <w:pStyle w:val="BodyText"/>
        <w:rPr>
          <w:lang w:val="en-CA"/>
        </w:rPr>
      </w:pPr>
    </w:p>
    <w:p w14:paraId="59FC14B9" w14:textId="72FC8C8D" w:rsidR="001C55D7" w:rsidRPr="001C55D7" w:rsidRDefault="001C55D7" w:rsidP="009D670F">
      <w:pPr>
        <w:pStyle w:val="BodyText"/>
        <w:rPr>
          <w:lang w:val="en-CA"/>
        </w:rPr>
      </w:pPr>
      <w:r>
        <w:rPr>
          <w:lang w:val="en-CA"/>
        </w:rPr>
        <w:t xml:space="preserve">There are too few bottles to make a reasonable identification of outliers. The largest differences </w:t>
      </w:r>
      <w:r w:rsidR="004465B3">
        <w:rPr>
          <w:lang w:val="en-CA"/>
        </w:rPr>
        <w:t>were 0.6mL/L. B</w:t>
      </w:r>
      <w:r>
        <w:rPr>
          <w:lang w:val="en-CA"/>
        </w:rPr>
        <w:t xml:space="preserve">elow 50db </w:t>
      </w:r>
      <w:r w:rsidR="004465B3">
        <w:rPr>
          <w:lang w:val="en-CA"/>
        </w:rPr>
        <w:t xml:space="preserve">differences were mostly high and differences are within </w:t>
      </w:r>
      <w:r>
        <w:rPr>
          <w:lang w:val="en-CA"/>
        </w:rPr>
        <w:t>0.27mL/L</w:t>
      </w:r>
      <w:r w:rsidR="004465B3">
        <w:rPr>
          <w:lang w:val="en-CA"/>
        </w:rPr>
        <w:t>.</w:t>
      </w:r>
      <w:r>
        <w:rPr>
          <w:lang w:val="en-CA"/>
        </w:rPr>
        <w:t xml:space="preserve"> </w:t>
      </w:r>
      <w:r w:rsidR="004465B3">
        <w:rPr>
          <w:lang w:val="en-CA"/>
        </w:rPr>
        <w:t>B</w:t>
      </w:r>
      <w:r>
        <w:rPr>
          <w:lang w:val="en-CA"/>
        </w:rPr>
        <w:t>elow 400db they are within 0.02mL/L</w:t>
      </w:r>
      <w:r w:rsidR="004465B3">
        <w:rPr>
          <w:lang w:val="en-CA"/>
        </w:rPr>
        <w:t>. This is good correspondence, but there are insufficient data to make an estimate of errors.</w:t>
      </w:r>
    </w:p>
    <w:p w14:paraId="757896E2" w14:textId="77777777" w:rsidR="00453DAE" w:rsidRPr="004465B3" w:rsidRDefault="00453DAE" w:rsidP="0041106F">
      <w:pPr>
        <w:pStyle w:val="BodyText"/>
        <w:rPr>
          <w:lang w:val="en-CA"/>
        </w:rPr>
      </w:pPr>
    </w:p>
    <w:p w14:paraId="2E414C0C" w14:textId="77777777" w:rsidR="0038486B" w:rsidRPr="004465B3" w:rsidRDefault="00506E1F" w:rsidP="008C7616">
      <w:pPr>
        <w:pStyle w:val="Heading5"/>
      </w:pPr>
      <w:r w:rsidRPr="004465B3">
        <w:t>Fluorescence Processing</w:t>
      </w:r>
    </w:p>
    <w:p w14:paraId="1A0F2A39" w14:textId="085C6F5E" w:rsidR="009E11C5" w:rsidRPr="004465B3" w:rsidRDefault="001211F2" w:rsidP="0041106F">
      <w:pPr>
        <w:pStyle w:val="BodyText"/>
        <w:rPr>
          <w:lang w:val="en-CA"/>
        </w:rPr>
      </w:pPr>
      <w:r w:rsidRPr="004465B3">
        <w:rPr>
          <w:lang w:val="en-CA"/>
        </w:rPr>
        <w:t>A median filter, size 11, was applied to the fluorescence channel</w:t>
      </w:r>
      <w:r w:rsidR="000F6939" w:rsidRPr="004465B3">
        <w:rPr>
          <w:lang w:val="en-CA"/>
        </w:rPr>
        <w:t xml:space="preserve"> in the COR</w:t>
      </w:r>
      <w:r w:rsidR="00B00871" w:rsidRPr="004465B3">
        <w:rPr>
          <w:lang w:val="en-CA"/>
        </w:rPr>
        <w:t>1</w:t>
      </w:r>
      <w:r w:rsidR="000F6939" w:rsidRPr="004465B3">
        <w:rPr>
          <w:lang w:val="en-CA"/>
        </w:rPr>
        <w:t xml:space="preserve"> files.</w:t>
      </w:r>
      <w:r w:rsidRPr="004465B3">
        <w:rPr>
          <w:lang w:val="en-CA"/>
        </w:rPr>
        <w:t xml:space="preserve"> </w:t>
      </w:r>
      <w:r w:rsidR="00B00871" w:rsidRPr="004465B3">
        <w:rPr>
          <w:lang w:val="en-CA"/>
        </w:rPr>
        <w:t>Plots of a few casts showed that the filter was effective.</w:t>
      </w:r>
      <w:r w:rsidR="00800CDB" w:rsidRPr="004465B3">
        <w:rPr>
          <w:lang w:val="en-CA"/>
        </w:rPr>
        <w:t xml:space="preserve"> (Output:*.FIL)</w:t>
      </w:r>
    </w:p>
    <w:p w14:paraId="52D39995" w14:textId="77777777" w:rsidR="00305561" w:rsidRPr="004465B3" w:rsidRDefault="00305561" w:rsidP="0041106F">
      <w:pPr>
        <w:pStyle w:val="BodyText"/>
        <w:rPr>
          <w:lang w:val="en-CA"/>
        </w:rPr>
      </w:pPr>
    </w:p>
    <w:p w14:paraId="1AB7D0E8" w14:textId="77777777" w:rsidR="00E34653" w:rsidRPr="004465B3" w:rsidRDefault="00E34653" w:rsidP="008C7616">
      <w:pPr>
        <w:pStyle w:val="Heading5"/>
      </w:pPr>
      <w:r w:rsidRPr="004465B3">
        <w:t>BIN AVERAGE of CTD files</w:t>
      </w:r>
    </w:p>
    <w:p w14:paraId="18D61DB7" w14:textId="77777777" w:rsidR="00E34653" w:rsidRPr="004465B3" w:rsidRDefault="00E34653" w:rsidP="00EA57CC">
      <w:pPr>
        <w:pStyle w:val="BodyText"/>
        <w:rPr>
          <w:lang w:val="en-CA"/>
        </w:rPr>
      </w:pPr>
      <w:r w:rsidRPr="004465B3">
        <w:rPr>
          <w:lang w:val="en-CA"/>
        </w:rPr>
        <w:t>The following Bin Average values were applied to the FIL files (output AVG):</w:t>
      </w:r>
    </w:p>
    <w:p w14:paraId="693EA941" w14:textId="77777777" w:rsidR="00E34653" w:rsidRPr="004465B3" w:rsidRDefault="00E34653" w:rsidP="00EA57CC">
      <w:pPr>
        <w:pStyle w:val="BodyText"/>
        <w:rPr>
          <w:lang w:val="en-CA"/>
        </w:rPr>
      </w:pPr>
      <w:r w:rsidRPr="004465B3">
        <w:rPr>
          <w:lang w:val="en-CA"/>
        </w:rPr>
        <w:t>Bin channel = pressure</w:t>
      </w:r>
      <w:r w:rsidRPr="004465B3">
        <w:rPr>
          <w:lang w:val="en-CA"/>
        </w:rPr>
        <w:tab/>
        <w:t>Averaging interval = 1.000</w:t>
      </w:r>
      <w:r w:rsidRPr="004465B3">
        <w:rPr>
          <w:lang w:val="en-CA"/>
        </w:rPr>
        <w:tab/>
        <w:t>Minimum bin value =   .000</w:t>
      </w:r>
    </w:p>
    <w:p w14:paraId="23F01029" w14:textId="1C88753D" w:rsidR="00E34653" w:rsidRPr="004465B3" w:rsidRDefault="00E34653" w:rsidP="00EA57CC">
      <w:pPr>
        <w:pStyle w:val="BodyText"/>
        <w:rPr>
          <w:lang w:val="en-CA"/>
        </w:rPr>
      </w:pPr>
      <w:r w:rsidRPr="004465B3">
        <w:rPr>
          <w:lang w:val="en-CA"/>
        </w:rPr>
        <w:t>Average value will be used.</w:t>
      </w:r>
      <w:r w:rsidRPr="004465B3">
        <w:rPr>
          <w:lang w:val="en-CA"/>
        </w:rPr>
        <w:tab/>
        <w:t>Interpolated values are NOT used for empty bins.</w:t>
      </w:r>
    </w:p>
    <w:p w14:paraId="319D5830" w14:textId="00F63453" w:rsidR="00395EAF" w:rsidRPr="004465B3" w:rsidRDefault="00530411" w:rsidP="00EA57CC">
      <w:pPr>
        <w:pStyle w:val="BodyText"/>
        <w:rPr>
          <w:lang w:val="en-CA"/>
        </w:rPr>
      </w:pPr>
      <w:r w:rsidRPr="004465B3">
        <w:rPr>
          <w:lang w:val="en-CA"/>
        </w:rPr>
        <w:t>On-screen</w:t>
      </w:r>
      <w:r w:rsidR="00651C26" w:rsidRPr="004465B3">
        <w:rPr>
          <w:lang w:val="en-CA"/>
        </w:rPr>
        <w:t xml:space="preserve"> T-S</w:t>
      </w:r>
      <w:r w:rsidRPr="004465B3">
        <w:rPr>
          <w:lang w:val="en-CA"/>
        </w:rPr>
        <w:t xml:space="preserve"> plots were examined</w:t>
      </w:r>
      <w:r w:rsidR="00395EAF" w:rsidRPr="004465B3">
        <w:rPr>
          <w:lang w:val="en-CA"/>
        </w:rPr>
        <w:t xml:space="preserve"> and no problems noted</w:t>
      </w:r>
      <w:r w:rsidR="0093136C" w:rsidRPr="004465B3">
        <w:rPr>
          <w:lang w:val="en-CA"/>
        </w:rPr>
        <w:t>.</w:t>
      </w:r>
    </w:p>
    <w:p w14:paraId="592BD03D" w14:textId="5D4D8018" w:rsidR="00215B3B" w:rsidRPr="004465B3" w:rsidRDefault="00175761" w:rsidP="00EA57CC">
      <w:pPr>
        <w:pStyle w:val="BodyText"/>
        <w:rPr>
          <w:lang w:val="en-CA"/>
        </w:rPr>
      </w:pPr>
      <w:r w:rsidRPr="004465B3">
        <w:rPr>
          <w:lang w:val="en-CA"/>
        </w:rPr>
        <w:t xml:space="preserve">Profile plots </w:t>
      </w:r>
      <w:r w:rsidR="004305BC" w:rsidRPr="004465B3">
        <w:rPr>
          <w:lang w:val="en-CA"/>
        </w:rPr>
        <w:t>were exam</w:t>
      </w:r>
      <w:r w:rsidR="007D6854" w:rsidRPr="004465B3">
        <w:rPr>
          <w:lang w:val="en-CA"/>
        </w:rPr>
        <w:t>ined</w:t>
      </w:r>
      <w:r w:rsidR="00423AEB" w:rsidRPr="004465B3">
        <w:rPr>
          <w:lang w:val="en-CA"/>
        </w:rPr>
        <w:t xml:space="preserve">. </w:t>
      </w:r>
    </w:p>
    <w:p w14:paraId="6E1A2F31" w14:textId="77777777" w:rsidR="006301C2" w:rsidRPr="00A635FB" w:rsidRDefault="006301C2" w:rsidP="00EA57CC">
      <w:pPr>
        <w:pStyle w:val="BodyText"/>
        <w:rPr>
          <w:lang w:val="en-CA"/>
        </w:rPr>
      </w:pPr>
    </w:p>
    <w:p w14:paraId="7D915772" w14:textId="77777777" w:rsidR="00AB1EB0" w:rsidRPr="00A635FB" w:rsidRDefault="00970CF6" w:rsidP="008C7616">
      <w:pPr>
        <w:pStyle w:val="Heading5"/>
      </w:pPr>
      <w:r w:rsidRPr="00A635FB">
        <w:t>Final</w:t>
      </w:r>
      <w:r w:rsidR="00026A0C" w:rsidRPr="00A635FB">
        <w:t xml:space="preserve"> CTD </w:t>
      </w:r>
      <w:r w:rsidRPr="00A635FB">
        <w:t>File</w:t>
      </w:r>
      <w:r w:rsidR="00026A0C" w:rsidRPr="00A635FB">
        <w:t xml:space="preserve"> </w:t>
      </w:r>
      <w:r w:rsidRPr="00A635FB">
        <w:t>S</w:t>
      </w:r>
      <w:r w:rsidR="00026A0C" w:rsidRPr="00A635FB">
        <w:t>teps (</w:t>
      </w:r>
      <w:r w:rsidR="00AC22D5" w:rsidRPr="00A635FB">
        <w:t>REMOVE and HEADEDIT</w:t>
      </w:r>
      <w:r w:rsidR="00026A0C" w:rsidRPr="00A635FB">
        <w:t>)</w:t>
      </w:r>
    </w:p>
    <w:p w14:paraId="627EE135" w14:textId="12DDD83F" w:rsidR="001519A2" w:rsidRPr="00A635FB" w:rsidRDefault="001519A2" w:rsidP="001519A2">
      <w:pPr>
        <w:pStyle w:val="BodyText"/>
        <w:rPr>
          <w:lang w:val="en-CA"/>
        </w:rPr>
      </w:pPr>
      <w:r w:rsidRPr="00A635FB">
        <w:rPr>
          <w:lang w:val="en-CA"/>
        </w:rPr>
        <w:t>REMOVE was run to remove the following channels:</w:t>
      </w:r>
    </w:p>
    <w:p w14:paraId="69B2446C" w14:textId="02589F2E" w:rsidR="001519A2" w:rsidRPr="00A635FB" w:rsidRDefault="001519A2" w:rsidP="007D6854">
      <w:pPr>
        <w:pStyle w:val="BodyText"/>
        <w:rPr>
          <w:lang w:val="en-CA"/>
        </w:rPr>
      </w:pPr>
      <w:r w:rsidRPr="00A635FB">
        <w:rPr>
          <w:lang w:val="en-CA"/>
        </w:rPr>
        <w:t>Scan_Number, Temperature:Secondary, Conductivity:Secondary, Oxygen:Voltage:SBE, Descent_Rate, Status:Pump, Altimeter, Salinity:T1:C1</w:t>
      </w:r>
      <w:r w:rsidR="00A664C5" w:rsidRPr="00A635FB">
        <w:rPr>
          <w:lang w:val="en-CA"/>
        </w:rPr>
        <w:t>, Prediction_Flag</w:t>
      </w:r>
      <w:r w:rsidRPr="00A635FB">
        <w:rPr>
          <w:lang w:val="en-CA"/>
        </w:rPr>
        <w:t xml:space="preserve"> and Flag. </w:t>
      </w:r>
    </w:p>
    <w:p w14:paraId="771DC76D" w14:textId="59D4A3FA" w:rsidR="00C77A96" w:rsidRPr="00A635FB" w:rsidRDefault="00C77A96" w:rsidP="007D6854">
      <w:pPr>
        <w:pStyle w:val="BodyText"/>
        <w:rPr>
          <w:lang w:val="en-CA"/>
        </w:rPr>
      </w:pPr>
      <w:r w:rsidRPr="00A635FB">
        <w:rPr>
          <w:lang w:val="en-CA"/>
        </w:rPr>
        <w:t>At this stage the EDT files were zipped and sent to Lee Croft using CTD-QC-Client 1.1.0.</w:t>
      </w:r>
    </w:p>
    <w:p w14:paraId="48AB11C8" w14:textId="77777777" w:rsidR="00A92C22" w:rsidRPr="00056EAB" w:rsidRDefault="00A92C22" w:rsidP="00EA57CC">
      <w:pPr>
        <w:pStyle w:val="BodyText"/>
        <w:rPr>
          <w:lang w:val="en-CA"/>
        </w:rPr>
      </w:pPr>
    </w:p>
    <w:p w14:paraId="14C1C037" w14:textId="274978C6" w:rsidR="003F1D02" w:rsidRPr="00056EAB" w:rsidRDefault="002371C2" w:rsidP="00EA57CC">
      <w:pPr>
        <w:pStyle w:val="BodyText"/>
        <w:rPr>
          <w:lang w:val="en-CA"/>
        </w:rPr>
      </w:pPr>
      <w:r w:rsidRPr="00056EAB">
        <w:rPr>
          <w:lang w:val="en-CA"/>
        </w:rPr>
        <w:t xml:space="preserve">A second SBE DO channel </w:t>
      </w:r>
      <w:r w:rsidR="007E5A90" w:rsidRPr="00056EAB">
        <w:rPr>
          <w:lang w:val="en-CA"/>
        </w:rPr>
        <w:t xml:space="preserve">(with umol/kg units) </w:t>
      </w:r>
      <w:r w:rsidRPr="00056EAB">
        <w:rPr>
          <w:lang w:val="en-CA"/>
        </w:rPr>
        <w:t>was added</w:t>
      </w:r>
      <w:r w:rsidR="007E5A90" w:rsidRPr="00056EAB">
        <w:rPr>
          <w:lang w:val="en-CA"/>
        </w:rPr>
        <w:t>.</w:t>
      </w:r>
    </w:p>
    <w:p w14:paraId="67F7B9C5" w14:textId="77777777" w:rsidR="002268C8" w:rsidRPr="00056EAB" w:rsidRDefault="002268C8" w:rsidP="00EA57CC">
      <w:pPr>
        <w:pStyle w:val="BodyText"/>
        <w:rPr>
          <w:lang w:val="en-CA"/>
        </w:rPr>
      </w:pPr>
      <w:r w:rsidRPr="00056EAB">
        <w:rPr>
          <w:lang w:val="en-CA"/>
        </w:rPr>
        <w:t>REORDER was run to get the two DO channels together.</w:t>
      </w:r>
    </w:p>
    <w:p w14:paraId="259EB8D3" w14:textId="77777777" w:rsidR="00F12E4A" w:rsidRPr="00056EAB" w:rsidRDefault="00502BAE" w:rsidP="00006529">
      <w:pPr>
        <w:pStyle w:val="BodyText"/>
        <w:rPr>
          <w:lang w:val="en-CA"/>
        </w:rPr>
      </w:pPr>
      <w:r w:rsidRPr="00056EAB">
        <w:rPr>
          <w:lang w:val="en-CA"/>
        </w:rPr>
        <w:t>HEADER EDIT was used t</w:t>
      </w:r>
      <w:r w:rsidR="00F7682D" w:rsidRPr="00056EAB">
        <w:rPr>
          <w:lang w:val="en-CA"/>
        </w:rPr>
        <w:t>o fix formats and channel names</w:t>
      </w:r>
      <w:r w:rsidR="00A34D31" w:rsidRPr="00056EAB">
        <w:rPr>
          <w:lang w:val="en-CA"/>
        </w:rPr>
        <w:t xml:space="preserve"> </w:t>
      </w:r>
      <w:r w:rsidR="00FB6771" w:rsidRPr="00056EAB">
        <w:rPr>
          <w:lang w:val="en-CA"/>
        </w:rPr>
        <w:t xml:space="preserve">and to add </w:t>
      </w:r>
      <w:r w:rsidRPr="00056EAB">
        <w:rPr>
          <w:lang w:val="en-CA"/>
        </w:rPr>
        <w:t>comments</w:t>
      </w:r>
      <w:r w:rsidR="00006529" w:rsidRPr="00056EAB">
        <w:rPr>
          <w:lang w:val="en-CA"/>
        </w:rPr>
        <w:t xml:space="preserve"> about processing.</w:t>
      </w:r>
    </w:p>
    <w:p w14:paraId="1B846737" w14:textId="6A211EE9" w:rsidR="0034354A" w:rsidRPr="00313A45" w:rsidRDefault="00981145" w:rsidP="00C72B8D">
      <w:pPr>
        <w:pStyle w:val="BodyText"/>
        <w:rPr>
          <w:lang w:val="en-CA"/>
        </w:rPr>
      </w:pPr>
      <w:r w:rsidRPr="00056EAB">
        <w:rPr>
          <w:lang w:val="en-CA"/>
        </w:rPr>
        <w:t xml:space="preserve">The Standards Check </w:t>
      </w:r>
      <w:r w:rsidRPr="00313A45">
        <w:rPr>
          <w:lang w:val="en-CA"/>
        </w:rPr>
        <w:t>routine was run</w:t>
      </w:r>
      <w:r w:rsidR="00CE58BC" w:rsidRPr="00313A45">
        <w:rPr>
          <w:lang w:val="en-CA"/>
        </w:rPr>
        <w:t xml:space="preserve"> and </w:t>
      </w:r>
      <w:r w:rsidR="00B96B64" w:rsidRPr="00313A45">
        <w:rPr>
          <w:lang w:val="en-CA"/>
        </w:rPr>
        <w:t>no</w:t>
      </w:r>
      <w:r w:rsidR="00CE58BC" w:rsidRPr="00313A45">
        <w:rPr>
          <w:lang w:val="en-CA"/>
        </w:rPr>
        <w:t xml:space="preserve"> </w:t>
      </w:r>
      <w:r w:rsidR="003C2E5C" w:rsidRPr="00313A45">
        <w:rPr>
          <w:lang w:val="en-CA"/>
        </w:rPr>
        <w:t>problems were found.</w:t>
      </w:r>
      <w:r w:rsidR="00C90F86" w:rsidRPr="00313A45">
        <w:rPr>
          <w:lang w:val="en-CA"/>
        </w:rPr>
        <w:t xml:space="preserve"> </w:t>
      </w:r>
    </w:p>
    <w:p w14:paraId="784A68CB" w14:textId="196F2D01" w:rsidR="0034354A" w:rsidRPr="00313A45" w:rsidRDefault="0034354A" w:rsidP="0034354A">
      <w:pPr>
        <w:pStyle w:val="BodyText"/>
        <w:rPr>
          <w:lang w:val="en-CA"/>
        </w:rPr>
      </w:pPr>
      <w:r w:rsidRPr="00313A45">
        <w:rPr>
          <w:lang w:val="en-CA"/>
        </w:rPr>
        <w:t>The Header Check was run; no problems were found</w:t>
      </w:r>
      <w:r w:rsidR="003F7AB8" w:rsidRPr="00313A45">
        <w:rPr>
          <w:lang w:val="en-CA"/>
        </w:rPr>
        <w:t>.</w:t>
      </w:r>
      <w:r w:rsidRPr="00313A45">
        <w:rPr>
          <w:lang w:val="en-CA"/>
        </w:rPr>
        <w:t xml:space="preserve"> </w:t>
      </w:r>
    </w:p>
    <w:p w14:paraId="6ACFA42C" w14:textId="36008506" w:rsidR="00DB3601" w:rsidRPr="00313A45" w:rsidRDefault="003171CC" w:rsidP="00383808">
      <w:pPr>
        <w:pStyle w:val="BodyText"/>
        <w:rPr>
          <w:lang w:val="en-CA"/>
        </w:rPr>
      </w:pPr>
      <w:r w:rsidRPr="00313A45">
        <w:rPr>
          <w:lang w:val="en-CA"/>
        </w:rPr>
        <w:lastRenderedPageBreak/>
        <w:t>Profile and T-S plots were examined</w:t>
      </w:r>
      <w:r w:rsidR="00383808" w:rsidRPr="00313A45">
        <w:rPr>
          <w:lang w:val="en-CA"/>
        </w:rPr>
        <w:t>.</w:t>
      </w:r>
      <w:r w:rsidR="00B33DB3" w:rsidRPr="00313A45">
        <w:rPr>
          <w:lang w:val="en-CA"/>
        </w:rPr>
        <w:t xml:space="preserve"> </w:t>
      </w:r>
      <w:r w:rsidR="001354CE" w:rsidRPr="00313A45">
        <w:rPr>
          <w:lang w:val="en-CA"/>
        </w:rPr>
        <w:t xml:space="preserve">A few </w:t>
      </w:r>
      <w:r w:rsidR="00507B02" w:rsidRPr="00313A45">
        <w:rPr>
          <w:lang w:val="en-CA"/>
        </w:rPr>
        <w:t xml:space="preserve">small </w:t>
      </w:r>
      <w:r w:rsidR="001354CE" w:rsidRPr="00313A45">
        <w:rPr>
          <w:lang w:val="en-CA"/>
        </w:rPr>
        <w:t xml:space="preserve">unstable features were found but </w:t>
      </w:r>
      <w:r w:rsidR="00AA4168" w:rsidRPr="00313A45">
        <w:rPr>
          <w:lang w:val="en-CA"/>
        </w:rPr>
        <w:t>may well be due to active mixing</w:t>
      </w:r>
      <w:r w:rsidR="001354CE" w:rsidRPr="00313A45">
        <w:rPr>
          <w:lang w:val="en-CA"/>
        </w:rPr>
        <w:t xml:space="preserve">. </w:t>
      </w:r>
      <w:r w:rsidR="00B33DB3" w:rsidRPr="00313A45">
        <w:rPr>
          <w:lang w:val="en-CA"/>
        </w:rPr>
        <w:t xml:space="preserve">No </w:t>
      </w:r>
      <w:r w:rsidR="001354CE" w:rsidRPr="00313A45">
        <w:rPr>
          <w:lang w:val="en-CA"/>
        </w:rPr>
        <w:t xml:space="preserve">other </w:t>
      </w:r>
      <w:r w:rsidR="00B33DB3" w:rsidRPr="00313A45">
        <w:rPr>
          <w:lang w:val="en-CA"/>
        </w:rPr>
        <w:t>problems were found.</w:t>
      </w:r>
    </w:p>
    <w:p w14:paraId="5EFABDE4" w14:textId="08C2AB1A" w:rsidR="00F0515F" w:rsidRPr="00313A45" w:rsidRDefault="00A56575" w:rsidP="008C0DF0">
      <w:pPr>
        <w:pStyle w:val="BodyText"/>
        <w:rPr>
          <w:lang w:val="en-CA"/>
        </w:rPr>
      </w:pPr>
      <w:r w:rsidRPr="00313A45">
        <w:rPr>
          <w:lang w:val="en-CA"/>
        </w:rPr>
        <w:t>The sensor history was updated.</w:t>
      </w:r>
      <w:r w:rsidR="00F0515F" w:rsidRPr="00313A45">
        <w:rPr>
          <w:lang w:val="en-CA"/>
        </w:rPr>
        <w:t xml:space="preserve"> </w:t>
      </w:r>
    </w:p>
    <w:p w14:paraId="087CD6DB" w14:textId="77777777" w:rsidR="000B3C5E" w:rsidRPr="001B474E" w:rsidRDefault="000B3C5E" w:rsidP="008C0DF0">
      <w:pPr>
        <w:pStyle w:val="BodyText"/>
        <w:rPr>
          <w:lang w:val="en-CA"/>
        </w:rPr>
      </w:pPr>
    </w:p>
    <w:p w14:paraId="29C72475" w14:textId="77777777" w:rsidR="002018E6" w:rsidRPr="001B474E" w:rsidRDefault="001459C5" w:rsidP="008C7616">
      <w:pPr>
        <w:pStyle w:val="Heading5"/>
      </w:pPr>
      <w:r w:rsidRPr="001B474E">
        <w:t>Di</w:t>
      </w:r>
      <w:r w:rsidR="002018E6" w:rsidRPr="001B474E">
        <w:t>ssolved Oxygen Study</w:t>
      </w:r>
    </w:p>
    <w:p w14:paraId="26722B80" w14:textId="23D3001D" w:rsidR="00FB1C5F" w:rsidRPr="002E3547" w:rsidRDefault="0011661C" w:rsidP="00F15CB6">
      <w:pPr>
        <w:pStyle w:val="BodyText"/>
        <w:rPr>
          <w:highlight w:val="lightGray"/>
          <w:lang w:val="en-CA"/>
        </w:rPr>
      </w:pPr>
      <w:r w:rsidRPr="001B474E">
        <w:rPr>
          <w:lang w:val="en-CA"/>
        </w:rPr>
        <w:t>As a final check of dissolved oxygen data</w:t>
      </w:r>
      <w:r w:rsidR="008925C1" w:rsidRPr="001B474E">
        <w:rPr>
          <w:lang w:val="en-CA"/>
        </w:rPr>
        <w:t>,</w:t>
      </w:r>
      <w:r w:rsidRPr="001B474E">
        <w:rPr>
          <w:lang w:val="en-CA"/>
        </w:rPr>
        <w:t xml:space="preserve"> </w:t>
      </w:r>
      <w:r w:rsidRPr="004E4587">
        <w:rPr>
          <w:lang w:val="en-CA"/>
        </w:rPr>
        <w:t>%</w:t>
      </w:r>
      <w:r w:rsidR="0009478C" w:rsidRPr="004E4587">
        <w:rPr>
          <w:lang w:val="en-CA"/>
        </w:rPr>
        <w:t xml:space="preserve"> </w:t>
      </w:r>
      <w:r w:rsidRPr="004E4587">
        <w:rPr>
          <w:lang w:val="en-CA"/>
        </w:rPr>
        <w:t>saturation was calculated an</w:t>
      </w:r>
      <w:r w:rsidR="00A16323" w:rsidRPr="004E4587">
        <w:rPr>
          <w:lang w:val="en-CA"/>
        </w:rPr>
        <w:t xml:space="preserve">d plotted. </w:t>
      </w:r>
      <w:r w:rsidR="007811A7" w:rsidRPr="004E4587">
        <w:rPr>
          <w:lang w:val="en-CA"/>
        </w:rPr>
        <w:t>V</w:t>
      </w:r>
      <w:r w:rsidR="000D7A16" w:rsidRPr="004E4587">
        <w:rPr>
          <w:lang w:val="en-CA"/>
        </w:rPr>
        <w:t xml:space="preserve">alues </w:t>
      </w:r>
      <w:r w:rsidR="00EB2A33" w:rsidRPr="004E4587">
        <w:rPr>
          <w:lang w:val="en-CA"/>
        </w:rPr>
        <w:t xml:space="preserve">at 2 to 3m </w:t>
      </w:r>
      <w:r w:rsidR="000D7A16" w:rsidRPr="004E4587">
        <w:rPr>
          <w:lang w:val="en-CA"/>
        </w:rPr>
        <w:t xml:space="preserve">ranged </w:t>
      </w:r>
      <w:r w:rsidR="00AC3745" w:rsidRPr="004E4587">
        <w:rPr>
          <w:lang w:val="en-CA"/>
        </w:rPr>
        <w:t>from</w:t>
      </w:r>
      <w:r w:rsidR="00EB2A33" w:rsidRPr="004E4587">
        <w:rPr>
          <w:lang w:val="en-CA"/>
        </w:rPr>
        <w:t xml:space="preserve"> </w:t>
      </w:r>
      <w:r w:rsidR="00C738A6" w:rsidRPr="004E4587">
        <w:rPr>
          <w:lang w:val="en-CA"/>
        </w:rPr>
        <w:t>~</w:t>
      </w:r>
      <w:r w:rsidR="00C341B4" w:rsidRPr="004E4587">
        <w:rPr>
          <w:lang w:val="en-CA"/>
        </w:rPr>
        <w:t>6</w:t>
      </w:r>
      <w:r w:rsidR="00FB1C5F" w:rsidRPr="004E4587">
        <w:rPr>
          <w:lang w:val="en-CA"/>
        </w:rPr>
        <w:t>5</w:t>
      </w:r>
      <w:r w:rsidR="000D7A16" w:rsidRPr="004E4587">
        <w:rPr>
          <w:lang w:val="en-CA"/>
        </w:rPr>
        <w:t xml:space="preserve">% to </w:t>
      </w:r>
      <w:r w:rsidR="00315074" w:rsidRPr="004E4587">
        <w:rPr>
          <w:lang w:val="en-CA"/>
        </w:rPr>
        <w:t>1</w:t>
      </w:r>
      <w:r w:rsidR="004E4587" w:rsidRPr="004E4587">
        <w:rPr>
          <w:lang w:val="en-CA"/>
        </w:rPr>
        <w:t>65</w:t>
      </w:r>
      <w:r w:rsidR="000D7A16" w:rsidRPr="004E4587">
        <w:rPr>
          <w:lang w:val="en-CA"/>
        </w:rPr>
        <w:t>%</w:t>
      </w:r>
      <w:r w:rsidR="00EB2A33" w:rsidRPr="004E4587">
        <w:rPr>
          <w:lang w:val="en-CA"/>
        </w:rPr>
        <w:t xml:space="preserve">. </w:t>
      </w:r>
      <w:r w:rsidR="00AC3745" w:rsidRPr="004E4587">
        <w:rPr>
          <w:lang w:val="en-CA"/>
        </w:rPr>
        <w:t>T</w:t>
      </w:r>
      <w:r w:rsidR="00A32AEA" w:rsidRPr="004E4587">
        <w:rPr>
          <w:lang w:val="en-CA"/>
        </w:rPr>
        <w:t xml:space="preserve">he </w:t>
      </w:r>
      <w:r w:rsidR="004E4587" w:rsidRPr="004E4587">
        <w:rPr>
          <w:lang w:val="en-CA"/>
        </w:rPr>
        <w:t xml:space="preserve">2 </w:t>
      </w:r>
      <w:r w:rsidR="00FB1C5F" w:rsidRPr="004E4587">
        <w:rPr>
          <w:lang w:val="en-CA"/>
        </w:rPr>
        <w:t>high</w:t>
      </w:r>
      <w:r w:rsidR="006230A7" w:rsidRPr="004E4587">
        <w:rPr>
          <w:lang w:val="en-CA"/>
        </w:rPr>
        <w:t xml:space="preserve">est values were </w:t>
      </w:r>
      <w:r w:rsidR="004E4587" w:rsidRPr="004E4587">
        <w:rPr>
          <w:lang w:val="en-CA"/>
        </w:rPr>
        <w:t>from Saanich Inlet and Effingham Inlet. T</w:t>
      </w:r>
      <w:r w:rsidR="003D41E1" w:rsidRPr="004E4587">
        <w:rPr>
          <w:lang w:val="en-CA"/>
        </w:rPr>
        <w:t xml:space="preserve">he </w:t>
      </w:r>
      <w:r w:rsidR="004E4587" w:rsidRPr="004E4587">
        <w:rPr>
          <w:lang w:val="en-CA"/>
        </w:rPr>
        <w:t xml:space="preserve">lowest values were from Haro Strait and Juan de Fuca Strait. The </w:t>
      </w:r>
      <w:r w:rsidR="003D41E1" w:rsidRPr="004E4587">
        <w:rPr>
          <w:lang w:val="en-CA"/>
        </w:rPr>
        <w:t xml:space="preserve">offshore values were </w:t>
      </w:r>
      <w:r w:rsidR="004E4587" w:rsidRPr="004E4587">
        <w:rPr>
          <w:lang w:val="en-CA"/>
        </w:rPr>
        <w:t>104% to 107</w:t>
      </w:r>
      <w:r w:rsidR="003D41E1" w:rsidRPr="004E4587">
        <w:rPr>
          <w:lang w:val="en-CA"/>
        </w:rPr>
        <w:t>% which</w:t>
      </w:r>
      <w:r w:rsidR="004E4587" w:rsidRPr="004E4587">
        <w:rPr>
          <w:lang w:val="en-CA"/>
        </w:rPr>
        <w:t xml:space="preserve"> is within the normal range of values in that area.</w:t>
      </w:r>
      <w:r w:rsidR="008E55D3" w:rsidRPr="004E4587">
        <w:rPr>
          <w:lang w:val="en-CA"/>
        </w:rPr>
        <w:t xml:space="preserve"> </w:t>
      </w:r>
    </w:p>
    <w:p w14:paraId="7B2E1D61" w14:textId="77777777" w:rsidR="00E52275" w:rsidRPr="00313A45" w:rsidRDefault="00E52275" w:rsidP="00EA57CC">
      <w:pPr>
        <w:pStyle w:val="BodyText"/>
        <w:rPr>
          <w:lang w:val="en-CA"/>
        </w:rPr>
      </w:pPr>
    </w:p>
    <w:p w14:paraId="332A1EBB" w14:textId="77777777" w:rsidR="008C20F0" w:rsidRPr="00313A45" w:rsidRDefault="00E07B4C" w:rsidP="008C7616">
      <w:pPr>
        <w:pStyle w:val="Heading5"/>
      </w:pPr>
      <w:r w:rsidRPr="00313A45">
        <w:t>Final Bottle Files</w:t>
      </w:r>
    </w:p>
    <w:p w14:paraId="341C8918" w14:textId="7DF044D1" w:rsidR="00773F42" w:rsidRPr="00313A45" w:rsidRDefault="000160EF" w:rsidP="00023185">
      <w:pPr>
        <w:pStyle w:val="BodyText"/>
        <w:rPr>
          <w:lang w:val="en-CA"/>
        </w:rPr>
      </w:pPr>
      <w:r w:rsidRPr="00313A45">
        <w:rPr>
          <w:lang w:val="en-CA"/>
        </w:rPr>
        <w:t>SORT was run to arrange casts in pressure order.</w:t>
      </w:r>
      <w:r w:rsidR="00773F42" w:rsidRPr="00313A45">
        <w:rPr>
          <w:lang w:val="en-CA"/>
        </w:rPr>
        <w:t xml:space="preserve"> </w:t>
      </w:r>
    </w:p>
    <w:p w14:paraId="16C8A2DF" w14:textId="77777777" w:rsidR="00773F42" w:rsidRPr="00313A45" w:rsidRDefault="00773F42" w:rsidP="00FF74D1">
      <w:pPr>
        <w:pStyle w:val="BodyText"/>
        <w:rPr>
          <w:lang w:val="en-CA"/>
        </w:rPr>
      </w:pPr>
    </w:p>
    <w:p w14:paraId="416B98CB" w14:textId="1E67906F" w:rsidR="006A21D6" w:rsidRPr="00313A45" w:rsidRDefault="006A21D6" w:rsidP="006A21D6">
      <w:pPr>
        <w:pStyle w:val="BodyText"/>
        <w:rPr>
          <w:lang w:val="en-CA"/>
        </w:rPr>
      </w:pPr>
      <w:r w:rsidRPr="00313A45">
        <w:rPr>
          <w:lang w:val="en-CA"/>
        </w:rPr>
        <w:t>REMOVE was run to remove the following channels:</w:t>
      </w:r>
    </w:p>
    <w:p w14:paraId="1857E362" w14:textId="77777777" w:rsidR="0017006F" w:rsidRPr="00313A45" w:rsidRDefault="001341A4" w:rsidP="0017006F">
      <w:pPr>
        <w:pStyle w:val="BodyText"/>
        <w:rPr>
          <w:lang w:val="en-CA"/>
        </w:rPr>
      </w:pPr>
      <w:r w:rsidRPr="00313A45">
        <w:rPr>
          <w:lang w:val="en-CA"/>
        </w:rPr>
        <w:t xml:space="preserve">Scan_Number, Temperature:Secondary, Conductivity:Secondary, Oxygen:Voltage:SBE, Descent_Rate, Status:Pump, Altimeter, Salinity:T1:C1 and Flag. </w:t>
      </w:r>
    </w:p>
    <w:p w14:paraId="6291B419" w14:textId="77777777" w:rsidR="00A92C22" w:rsidRPr="002E3547" w:rsidRDefault="00A92C22" w:rsidP="00830425">
      <w:pPr>
        <w:pStyle w:val="BodyText"/>
        <w:rPr>
          <w:highlight w:val="lightGray"/>
          <w:lang w:val="en-CA"/>
        </w:rPr>
      </w:pPr>
    </w:p>
    <w:p w14:paraId="22E9A1ED" w14:textId="6DC4ACD3" w:rsidR="008B5EC3" w:rsidRPr="00313A45" w:rsidRDefault="008C20F0" w:rsidP="00830425">
      <w:pPr>
        <w:pStyle w:val="BodyText"/>
        <w:rPr>
          <w:lang w:val="en-CA"/>
        </w:rPr>
      </w:pPr>
      <w:r w:rsidRPr="00313A45">
        <w:rPr>
          <w:lang w:val="en-CA"/>
        </w:rPr>
        <w:t>A second SBE DO channel</w:t>
      </w:r>
      <w:r w:rsidR="00601CCC" w:rsidRPr="00313A45">
        <w:rPr>
          <w:lang w:val="en-CA"/>
        </w:rPr>
        <w:t xml:space="preserve"> with mass units</w:t>
      </w:r>
      <w:r w:rsidRPr="00313A45">
        <w:rPr>
          <w:lang w:val="en-CA"/>
        </w:rPr>
        <w:t xml:space="preserve"> was added </w:t>
      </w:r>
      <w:r w:rsidR="00CF3174" w:rsidRPr="00313A45">
        <w:rPr>
          <w:lang w:val="en-CA"/>
        </w:rPr>
        <w:t xml:space="preserve">for both the CTD DO and </w:t>
      </w:r>
      <w:r w:rsidR="00D61830" w:rsidRPr="00313A45">
        <w:rPr>
          <w:lang w:val="en-CA"/>
        </w:rPr>
        <w:t xml:space="preserve">titrated </w:t>
      </w:r>
      <w:r w:rsidR="00CF3174" w:rsidRPr="00313A45">
        <w:rPr>
          <w:lang w:val="en-CA"/>
        </w:rPr>
        <w:t>DO</w:t>
      </w:r>
      <w:r w:rsidRPr="00313A45">
        <w:rPr>
          <w:lang w:val="en-CA"/>
        </w:rPr>
        <w:t xml:space="preserve"> and REORDER</w:t>
      </w:r>
      <w:r w:rsidR="00CF3174" w:rsidRPr="00313A45">
        <w:rPr>
          <w:lang w:val="en-CA"/>
        </w:rPr>
        <w:t xml:space="preserve"> was run</w:t>
      </w:r>
      <w:r w:rsidRPr="00313A45">
        <w:rPr>
          <w:lang w:val="en-CA"/>
        </w:rPr>
        <w:t xml:space="preserve"> to get the </w:t>
      </w:r>
      <w:r w:rsidR="00601CCC" w:rsidRPr="00313A45">
        <w:rPr>
          <w:lang w:val="en-CA"/>
        </w:rPr>
        <w:t>pairs of</w:t>
      </w:r>
      <w:r w:rsidRPr="00313A45">
        <w:rPr>
          <w:lang w:val="en-CA"/>
        </w:rPr>
        <w:t xml:space="preserve"> DO channels together</w:t>
      </w:r>
      <w:r w:rsidR="00023185" w:rsidRPr="00313A45">
        <w:rPr>
          <w:lang w:val="en-CA"/>
        </w:rPr>
        <w:t>.</w:t>
      </w:r>
    </w:p>
    <w:p w14:paraId="77F5C5F4" w14:textId="77777777" w:rsidR="007D758F" w:rsidRPr="00313A45" w:rsidRDefault="007D758F" w:rsidP="00DE6821">
      <w:pPr>
        <w:pStyle w:val="BodyText"/>
        <w:rPr>
          <w:lang w:val="en-CA"/>
        </w:rPr>
      </w:pPr>
    </w:p>
    <w:p w14:paraId="2AB81F12" w14:textId="68D33D39" w:rsidR="00FE2107" w:rsidRPr="00313A45" w:rsidRDefault="000A48E4" w:rsidP="00DE6821">
      <w:pPr>
        <w:pStyle w:val="BodyText"/>
        <w:rPr>
          <w:lang w:val="en-CA"/>
        </w:rPr>
      </w:pPr>
      <w:r w:rsidRPr="00313A45">
        <w:rPr>
          <w:lang w:val="en-CA"/>
        </w:rPr>
        <w:t>EDIT HEADERS was run to fix formats and channel names and to add comments about analyses and CTD processing.</w:t>
      </w:r>
    </w:p>
    <w:p w14:paraId="748CD213" w14:textId="2D958F43" w:rsidR="000A48E4" w:rsidRPr="008D0C16" w:rsidRDefault="003F69CC" w:rsidP="00DE6821">
      <w:pPr>
        <w:pStyle w:val="BodyText"/>
        <w:rPr>
          <w:lang w:val="en-CA"/>
        </w:rPr>
      </w:pPr>
      <w:r w:rsidRPr="008D0C16">
        <w:rPr>
          <w:lang w:val="en-CA"/>
        </w:rPr>
        <w:t xml:space="preserve">The standard check was run </w:t>
      </w:r>
      <w:r w:rsidR="002D4CDC" w:rsidRPr="008D0C16">
        <w:rPr>
          <w:lang w:val="en-CA"/>
        </w:rPr>
        <w:t xml:space="preserve">and </w:t>
      </w:r>
      <w:r w:rsidR="00313A45" w:rsidRPr="008D0C16">
        <w:rPr>
          <w:lang w:val="en-CA"/>
        </w:rPr>
        <w:t>no</w:t>
      </w:r>
      <w:r w:rsidR="002D4CDC" w:rsidRPr="008D0C16">
        <w:rPr>
          <w:lang w:val="en-CA"/>
        </w:rPr>
        <w:t xml:space="preserve"> problem</w:t>
      </w:r>
      <w:r w:rsidR="00313A45" w:rsidRPr="008D0C16">
        <w:rPr>
          <w:lang w:val="en-CA"/>
        </w:rPr>
        <w:t>s were</w:t>
      </w:r>
      <w:r w:rsidR="002D4CDC" w:rsidRPr="008D0C16">
        <w:rPr>
          <w:lang w:val="en-CA"/>
        </w:rPr>
        <w:t xml:space="preserve"> found</w:t>
      </w:r>
      <w:r w:rsidR="00313A45" w:rsidRPr="008D0C16">
        <w:rPr>
          <w:lang w:val="en-CA"/>
        </w:rPr>
        <w:t>.</w:t>
      </w:r>
    </w:p>
    <w:p w14:paraId="59640941" w14:textId="739BF3D5" w:rsidR="00211FC2" w:rsidRPr="008D0C16" w:rsidRDefault="0006057E" w:rsidP="009E1A8F">
      <w:pPr>
        <w:pStyle w:val="BodyText"/>
        <w:rPr>
          <w:lang w:val="en-CA"/>
        </w:rPr>
      </w:pPr>
      <w:r w:rsidRPr="008D0C16">
        <w:rPr>
          <w:lang w:val="en-CA"/>
        </w:rPr>
        <w:t xml:space="preserve">Data were exported from the CHE files to file </w:t>
      </w:r>
      <w:r w:rsidR="002E3547" w:rsidRPr="008D0C16">
        <w:rPr>
          <w:lang w:val="en-CA"/>
        </w:rPr>
        <w:t>2023-081</w:t>
      </w:r>
      <w:r w:rsidRPr="008D0C16">
        <w:rPr>
          <w:lang w:val="en-CA"/>
        </w:rPr>
        <w:t>-bottles-final.xls</w:t>
      </w:r>
      <w:r w:rsidR="00DB05E6" w:rsidRPr="008D0C16">
        <w:rPr>
          <w:lang w:val="en-CA"/>
        </w:rPr>
        <w:t>x</w:t>
      </w:r>
      <w:r w:rsidRPr="008D0C16">
        <w:rPr>
          <w:lang w:val="en-CA"/>
        </w:rPr>
        <w:t xml:space="preserve">. </w:t>
      </w:r>
      <w:r w:rsidR="008B0D05" w:rsidRPr="008D0C16">
        <w:rPr>
          <w:lang w:val="en-CA"/>
        </w:rPr>
        <w:t xml:space="preserve">A few random checks were made by </w:t>
      </w:r>
      <w:r w:rsidR="004A5F47" w:rsidRPr="008D0C16">
        <w:rPr>
          <w:lang w:val="en-CA"/>
        </w:rPr>
        <w:t>compar</w:t>
      </w:r>
      <w:r w:rsidR="008B0D05" w:rsidRPr="008D0C16">
        <w:rPr>
          <w:lang w:val="en-CA"/>
        </w:rPr>
        <w:t>ing</w:t>
      </w:r>
      <w:r w:rsidR="004A5F47" w:rsidRPr="008D0C16">
        <w:rPr>
          <w:lang w:val="en-CA"/>
        </w:rPr>
        <w:t xml:space="preserve"> with the rosette log sheets</w:t>
      </w:r>
      <w:r w:rsidR="00564CAB" w:rsidRPr="008D0C16">
        <w:rPr>
          <w:lang w:val="en-CA"/>
        </w:rPr>
        <w:t xml:space="preserve"> and </w:t>
      </w:r>
      <w:r w:rsidR="009E1A8F" w:rsidRPr="008D0C16">
        <w:rPr>
          <w:lang w:val="en-CA"/>
        </w:rPr>
        <w:t>no problems were found.</w:t>
      </w:r>
    </w:p>
    <w:p w14:paraId="6DC3E13F" w14:textId="258A65F2" w:rsidR="00F43CD4" w:rsidRPr="008D0C16" w:rsidRDefault="001D564C" w:rsidP="009D4425">
      <w:pPr>
        <w:pStyle w:val="BodyText"/>
        <w:rPr>
          <w:lang w:val="en-CA"/>
        </w:rPr>
      </w:pPr>
      <w:r w:rsidRPr="008D0C16">
        <w:rPr>
          <w:lang w:val="en-CA"/>
        </w:rPr>
        <w:t xml:space="preserve">A </w:t>
      </w:r>
      <w:r w:rsidR="00703390" w:rsidRPr="008D0C16">
        <w:rPr>
          <w:lang w:val="en-CA"/>
        </w:rPr>
        <w:t xml:space="preserve">header </w:t>
      </w:r>
      <w:r w:rsidR="00B0450F" w:rsidRPr="008D0C16">
        <w:rPr>
          <w:lang w:val="en-CA"/>
        </w:rPr>
        <w:t>check were run</w:t>
      </w:r>
      <w:r w:rsidR="005F7EF5" w:rsidRPr="008D0C16">
        <w:rPr>
          <w:lang w:val="en-CA"/>
        </w:rPr>
        <w:t>. No</w:t>
      </w:r>
      <w:r w:rsidR="0038643F" w:rsidRPr="008D0C16">
        <w:rPr>
          <w:lang w:val="en-CA"/>
        </w:rPr>
        <w:t xml:space="preserve"> problems were</w:t>
      </w:r>
      <w:r w:rsidR="004D7C9C" w:rsidRPr="008D0C16">
        <w:rPr>
          <w:lang w:val="en-CA"/>
        </w:rPr>
        <w:t xml:space="preserve"> found</w:t>
      </w:r>
      <w:r w:rsidR="00B0450F" w:rsidRPr="008D0C16">
        <w:rPr>
          <w:lang w:val="en-CA"/>
        </w:rPr>
        <w:t>.</w:t>
      </w:r>
      <w:r w:rsidR="00F43CD4" w:rsidRPr="008D0C16">
        <w:rPr>
          <w:lang w:val="en-CA"/>
        </w:rPr>
        <w:t xml:space="preserve"> </w:t>
      </w:r>
    </w:p>
    <w:p w14:paraId="0EA5178A" w14:textId="77777777" w:rsidR="009D47D5" w:rsidRPr="008D0C16" w:rsidRDefault="00F43CD4" w:rsidP="005A27B2">
      <w:pPr>
        <w:pStyle w:val="BodyText"/>
        <w:rPr>
          <w:lang w:val="en-CA"/>
        </w:rPr>
      </w:pPr>
      <w:r w:rsidRPr="008D0C16">
        <w:rPr>
          <w:lang w:val="en-CA"/>
        </w:rPr>
        <w:t>The track plot looks ok.</w:t>
      </w:r>
    </w:p>
    <w:p w14:paraId="6E84C11A" w14:textId="77777777" w:rsidR="00E207E1" w:rsidRPr="008D0C16" w:rsidRDefault="005A27B2" w:rsidP="005A27B2">
      <w:pPr>
        <w:pStyle w:val="BodyText"/>
        <w:rPr>
          <w:lang w:val="en-CA"/>
        </w:rPr>
      </w:pPr>
      <w:r w:rsidRPr="008D0C16">
        <w:rPr>
          <w:lang w:val="en-CA"/>
        </w:rPr>
        <w:t>Plots of each file were examined</w:t>
      </w:r>
      <w:r w:rsidR="00112E50" w:rsidRPr="008D0C16">
        <w:rPr>
          <w:lang w:val="en-CA"/>
        </w:rPr>
        <w:t xml:space="preserve"> </w:t>
      </w:r>
      <w:r w:rsidR="00A54230" w:rsidRPr="008D0C16">
        <w:rPr>
          <w:lang w:val="en-CA"/>
        </w:rPr>
        <w:t>and no problems were found.</w:t>
      </w:r>
    </w:p>
    <w:p w14:paraId="75F0F695" w14:textId="58A5F5F3" w:rsidR="00CB7B8D" w:rsidRPr="008D0C16" w:rsidRDefault="006F56E1" w:rsidP="000E2890">
      <w:pPr>
        <w:pStyle w:val="BodyText"/>
        <w:rPr>
          <w:lang w:val="en-CA"/>
        </w:rPr>
      </w:pPr>
      <w:r w:rsidRPr="008D0C16">
        <w:rPr>
          <w:lang w:val="en-CA"/>
        </w:rPr>
        <w:t>A cross-reference listing</w:t>
      </w:r>
      <w:r w:rsidR="004D7A8F" w:rsidRPr="008D0C16">
        <w:rPr>
          <w:lang w:val="en-CA"/>
        </w:rPr>
        <w:t xml:space="preserve"> and header check were</w:t>
      </w:r>
      <w:r w:rsidRPr="008D0C16">
        <w:rPr>
          <w:lang w:val="en-CA"/>
        </w:rPr>
        <w:t xml:space="preserve"> produced for the CHE files.</w:t>
      </w:r>
      <w:r w:rsidR="008F6043" w:rsidRPr="008D0C16">
        <w:rPr>
          <w:lang w:val="en-CA"/>
        </w:rPr>
        <w:t xml:space="preserve"> </w:t>
      </w:r>
    </w:p>
    <w:p w14:paraId="03DC5EE1" w14:textId="77777777" w:rsidR="000032C8" w:rsidRPr="002E3547" w:rsidRDefault="000032C8" w:rsidP="00CD49F2">
      <w:pPr>
        <w:rPr>
          <w:noProof/>
          <w:highlight w:val="lightGray"/>
        </w:rPr>
      </w:pPr>
    </w:p>
    <w:p w14:paraId="6112998B" w14:textId="5351CAC2" w:rsidR="00002570" w:rsidRPr="00D610F8" w:rsidRDefault="00002570" w:rsidP="00CD49F2">
      <w:pPr>
        <w:rPr>
          <w:sz w:val="22"/>
          <w:szCs w:val="22"/>
          <w:lang w:val="en-CA"/>
        </w:rPr>
      </w:pPr>
      <w:r w:rsidRPr="00D610F8">
        <w:rPr>
          <w:lang w:val="en-CA"/>
        </w:rPr>
        <w:t>P</w:t>
      </w:r>
      <w:r w:rsidR="008948B4" w:rsidRPr="00D610F8">
        <w:rPr>
          <w:b/>
          <w:sz w:val="22"/>
          <w:szCs w:val="22"/>
          <w:lang w:val="en-CA"/>
        </w:rPr>
        <w:t>a</w:t>
      </w:r>
      <w:r w:rsidRPr="00D610F8">
        <w:rPr>
          <w:b/>
          <w:sz w:val="22"/>
          <w:szCs w:val="22"/>
          <w:lang w:val="en-CA"/>
        </w:rPr>
        <w:t>rticulars</w:t>
      </w:r>
      <w:r w:rsidR="00F07E6A" w:rsidRPr="00D610F8">
        <w:rPr>
          <w:b/>
          <w:sz w:val="22"/>
          <w:szCs w:val="22"/>
          <w:lang w:val="en-CA"/>
        </w:rPr>
        <w:t xml:space="preserve">  </w:t>
      </w:r>
      <w:r w:rsidR="000E0DBD" w:rsidRPr="00D610F8">
        <w:rPr>
          <w:b/>
          <w:sz w:val="22"/>
          <w:szCs w:val="22"/>
          <w:lang w:val="en-CA"/>
        </w:rPr>
        <w:t>- Notes from Daily Science Log and</w:t>
      </w:r>
      <w:r w:rsidR="008A5D98" w:rsidRPr="00D610F8">
        <w:rPr>
          <w:b/>
          <w:sz w:val="22"/>
          <w:szCs w:val="22"/>
          <w:lang w:val="en-CA"/>
        </w:rPr>
        <w:t xml:space="preserve"> Rosette Logs</w:t>
      </w:r>
    </w:p>
    <w:p w14:paraId="72F0A9F7" w14:textId="77777777" w:rsidR="00F223F6" w:rsidRPr="00D610F8" w:rsidRDefault="00F223F6" w:rsidP="006F7038">
      <w:pPr>
        <w:rPr>
          <w:sz w:val="22"/>
          <w:szCs w:val="22"/>
          <w:u w:val="single"/>
        </w:rPr>
      </w:pPr>
    </w:p>
    <w:p w14:paraId="583BE791" w14:textId="08104340" w:rsidR="0086014B" w:rsidRPr="00D610F8" w:rsidRDefault="0086014B" w:rsidP="006F7038">
      <w:pPr>
        <w:rPr>
          <w:sz w:val="22"/>
          <w:szCs w:val="22"/>
          <w:u w:val="single"/>
        </w:rPr>
      </w:pPr>
      <w:r w:rsidRPr="00D610F8">
        <w:rPr>
          <w:sz w:val="22"/>
          <w:szCs w:val="22"/>
          <w:u w:val="single"/>
        </w:rPr>
        <w:t>CTD notes</w:t>
      </w:r>
    </w:p>
    <w:p w14:paraId="6481EAB0" w14:textId="5B4D903F" w:rsidR="009A4F89" w:rsidRPr="009A4F89" w:rsidRDefault="009A4F89" w:rsidP="009A4F89">
      <w:pPr>
        <w:rPr>
          <w:sz w:val="22"/>
          <w:szCs w:val="22"/>
        </w:rPr>
      </w:pPr>
      <w:r w:rsidRPr="009A4F89">
        <w:rPr>
          <w:sz w:val="22"/>
          <w:szCs w:val="22"/>
        </w:rPr>
        <w:t>1. BE time was part way through downcast.</w:t>
      </w:r>
    </w:p>
    <w:p w14:paraId="6BEFA626" w14:textId="5DF551A4" w:rsidR="009A4F89" w:rsidRDefault="009A4F89" w:rsidP="009A4F89">
      <w:pPr>
        <w:rPr>
          <w:sz w:val="22"/>
          <w:szCs w:val="22"/>
        </w:rPr>
      </w:pPr>
      <w:r w:rsidRPr="009A4F89">
        <w:rPr>
          <w:sz w:val="22"/>
          <w:szCs w:val="22"/>
        </w:rPr>
        <w:t>3. Left archive on until CTD on deck for 0 pressure measurement. EN time stamp when CTD at surface.</w:t>
      </w:r>
    </w:p>
    <w:p w14:paraId="5B9CDAE1" w14:textId="2D32EAC7" w:rsidR="009A4F89" w:rsidRPr="009A4F89" w:rsidRDefault="009A4F89" w:rsidP="009A4F89">
      <w:pPr>
        <w:rPr>
          <w:sz w:val="22"/>
          <w:szCs w:val="22"/>
        </w:rPr>
      </w:pPr>
      <w:r>
        <w:rPr>
          <w:sz w:val="22"/>
          <w:szCs w:val="22"/>
        </w:rPr>
        <w:t>38. Sounder suddenly gave depth of 16m.</w:t>
      </w:r>
    </w:p>
    <w:p w14:paraId="5839D4B8" w14:textId="634061E9" w:rsidR="0044211E" w:rsidRPr="009A4F89" w:rsidRDefault="00D610F8" w:rsidP="0044211E">
      <w:pPr>
        <w:rPr>
          <w:sz w:val="22"/>
          <w:szCs w:val="22"/>
        </w:rPr>
      </w:pPr>
      <w:r w:rsidRPr="009A4F89">
        <w:rPr>
          <w:sz w:val="22"/>
          <w:szCs w:val="22"/>
        </w:rPr>
        <w:t xml:space="preserve">39. Sounder problems – </w:t>
      </w:r>
      <w:r w:rsidR="009A4F89">
        <w:rPr>
          <w:sz w:val="22"/>
          <w:szCs w:val="22"/>
        </w:rPr>
        <w:t>when nav chart depth suggested 54m off bottom, sounder indicated 2519m depth; s</w:t>
      </w:r>
      <w:r w:rsidRPr="009A4F89">
        <w:rPr>
          <w:sz w:val="22"/>
          <w:szCs w:val="22"/>
        </w:rPr>
        <w:t xml:space="preserve">topped </w:t>
      </w:r>
      <w:r w:rsidR="009A4F89">
        <w:rPr>
          <w:sz w:val="22"/>
          <w:szCs w:val="22"/>
        </w:rPr>
        <w:t>at 2500m to be on safe side.</w:t>
      </w:r>
      <w:r w:rsidRPr="009A4F89">
        <w:rPr>
          <w:sz w:val="22"/>
          <w:szCs w:val="22"/>
        </w:rPr>
        <w:t xml:space="preserve">  </w:t>
      </w:r>
    </w:p>
    <w:p w14:paraId="0F836013" w14:textId="5A2A8C14" w:rsidR="00D610F8" w:rsidRPr="009A4F89" w:rsidRDefault="00D610F8" w:rsidP="0044211E">
      <w:pPr>
        <w:rPr>
          <w:sz w:val="22"/>
          <w:szCs w:val="22"/>
        </w:rPr>
      </w:pPr>
      <w:r w:rsidRPr="009A4F89">
        <w:rPr>
          <w:sz w:val="22"/>
          <w:szCs w:val="22"/>
        </w:rPr>
        <w:t>46. Extra</w:t>
      </w:r>
      <w:r w:rsidR="00F54644">
        <w:rPr>
          <w:sz w:val="22"/>
          <w:szCs w:val="22"/>
        </w:rPr>
        <w:t>-</w:t>
      </w:r>
      <w:r w:rsidRPr="009A4F89">
        <w:rPr>
          <w:sz w:val="22"/>
          <w:szCs w:val="22"/>
        </w:rPr>
        <w:t>long soak due to LARS training.</w:t>
      </w:r>
    </w:p>
    <w:p w14:paraId="6C1C1B11" w14:textId="273F6141" w:rsidR="00D610F8" w:rsidRPr="009A4F89" w:rsidRDefault="00D610F8" w:rsidP="0044211E">
      <w:pPr>
        <w:rPr>
          <w:sz w:val="22"/>
          <w:szCs w:val="22"/>
        </w:rPr>
      </w:pPr>
      <w:r w:rsidRPr="009A4F89">
        <w:rPr>
          <w:sz w:val="22"/>
          <w:szCs w:val="22"/>
        </w:rPr>
        <w:t xml:space="preserve">48. Subsurface </w:t>
      </w:r>
      <w:r w:rsidR="00F54644" w:rsidRPr="009A4F89">
        <w:rPr>
          <w:sz w:val="22"/>
          <w:szCs w:val="22"/>
        </w:rPr>
        <w:t>fluor</w:t>
      </w:r>
      <w:r w:rsidR="00F54644">
        <w:rPr>
          <w:sz w:val="22"/>
          <w:szCs w:val="22"/>
        </w:rPr>
        <w:t xml:space="preserve">escence </w:t>
      </w:r>
      <w:r w:rsidRPr="009A4F89">
        <w:rPr>
          <w:sz w:val="22"/>
          <w:szCs w:val="22"/>
        </w:rPr>
        <w:t>max ~50m.</w:t>
      </w:r>
    </w:p>
    <w:p w14:paraId="69A7748C" w14:textId="59EE2C50" w:rsidR="00D610F8" w:rsidRPr="009A4F89" w:rsidRDefault="00D610F8" w:rsidP="0044211E">
      <w:pPr>
        <w:rPr>
          <w:sz w:val="22"/>
          <w:szCs w:val="22"/>
        </w:rPr>
      </w:pPr>
      <w:r w:rsidRPr="009A4F89">
        <w:rPr>
          <w:sz w:val="22"/>
          <w:szCs w:val="22"/>
        </w:rPr>
        <w:t>51. Small salinity and temperature spikes at bottom of profile.</w:t>
      </w:r>
    </w:p>
    <w:p w14:paraId="48D33DF5" w14:textId="783C2B11" w:rsidR="00D610F8" w:rsidRPr="009A4F89" w:rsidRDefault="00D610F8" w:rsidP="0044211E">
      <w:pPr>
        <w:rPr>
          <w:sz w:val="22"/>
          <w:szCs w:val="22"/>
        </w:rPr>
      </w:pPr>
      <w:r w:rsidRPr="009A4F89">
        <w:rPr>
          <w:sz w:val="22"/>
          <w:szCs w:val="22"/>
        </w:rPr>
        <w:t>54. CTD came out of water at start of downcast, so re-soaked and started downcast again after ~3min. BE timestamp is for restarted downcast.</w:t>
      </w:r>
    </w:p>
    <w:p w14:paraId="7C30481D" w14:textId="10F66A04" w:rsidR="00D610F8" w:rsidRPr="009A4F89" w:rsidRDefault="009A4F89" w:rsidP="0044211E">
      <w:pPr>
        <w:rPr>
          <w:sz w:val="22"/>
          <w:szCs w:val="22"/>
        </w:rPr>
      </w:pPr>
      <w:r w:rsidRPr="009A4F89">
        <w:rPr>
          <w:sz w:val="22"/>
          <w:szCs w:val="22"/>
        </w:rPr>
        <w:t>55. Bottle 7 leaking from spigot when vent was engaged.</w:t>
      </w:r>
    </w:p>
    <w:p w14:paraId="3AA8766A" w14:textId="3C21EEF1" w:rsidR="009A4F89" w:rsidRPr="009A4F89" w:rsidRDefault="009A4F89" w:rsidP="0044211E">
      <w:pPr>
        <w:rPr>
          <w:sz w:val="22"/>
          <w:szCs w:val="22"/>
        </w:rPr>
      </w:pPr>
      <w:r w:rsidRPr="009A4F89">
        <w:rPr>
          <w:sz w:val="22"/>
          <w:szCs w:val="22"/>
        </w:rPr>
        <w:t>63. Log booms close to station so vessel moved 3 cables north. Oil drops from LARS into water above the rosette.</w:t>
      </w:r>
    </w:p>
    <w:p w14:paraId="3BC669F6" w14:textId="77777777" w:rsidR="009A4F89" w:rsidRPr="009A4F89" w:rsidRDefault="009A4F89" w:rsidP="009A4F89">
      <w:pPr>
        <w:rPr>
          <w:sz w:val="22"/>
          <w:szCs w:val="22"/>
        </w:rPr>
      </w:pPr>
      <w:r w:rsidRPr="009A4F89">
        <w:rPr>
          <w:sz w:val="22"/>
          <w:szCs w:val="22"/>
        </w:rPr>
        <w:t>64. Oil drops from LARS into water above the rosette.</w:t>
      </w:r>
    </w:p>
    <w:p w14:paraId="1628A428" w14:textId="7F491D53" w:rsidR="009A4F89" w:rsidRPr="009A4F89" w:rsidRDefault="009A4F89" w:rsidP="0044211E">
      <w:pPr>
        <w:rPr>
          <w:sz w:val="22"/>
          <w:szCs w:val="22"/>
        </w:rPr>
      </w:pPr>
      <w:r w:rsidRPr="009A4F89">
        <w:rPr>
          <w:sz w:val="22"/>
          <w:szCs w:val="22"/>
        </w:rPr>
        <w:t>65. Station shifted to the south to have safe distance from rocks/land.</w:t>
      </w:r>
    </w:p>
    <w:p w14:paraId="483BE4A2" w14:textId="555D3D6A" w:rsidR="009A4F89" w:rsidRPr="009A4F89" w:rsidRDefault="009A4F89" w:rsidP="0044211E">
      <w:pPr>
        <w:rPr>
          <w:sz w:val="22"/>
          <w:szCs w:val="22"/>
        </w:rPr>
      </w:pPr>
      <w:r w:rsidRPr="009A4F89">
        <w:rPr>
          <w:sz w:val="22"/>
          <w:szCs w:val="22"/>
        </w:rPr>
        <w:t>66. Archiving on before 10m soak. BE time is beginning of cast.</w:t>
      </w:r>
    </w:p>
    <w:p w14:paraId="524410E4" w14:textId="77777777" w:rsidR="003A5F8A" w:rsidRPr="00D610F8" w:rsidRDefault="003A5F8A" w:rsidP="0044211E">
      <w:pPr>
        <w:rPr>
          <w:sz w:val="22"/>
          <w:szCs w:val="22"/>
        </w:rPr>
      </w:pPr>
    </w:p>
    <w:p w14:paraId="3644EC67" w14:textId="77777777" w:rsidR="008201E9" w:rsidRPr="002E3547" w:rsidRDefault="008201E9" w:rsidP="00CD49F2">
      <w:pPr>
        <w:jc w:val="center"/>
        <w:rPr>
          <w:b/>
          <w:sz w:val="22"/>
          <w:szCs w:val="22"/>
          <w:highlight w:val="lightGray"/>
          <w:lang w:val="en-CA"/>
        </w:rPr>
      </w:pPr>
    </w:p>
    <w:p w14:paraId="35B9394B" w14:textId="178128C6" w:rsidR="009A1382" w:rsidRPr="002E3547" w:rsidRDefault="009A1382">
      <w:pPr>
        <w:rPr>
          <w:b/>
          <w:sz w:val="22"/>
          <w:szCs w:val="22"/>
          <w:highlight w:val="lightGray"/>
          <w:lang w:val="en-CA"/>
        </w:rPr>
      </w:pPr>
      <w:r w:rsidRPr="002E3547">
        <w:rPr>
          <w:b/>
          <w:sz w:val="22"/>
          <w:szCs w:val="22"/>
          <w:highlight w:val="lightGray"/>
          <w:lang w:val="en-CA"/>
        </w:rPr>
        <w:br w:type="page"/>
      </w:r>
      <w:r w:rsidR="00C23E0A" w:rsidRPr="00C23E0A">
        <w:rPr>
          <w:b/>
          <w:noProof/>
          <w:sz w:val="22"/>
          <w:szCs w:val="22"/>
          <w:lang w:val="en-CA"/>
        </w:rPr>
        <w:lastRenderedPageBreak/>
        <w:drawing>
          <wp:inline distT="0" distB="0" distL="0" distR="0" wp14:anchorId="5105FF4F" wp14:editId="79C05CDD">
            <wp:extent cx="5895492" cy="4124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99752" cy="4127305"/>
                    </a:xfrm>
                    <a:prstGeom prst="rect">
                      <a:avLst/>
                    </a:prstGeom>
                  </pic:spPr>
                </pic:pic>
              </a:graphicData>
            </a:graphic>
          </wp:inline>
        </w:drawing>
      </w:r>
    </w:p>
    <w:p w14:paraId="67B2CA63" w14:textId="0A382B27" w:rsidR="00CA7A7F" w:rsidRPr="002E3547" w:rsidRDefault="00C23E0A" w:rsidP="00CA7A7F">
      <w:pPr>
        <w:jc w:val="center"/>
        <w:rPr>
          <w:b/>
          <w:sz w:val="22"/>
          <w:szCs w:val="22"/>
          <w:highlight w:val="lightGray"/>
          <w:lang w:val="en-CA"/>
        </w:rPr>
      </w:pPr>
      <w:r w:rsidRPr="00C23E0A">
        <w:rPr>
          <w:b/>
          <w:noProof/>
          <w:sz w:val="22"/>
          <w:szCs w:val="22"/>
          <w:lang w:val="en-CA"/>
        </w:rPr>
        <w:drawing>
          <wp:inline distT="0" distB="0" distL="0" distR="0" wp14:anchorId="27DC330A" wp14:editId="52D1ECC7">
            <wp:extent cx="5781675" cy="40582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90226" cy="4064293"/>
                    </a:xfrm>
                    <a:prstGeom prst="rect">
                      <a:avLst/>
                    </a:prstGeom>
                  </pic:spPr>
                </pic:pic>
              </a:graphicData>
            </a:graphic>
          </wp:inline>
        </w:drawing>
      </w:r>
    </w:p>
    <w:p w14:paraId="510B359E" w14:textId="77777777" w:rsidR="00CA7A7F" w:rsidRPr="002E3547" w:rsidRDefault="00CA7A7F" w:rsidP="00CA7A7F">
      <w:pPr>
        <w:jc w:val="center"/>
        <w:rPr>
          <w:b/>
          <w:sz w:val="22"/>
          <w:szCs w:val="22"/>
          <w:highlight w:val="lightGray"/>
          <w:lang w:val="en-CA"/>
        </w:rPr>
      </w:pPr>
    </w:p>
    <w:p w14:paraId="208070EC" w14:textId="78BAE086" w:rsidR="00D41433" w:rsidRPr="00A27FC3" w:rsidRDefault="00CA7A7F" w:rsidP="00CD49F2">
      <w:pPr>
        <w:jc w:val="center"/>
        <w:rPr>
          <w:b/>
          <w:sz w:val="22"/>
          <w:szCs w:val="22"/>
          <w:lang w:val="en-CA"/>
        </w:rPr>
      </w:pPr>
      <w:r w:rsidRPr="00A27FC3">
        <w:rPr>
          <w:b/>
          <w:sz w:val="22"/>
          <w:szCs w:val="22"/>
          <w:lang w:val="en-CA"/>
        </w:rPr>
        <w:t xml:space="preserve">CRUISE SUMMARY – CTD                      </w:t>
      </w:r>
      <w:r w:rsidR="002E3547" w:rsidRPr="00A27FC3">
        <w:rPr>
          <w:b/>
          <w:sz w:val="22"/>
          <w:szCs w:val="22"/>
          <w:lang w:val="en-CA"/>
        </w:rPr>
        <w:t>2023-081</w:t>
      </w:r>
    </w:p>
    <w:p w14:paraId="3AD40C1D" w14:textId="77777777" w:rsidR="00CA7A7F" w:rsidRPr="00A27FC3" w:rsidRDefault="00CA7A7F" w:rsidP="00CD49F2">
      <w:pPr>
        <w:jc w:val="center"/>
        <w:rPr>
          <w:b/>
          <w:sz w:val="22"/>
          <w:szCs w:val="22"/>
          <w:lang w:val="en-CA"/>
        </w:rPr>
      </w:pPr>
    </w:p>
    <w:tbl>
      <w:tblPr>
        <w:tblW w:w="935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9"/>
        <w:gridCol w:w="1284"/>
        <w:gridCol w:w="857"/>
        <w:gridCol w:w="999"/>
        <w:gridCol w:w="1997"/>
        <w:gridCol w:w="3220"/>
      </w:tblGrid>
      <w:tr w:rsidR="00CA7A7F" w:rsidRPr="00A27FC3" w14:paraId="79CA59C3" w14:textId="77777777">
        <w:trPr>
          <w:trHeight w:val="157"/>
        </w:trPr>
        <w:tc>
          <w:tcPr>
            <w:tcW w:w="999" w:type="dxa"/>
            <w:tcBorders>
              <w:bottom w:val="double" w:sz="6" w:space="0" w:color="auto"/>
              <w:right w:val="nil"/>
            </w:tcBorders>
          </w:tcPr>
          <w:p w14:paraId="031A959C" w14:textId="77777777" w:rsidR="00CA7A7F" w:rsidRPr="00A27FC3" w:rsidRDefault="00CA7A7F">
            <w:pPr>
              <w:jc w:val="center"/>
              <w:rPr>
                <w:b/>
                <w:sz w:val="22"/>
                <w:szCs w:val="22"/>
                <w:lang w:val="en-CA"/>
              </w:rPr>
            </w:pPr>
            <w:r w:rsidRPr="00A27FC3">
              <w:rPr>
                <w:b/>
                <w:sz w:val="22"/>
                <w:szCs w:val="22"/>
                <w:lang w:val="en-CA"/>
              </w:rPr>
              <w:t>CTD#</w:t>
            </w:r>
          </w:p>
        </w:tc>
        <w:tc>
          <w:tcPr>
            <w:tcW w:w="1284" w:type="dxa"/>
            <w:tcBorders>
              <w:left w:val="double" w:sz="6" w:space="0" w:color="auto"/>
              <w:bottom w:val="double" w:sz="6" w:space="0" w:color="auto"/>
            </w:tcBorders>
          </w:tcPr>
          <w:p w14:paraId="2DEA30E1" w14:textId="77777777" w:rsidR="00CA7A7F" w:rsidRPr="00A27FC3" w:rsidRDefault="00CA7A7F">
            <w:pPr>
              <w:jc w:val="center"/>
              <w:rPr>
                <w:b/>
                <w:sz w:val="22"/>
                <w:szCs w:val="22"/>
                <w:lang w:val="en-CA"/>
              </w:rPr>
            </w:pPr>
            <w:r w:rsidRPr="00A27FC3">
              <w:rPr>
                <w:b/>
                <w:sz w:val="22"/>
                <w:szCs w:val="22"/>
                <w:lang w:val="en-CA"/>
              </w:rPr>
              <w:t>Make</w:t>
            </w:r>
          </w:p>
        </w:tc>
        <w:tc>
          <w:tcPr>
            <w:tcW w:w="857" w:type="dxa"/>
            <w:tcBorders>
              <w:bottom w:val="double" w:sz="6" w:space="0" w:color="auto"/>
            </w:tcBorders>
          </w:tcPr>
          <w:p w14:paraId="0C61EBDB" w14:textId="77777777" w:rsidR="00CA7A7F" w:rsidRPr="00A27FC3" w:rsidRDefault="00CA7A7F">
            <w:pPr>
              <w:jc w:val="center"/>
              <w:rPr>
                <w:b/>
                <w:sz w:val="22"/>
                <w:szCs w:val="22"/>
                <w:lang w:val="en-CA"/>
              </w:rPr>
            </w:pPr>
            <w:r w:rsidRPr="00A27FC3">
              <w:rPr>
                <w:b/>
                <w:sz w:val="22"/>
                <w:szCs w:val="22"/>
                <w:lang w:val="en-CA"/>
              </w:rPr>
              <w:t>Model</w:t>
            </w:r>
          </w:p>
        </w:tc>
        <w:tc>
          <w:tcPr>
            <w:tcW w:w="999" w:type="dxa"/>
            <w:tcBorders>
              <w:bottom w:val="double" w:sz="6" w:space="0" w:color="auto"/>
            </w:tcBorders>
          </w:tcPr>
          <w:p w14:paraId="23A1D8F2" w14:textId="77777777" w:rsidR="00CA7A7F" w:rsidRPr="00A27FC3" w:rsidRDefault="00CA7A7F">
            <w:pPr>
              <w:jc w:val="center"/>
              <w:rPr>
                <w:b/>
                <w:sz w:val="22"/>
                <w:szCs w:val="22"/>
                <w:lang w:val="en-CA"/>
              </w:rPr>
            </w:pPr>
            <w:r w:rsidRPr="00A27FC3">
              <w:rPr>
                <w:b/>
                <w:sz w:val="22"/>
                <w:szCs w:val="22"/>
                <w:lang w:val="en-CA"/>
              </w:rPr>
              <w:t>Serial#</w:t>
            </w:r>
          </w:p>
        </w:tc>
        <w:tc>
          <w:tcPr>
            <w:tcW w:w="1997" w:type="dxa"/>
            <w:tcBorders>
              <w:bottom w:val="double" w:sz="6" w:space="0" w:color="auto"/>
            </w:tcBorders>
          </w:tcPr>
          <w:p w14:paraId="130C9216" w14:textId="77777777" w:rsidR="00CA7A7F" w:rsidRPr="00A27FC3" w:rsidRDefault="00CA7A7F">
            <w:pPr>
              <w:jc w:val="center"/>
              <w:rPr>
                <w:b/>
                <w:sz w:val="22"/>
                <w:szCs w:val="22"/>
                <w:lang w:val="en-CA"/>
              </w:rPr>
            </w:pPr>
            <w:r w:rsidRPr="00A27FC3">
              <w:rPr>
                <w:b/>
                <w:sz w:val="22"/>
                <w:szCs w:val="22"/>
                <w:lang w:val="en-CA"/>
              </w:rPr>
              <w:t>Used with Rosette?</w:t>
            </w:r>
          </w:p>
        </w:tc>
        <w:tc>
          <w:tcPr>
            <w:tcW w:w="3220" w:type="dxa"/>
            <w:tcBorders>
              <w:bottom w:val="double" w:sz="6" w:space="0" w:color="auto"/>
            </w:tcBorders>
          </w:tcPr>
          <w:p w14:paraId="644D051F" w14:textId="77777777" w:rsidR="00CA7A7F" w:rsidRPr="00A27FC3" w:rsidRDefault="00CA7A7F">
            <w:pPr>
              <w:jc w:val="center"/>
              <w:rPr>
                <w:b/>
                <w:sz w:val="22"/>
                <w:szCs w:val="22"/>
                <w:lang w:val="en-CA"/>
              </w:rPr>
            </w:pPr>
            <w:r w:rsidRPr="00A27FC3">
              <w:rPr>
                <w:b/>
                <w:sz w:val="22"/>
                <w:szCs w:val="22"/>
                <w:lang w:val="en-CA"/>
              </w:rPr>
              <w:t>CTD Calibration Sheet Competed?</w:t>
            </w:r>
          </w:p>
        </w:tc>
      </w:tr>
      <w:tr w:rsidR="00CA7A7F" w:rsidRPr="00A27FC3" w14:paraId="188D2B87" w14:textId="77777777">
        <w:trPr>
          <w:trHeight w:val="333"/>
        </w:trPr>
        <w:tc>
          <w:tcPr>
            <w:tcW w:w="999" w:type="dxa"/>
            <w:tcBorders>
              <w:top w:val="double" w:sz="6" w:space="0" w:color="auto"/>
              <w:bottom w:val="double" w:sz="6" w:space="0" w:color="auto"/>
              <w:right w:val="nil"/>
            </w:tcBorders>
          </w:tcPr>
          <w:p w14:paraId="62E2966F" w14:textId="77777777" w:rsidR="00CA7A7F" w:rsidRPr="00A27FC3" w:rsidRDefault="00CA7A7F">
            <w:pPr>
              <w:jc w:val="center"/>
              <w:rPr>
                <w:b/>
                <w:sz w:val="22"/>
                <w:szCs w:val="22"/>
                <w:lang w:val="en-CA"/>
              </w:rPr>
            </w:pPr>
            <w:r w:rsidRPr="00A27FC3">
              <w:rPr>
                <w:b/>
                <w:sz w:val="22"/>
                <w:szCs w:val="22"/>
                <w:lang w:val="en-CA"/>
              </w:rPr>
              <w:t>1</w:t>
            </w:r>
          </w:p>
        </w:tc>
        <w:tc>
          <w:tcPr>
            <w:tcW w:w="1284" w:type="dxa"/>
            <w:tcBorders>
              <w:top w:val="double" w:sz="6" w:space="0" w:color="auto"/>
              <w:left w:val="double" w:sz="6" w:space="0" w:color="auto"/>
              <w:bottom w:val="double" w:sz="6" w:space="0" w:color="auto"/>
            </w:tcBorders>
          </w:tcPr>
          <w:p w14:paraId="29B1FF43" w14:textId="77777777" w:rsidR="00CA7A7F" w:rsidRPr="00A27FC3" w:rsidRDefault="00CA7A7F">
            <w:pPr>
              <w:jc w:val="center"/>
              <w:rPr>
                <w:b/>
                <w:sz w:val="22"/>
                <w:szCs w:val="22"/>
                <w:lang w:val="en-CA"/>
              </w:rPr>
            </w:pPr>
            <w:r w:rsidRPr="00A27FC3">
              <w:rPr>
                <w:b/>
                <w:sz w:val="22"/>
                <w:szCs w:val="22"/>
                <w:lang w:val="en-CA"/>
              </w:rPr>
              <w:t>SEABIRD</w:t>
            </w:r>
          </w:p>
        </w:tc>
        <w:tc>
          <w:tcPr>
            <w:tcW w:w="857" w:type="dxa"/>
            <w:tcBorders>
              <w:top w:val="double" w:sz="6" w:space="0" w:color="auto"/>
              <w:bottom w:val="double" w:sz="6" w:space="0" w:color="auto"/>
            </w:tcBorders>
          </w:tcPr>
          <w:p w14:paraId="2C9A6623" w14:textId="77777777" w:rsidR="00CA7A7F" w:rsidRPr="00A27FC3" w:rsidRDefault="00CA7A7F">
            <w:pPr>
              <w:jc w:val="center"/>
              <w:rPr>
                <w:b/>
                <w:sz w:val="22"/>
                <w:szCs w:val="22"/>
                <w:lang w:val="en-CA"/>
              </w:rPr>
            </w:pPr>
            <w:r w:rsidRPr="00A27FC3">
              <w:rPr>
                <w:b/>
                <w:sz w:val="22"/>
                <w:szCs w:val="22"/>
                <w:lang w:val="en-CA"/>
              </w:rPr>
              <w:t>911+</w:t>
            </w:r>
          </w:p>
        </w:tc>
        <w:tc>
          <w:tcPr>
            <w:tcW w:w="999" w:type="dxa"/>
            <w:tcBorders>
              <w:top w:val="double" w:sz="6" w:space="0" w:color="auto"/>
              <w:bottom w:val="double" w:sz="6" w:space="0" w:color="auto"/>
            </w:tcBorders>
          </w:tcPr>
          <w:p w14:paraId="3A4D1A6B" w14:textId="2581BFA3" w:rsidR="00CA7A7F" w:rsidRPr="00A27FC3" w:rsidRDefault="00CA7A7F">
            <w:pPr>
              <w:jc w:val="center"/>
              <w:rPr>
                <w:b/>
                <w:sz w:val="22"/>
                <w:szCs w:val="22"/>
                <w:lang w:val="en-CA"/>
              </w:rPr>
            </w:pPr>
            <w:r w:rsidRPr="00A27FC3">
              <w:rPr>
                <w:b/>
                <w:sz w:val="22"/>
                <w:szCs w:val="22"/>
                <w:lang w:val="en-CA"/>
              </w:rPr>
              <w:t>1515</w:t>
            </w:r>
          </w:p>
        </w:tc>
        <w:tc>
          <w:tcPr>
            <w:tcW w:w="1997" w:type="dxa"/>
            <w:tcBorders>
              <w:top w:val="double" w:sz="6" w:space="0" w:color="auto"/>
              <w:bottom w:val="double" w:sz="6" w:space="0" w:color="auto"/>
            </w:tcBorders>
          </w:tcPr>
          <w:p w14:paraId="3AFB3C36" w14:textId="77777777" w:rsidR="00CA7A7F" w:rsidRPr="00A27FC3" w:rsidRDefault="00CA7A7F">
            <w:pPr>
              <w:jc w:val="center"/>
              <w:rPr>
                <w:b/>
                <w:sz w:val="22"/>
                <w:szCs w:val="22"/>
                <w:lang w:val="en-CA"/>
              </w:rPr>
            </w:pPr>
            <w:r w:rsidRPr="00A27FC3">
              <w:rPr>
                <w:b/>
                <w:sz w:val="22"/>
                <w:szCs w:val="22"/>
                <w:lang w:val="en-CA"/>
              </w:rPr>
              <w:t>Yes</w:t>
            </w:r>
          </w:p>
        </w:tc>
        <w:tc>
          <w:tcPr>
            <w:tcW w:w="3220" w:type="dxa"/>
            <w:tcBorders>
              <w:top w:val="double" w:sz="6" w:space="0" w:color="auto"/>
              <w:bottom w:val="double" w:sz="6" w:space="0" w:color="auto"/>
            </w:tcBorders>
          </w:tcPr>
          <w:p w14:paraId="5341A614" w14:textId="77777777" w:rsidR="00CA7A7F" w:rsidRPr="00A27FC3" w:rsidRDefault="00CA7A7F">
            <w:pPr>
              <w:jc w:val="center"/>
              <w:rPr>
                <w:b/>
                <w:sz w:val="22"/>
                <w:szCs w:val="22"/>
                <w:lang w:val="en-CA"/>
              </w:rPr>
            </w:pPr>
            <w:r w:rsidRPr="00A27FC3">
              <w:rPr>
                <w:b/>
                <w:sz w:val="22"/>
                <w:szCs w:val="22"/>
                <w:lang w:val="en-CA"/>
              </w:rPr>
              <w:t>Yes</w:t>
            </w:r>
          </w:p>
        </w:tc>
      </w:tr>
    </w:tbl>
    <w:p w14:paraId="2805D71F" w14:textId="77777777" w:rsidR="00CA7A7F" w:rsidRPr="00A27FC3" w:rsidRDefault="00CA7A7F" w:rsidP="00CD49F2">
      <w:pPr>
        <w:jc w:val="center"/>
        <w:rPr>
          <w:b/>
          <w:sz w:val="22"/>
          <w:szCs w:val="22"/>
          <w:lang w:val="en-CA"/>
        </w:rPr>
      </w:pPr>
    </w:p>
    <w:tbl>
      <w:tblPr>
        <w:tblW w:w="9389" w:type="dxa"/>
        <w:tblInd w:w="108" w:type="dxa"/>
        <w:tblLayout w:type="fixed"/>
        <w:tblLook w:val="0000" w:firstRow="0" w:lastRow="0" w:firstColumn="0" w:lastColumn="0" w:noHBand="0" w:noVBand="0"/>
      </w:tblPr>
      <w:tblGrid>
        <w:gridCol w:w="2127"/>
        <w:gridCol w:w="1432"/>
        <w:gridCol w:w="1369"/>
        <w:gridCol w:w="2280"/>
        <w:gridCol w:w="1128"/>
        <w:gridCol w:w="1053"/>
      </w:tblGrid>
      <w:tr w:rsidR="00CA7A7F" w:rsidRPr="00A27FC3" w14:paraId="29BE12CF" w14:textId="77777777">
        <w:trPr>
          <w:trHeight w:val="207"/>
        </w:trPr>
        <w:tc>
          <w:tcPr>
            <w:tcW w:w="9389" w:type="dxa"/>
            <w:gridSpan w:val="6"/>
            <w:tcBorders>
              <w:top w:val="single" w:sz="12" w:space="0" w:color="auto"/>
              <w:left w:val="single" w:sz="12" w:space="0" w:color="auto"/>
              <w:bottom w:val="single" w:sz="12" w:space="0" w:color="auto"/>
              <w:right w:val="single" w:sz="12" w:space="0" w:color="auto"/>
            </w:tcBorders>
          </w:tcPr>
          <w:p w14:paraId="71281517" w14:textId="77777777" w:rsidR="00CA7A7F" w:rsidRPr="00A27FC3" w:rsidRDefault="00CA7A7F">
            <w:pPr>
              <w:jc w:val="center"/>
              <w:rPr>
                <w:b/>
                <w:lang w:val="en-CA"/>
              </w:rPr>
            </w:pPr>
            <w:r w:rsidRPr="00A27FC3">
              <w:rPr>
                <w:b/>
                <w:lang w:val="en-CA"/>
              </w:rPr>
              <w:t>Calibration Information - 1515</w:t>
            </w:r>
          </w:p>
        </w:tc>
      </w:tr>
      <w:tr w:rsidR="00CA7A7F" w:rsidRPr="00A27FC3" w14:paraId="10C4B5F6" w14:textId="77777777">
        <w:trPr>
          <w:trHeight w:val="335"/>
        </w:trPr>
        <w:tc>
          <w:tcPr>
            <w:tcW w:w="3559" w:type="dxa"/>
            <w:gridSpan w:val="2"/>
            <w:tcBorders>
              <w:top w:val="single" w:sz="12" w:space="0" w:color="auto"/>
              <w:left w:val="single" w:sz="12" w:space="0" w:color="auto"/>
              <w:bottom w:val="single" w:sz="6" w:space="0" w:color="auto"/>
            </w:tcBorders>
          </w:tcPr>
          <w:p w14:paraId="7BE467FC" w14:textId="77777777" w:rsidR="00CA7A7F" w:rsidRPr="00A27FC3" w:rsidRDefault="00CA7A7F">
            <w:pPr>
              <w:jc w:val="center"/>
              <w:rPr>
                <w:b/>
                <w:lang w:val="en-CA"/>
              </w:rPr>
            </w:pPr>
            <w:r w:rsidRPr="00A27FC3">
              <w:rPr>
                <w:b/>
                <w:lang w:val="en-CA"/>
              </w:rPr>
              <w:t>Sensor</w:t>
            </w:r>
          </w:p>
        </w:tc>
        <w:tc>
          <w:tcPr>
            <w:tcW w:w="3649" w:type="dxa"/>
            <w:gridSpan w:val="2"/>
            <w:tcBorders>
              <w:top w:val="single" w:sz="12" w:space="0" w:color="auto"/>
              <w:left w:val="double" w:sz="6" w:space="0" w:color="auto"/>
              <w:bottom w:val="single" w:sz="6" w:space="0" w:color="auto"/>
              <w:right w:val="single" w:sz="6" w:space="0" w:color="auto"/>
            </w:tcBorders>
          </w:tcPr>
          <w:p w14:paraId="0476381F" w14:textId="77777777" w:rsidR="00CA7A7F" w:rsidRPr="00A27FC3" w:rsidRDefault="00CA7A7F">
            <w:pPr>
              <w:jc w:val="center"/>
              <w:rPr>
                <w:b/>
                <w:lang w:val="en-CA"/>
              </w:rPr>
            </w:pPr>
            <w:r w:rsidRPr="00A27FC3">
              <w:rPr>
                <w:b/>
                <w:lang w:val="en-CA"/>
              </w:rPr>
              <w:t>Pre-Cruise</w:t>
            </w:r>
          </w:p>
        </w:tc>
        <w:tc>
          <w:tcPr>
            <w:tcW w:w="2181" w:type="dxa"/>
            <w:gridSpan w:val="2"/>
            <w:tcBorders>
              <w:top w:val="single" w:sz="12" w:space="0" w:color="auto"/>
              <w:left w:val="single" w:sz="6" w:space="0" w:color="auto"/>
              <w:bottom w:val="single" w:sz="6" w:space="0" w:color="auto"/>
              <w:right w:val="single" w:sz="12" w:space="0" w:color="auto"/>
            </w:tcBorders>
          </w:tcPr>
          <w:p w14:paraId="46539D42" w14:textId="77777777" w:rsidR="00CA7A7F" w:rsidRPr="00A27FC3" w:rsidRDefault="00CA7A7F">
            <w:pPr>
              <w:jc w:val="center"/>
              <w:rPr>
                <w:b/>
                <w:lang w:val="en-CA"/>
              </w:rPr>
            </w:pPr>
            <w:r w:rsidRPr="00A27FC3">
              <w:rPr>
                <w:b/>
                <w:lang w:val="en-CA"/>
              </w:rPr>
              <w:t>Post Cruise</w:t>
            </w:r>
          </w:p>
        </w:tc>
      </w:tr>
      <w:tr w:rsidR="00CA7A7F" w:rsidRPr="00A27FC3" w14:paraId="5C27FFDA" w14:textId="77777777">
        <w:trPr>
          <w:trHeight w:val="335"/>
        </w:trPr>
        <w:tc>
          <w:tcPr>
            <w:tcW w:w="2127" w:type="dxa"/>
            <w:tcBorders>
              <w:left w:val="single" w:sz="12" w:space="0" w:color="auto"/>
              <w:bottom w:val="double" w:sz="6" w:space="0" w:color="auto"/>
            </w:tcBorders>
          </w:tcPr>
          <w:p w14:paraId="65854EB2" w14:textId="77777777" w:rsidR="00CA7A7F" w:rsidRPr="00A27FC3" w:rsidRDefault="00CA7A7F">
            <w:pPr>
              <w:jc w:val="center"/>
              <w:rPr>
                <w:b/>
                <w:lang w:val="en-CA"/>
              </w:rPr>
            </w:pPr>
            <w:r w:rsidRPr="00A27FC3">
              <w:rPr>
                <w:b/>
                <w:lang w:val="en-CA"/>
              </w:rPr>
              <w:t>Name</w:t>
            </w:r>
          </w:p>
        </w:tc>
        <w:tc>
          <w:tcPr>
            <w:tcW w:w="1432" w:type="dxa"/>
            <w:tcBorders>
              <w:left w:val="single" w:sz="6" w:space="0" w:color="auto"/>
              <w:bottom w:val="double" w:sz="6" w:space="0" w:color="auto"/>
            </w:tcBorders>
          </w:tcPr>
          <w:p w14:paraId="4628E292" w14:textId="77777777" w:rsidR="00CA7A7F" w:rsidRPr="00A27FC3" w:rsidRDefault="00CA7A7F">
            <w:pPr>
              <w:jc w:val="center"/>
              <w:rPr>
                <w:b/>
                <w:lang w:val="en-CA"/>
              </w:rPr>
            </w:pPr>
            <w:r w:rsidRPr="00A27FC3">
              <w:rPr>
                <w:b/>
                <w:lang w:val="en-CA"/>
              </w:rPr>
              <w:t>S/N</w:t>
            </w:r>
          </w:p>
        </w:tc>
        <w:tc>
          <w:tcPr>
            <w:tcW w:w="1369" w:type="dxa"/>
            <w:tcBorders>
              <w:top w:val="single" w:sz="12" w:space="0" w:color="auto"/>
              <w:left w:val="double" w:sz="6" w:space="0" w:color="auto"/>
              <w:bottom w:val="double" w:sz="6" w:space="0" w:color="auto"/>
              <w:right w:val="single" w:sz="6" w:space="0" w:color="auto"/>
            </w:tcBorders>
          </w:tcPr>
          <w:p w14:paraId="2988E810" w14:textId="77777777" w:rsidR="00CA7A7F" w:rsidRPr="00A27FC3" w:rsidRDefault="00CA7A7F">
            <w:pPr>
              <w:jc w:val="center"/>
              <w:rPr>
                <w:b/>
                <w:lang w:val="en-CA"/>
              </w:rPr>
            </w:pPr>
            <w:r w:rsidRPr="00A27FC3">
              <w:rPr>
                <w:b/>
                <w:lang w:val="en-CA"/>
              </w:rPr>
              <w:t>Date</w:t>
            </w:r>
          </w:p>
        </w:tc>
        <w:tc>
          <w:tcPr>
            <w:tcW w:w="2280" w:type="dxa"/>
            <w:tcBorders>
              <w:top w:val="single" w:sz="12" w:space="0" w:color="auto"/>
              <w:left w:val="single" w:sz="6" w:space="0" w:color="auto"/>
              <w:bottom w:val="double" w:sz="6" w:space="0" w:color="auto"/>
              <w:right w:val="single" w:sz="6" w:space="0" w:color="auto"/>
            </w:tcBorders>
          </w:tcPr>
          <w:p w14:paraId="043B6C4F" w14:textId="77777777" w:rsidR="00CA7A7F" w:rsidRPr="00A27FC3" w:rsidRDefault="00CA7A7F">
            <w:pPr>
              <w:jc w:val="center"/>
              <w:rPr>
                <w:b/>
                <w:lang w:val="en-CA"/>
              </w:rPr>
            </w:pPr>
            <w:r w:rsidRPr="00A27FC3">
              <w:rPr>
                <w:b/>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76B6B28A" w14:textId="77777777" w:rsidR="00CA7A7F" w:rsidRPr="00A27FC3" w:rsidRDefault="00CA7A7F">
            <w:pPr>
              <w:jc w:val="center"/>
              <w:rPr>
                <w:b/>
                <w:lang w:val="en-CA"/>
              </w:rPr>
            </w:pPr>
            <w:r w:rsidRPr="00A27FC3">
              <w:rPr>
                <w:b/>
                <w:lang w:val="en-CA"/>
              </w:rPr>
              <w:t>Date</w:t>
            </w:r>
          </w:p>
        </w:tc>
        <w:tc>
          <w:tcPr>
            <w:tcW w:w="1053" w:type="dxa"/>
            <w:tcBorders>
              <w:top w:val="single" w:sz="12" w:space="0" w:color="auto"/>
              <w:left w:val="single" w:sz="6" w:space="0" w:color="auto"/>
              <w:bottom w:val="double" w:sz="6" w:space="0" w:color="auto"/>
              <w:right w:val="single" w:sz="12" w:space="0" w:color="auto"/>
            </w:tcBorders>
          </w:tcPr>
          <w:p w14:paraId="59EC5FE7" w14:textId="77777777" w:rsidR="00CA7A7F" w:rsidRPr="00A27FC3" w:rsidRDefault="00CA7A7F">
            <w:pPr>
              <w:jc w:val="center"/>
              <w:rPr>
                <w:b/>
                <w:lang w:val="en-CA"/>
              </w:rPr>
            </w:pPr>
            <w:r w:rsidRPr="00A27FC3">
              <w:rPr>
                <w:b/>
                <w:lang w:val="en-CA"/>
              </w:rPr>
              <w:t>Location</w:t>
            </w:r>
          </w:p>
        </w:tc>
      </w:tr>
      <w:tr w:rsidR="00CA7A7F" w:rsidRPr="00A27FC3" w14:paraId="22C38C2B" w14:textId="77777777">
        <w:trPr>
          <w:trHeight w:val="288"/>
        </w:trPr>
        <w:tc>
          <w:tcPr>
            <w:tcW w:w="2127" w:type="dxa"/>
            <w:tcBorders>
              <w:top w:val="single" w:sz="6" w:space="0" w:color="auto"/>
              <w:left w:val="single" w:sz="12" w:space="0" w:color="auto"/>
              <w:bottom w:val="single" w:sz="6" w:space="0" w:color="auto"/>
            </w:tcBorders>
          </w:tcPr>
          <w:p w14:paraId="058F2D5C" w14:textId="77777777" w:rsidR="00CA7A7F" w:rsidRPr="00A27FC3" w:rsidRDefault="00CA7A7F">
            <w:pPr>
              <w:jc w:val="center"/>
              <w:rPr>
                <w:b/>
                <w:lang w:val="en-CA"/>
              </w:rPr>
            </w:pPr>
            <w:r w:rsidRPr="00A27FC3">
              <w:rPr>
                <w:b/>
                <w:lang w:val="en-CA"/>
              </w:rPr>
              <w:t>Temperature</w:t>
            </w:r>
          </w:p>
        </w:tc>
        <w:tc>
          <w:tcPr>
            <w:tcW w:w="1432" w:type="dxa"/>
            <w:tcBorders>
              <w:top w:val="single" w:sz="6" w:space="0" w:color="auto"/>
              <w:left w:val="single" w:sz="6" w:space="0" w:color="auto"/>
              <w:bottom w:val="single" w:sz="6" w:space="0" w:color="auto"/>
            </w:tcBorders>
          </w:tcPr>
          <w:p w14:paraId="60CBC9C2" w14:textId="77777777" w:rsidR="00CA7A7F" w:rsidRPr="00A27FC3" w:rsidRDefault="00CA7A7F">
            <w:pPr>
              <w:jc w:val="center"/>
              <w:rPr>
                <w:b/>
                <w:lang w:val="en-CA"/>
              </w:rPr>
            </w:pPr>
            <w:r w:rsidRPr="00A27FC3">
              <w:rPr>
                <w:b/>
                <w:lang w:val="en-CA"/>
              </w:rPr>
              <w:t>6754</w:t>
            </w:r>
          </w:p>
        </w:tc>
        <w:tc>
          <w:tcPr>
            <w:tcW w:w="1369" w:type="dxa"/>
            <w:tcBorders>
              <w:top w:val="single" w:sz="6" w:space="0" w:color="auto"/>
              <w:left w:val="double" w:sz="6" w:space="0" w:color="auto"/>
              <w:bottom w:val="single" w:sz="6" w:space="0" w:color="auto"/>
              <w:right w:val="single" w:sz="6" w:space="0" w:color="auto"/>
            </w:tcBorders>
          </w:tcPr>
          <w:p w14:paraId="0507FF2E" w14:textId="77777777" w:rsidR="00CA7A7F" w:rsidRPr="00A27FC3" w:rsidRDefault="00CA7A7F">
            <w:pPr>
              <w:jc w:val="center"/>
              <w:rPr>
                <w:b/>
                <w:lang w:val="en-CA"/>
              </w:rPr>
            </w:pPr>
            <w:r w:rsidRPr="00A27FC3">
              <w:rPr>
                <w:b/>
                <w:lang w:val="en-CA"/>
              </w:rPr>
              <w:t>24Jan2023</w:t>
            </w:r>
          </w:p>
        </w:tc>
        <w:tc>
          <w:tcPr>
            <w:tcW w:w="2280" w:type="dxa"/>
            <w:tcBorders>
              <w:top w:val="single" w:sz="6" w:space="0" w:color="auto"/>
              <w:left w:val="single" w:sz="6" w:space="0" w:color="auto"/>
              <w:bottom w:val="single" w:sz="6" w:space="0" w:color="auto"/>
              <w:right w:val="single" w:sz="6" w:space="0" w:color="auto"/>
            </w:tcBorders>
          </w:tcPr>
          <w:p w14:paraId="1ED54A2D" w14:textId="77777777" w:rsidR="00CA7A7F" w:rsidRPr="00A27FC3" w:rsidRDefault="00CA7A7F">
            <w:pPr>
              <w:jc w:val="center"/>
              <w:rPr>
                <w:b/>
                <w:lang w:val="en-CA"/>
              </w:rPr>
            </w:pPr>
            <w:r w:rsidRPr="00A27FC3">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78B583E" w14:textId="77777777" w:rsidR="00CA7A7F" w:rsidRPr="00A27FC3" w:rsidRDefault="00CA7A7F">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37C52FB2" w14:textId="77777777" w:rsidR="00CA7A7F" w:rsidRPr="00A27FC3" w:rsidRDefault="00CA7A7F">
            <w:pPr>
              <w:jc w:val="center"/>
              <w:rPr>
                <w:b/>
                <w:lang w:val="en-CA"/>
              </w:rPr>
            </w:pPr>
          </w:p>
        </w:tc>
      </w:tr>
      <w:tr w:rsidR="00CA7A7F" w:rsidRPr="00A27FC3" w14:paraId="48F457C0" w14:textId="77777777">
        <w:trPr>
          <w:trHeight w:val="255"/>
        </w:trPr>
        <w:tc>
          <w:tcPr>
            <w:tcW w:w="2127" w:type="dxa"/>
            <w:tcBorders>
              <w:top w:val="single" w:sz="6" w:space="0" w:color="auto"/>
              <w:left w:val="single" w:sz="12" w:space="0" w:color="auto"/>
              <w:bottom w:val="single" w:sz="6" w:space="0" w:color="auto"/>
            </w:tcBorders>
          </w:tcPr>
          <w:p w14:paraId="42E5128E" w14:textId="77777777" w:rsidR="00CA7A7F" w:rsidRPr="00A27FC3" w:rsidRDefault="00CA7A7F">
            <w:pPr>
              <w:jc w:val="center"/>
              <w:rPr>
                <w:b/>
                <w:lang w:val="en-CA"/>
              </w:rPr>
            </w:pPr>
            <w:r w:rsidRPr="00A27FC3">
              <w:rPr>
                <w:b/>
                <w:lang w:val="en-CA"/>
              </w:rPr>
              <w:t>Conductivity</w:t>
            </w:r>
          </w:p>
        </w:tc>
        <w:tc>
          <w:tcPr>
            <w:tcW w:w="1432" w:type="dxa"/>
            <w:tcBorders>
              <w:top w:val="single" w:sz="6" w:space="0" w:color="auto"/>
              <w:left w:val="single" w:sz="6" w:space="0" w:color="auto"/>
              <w:bottom w:val="single" w:sz="6" w:space="0" w:color="auto"/>
            </w:tcBorders>
          </w:tcPr>
          <w:p w14:paraId="6905AF9E" w14:textId="77777777" w:rsidR="00CA7A7F" w:rsidRPr="00A27FC3" w:rsidRDefault="00CA7A7F">
            <w:pPr>
              <w:jc w:val="center"/>
              <w:rPr>
                <w:b/>
                <w:lang w:val="en-CA"/>
              </w:rPr>
            </w:pPr>
            <w:r w:rsidRPr="00A27FC3">
              <w:rPr>
                <w:b/>
                <w:lang w:val="en-CA"/>
              </w:rPr>
              <w:t>6141</w:t>
            </w:r>
          </w:p>
        </w:tc>
        <w:tc>
          <w:tcPr>
            <w:tcW w:w="1369" w:type="dxa"/>
            <w:tcBorders>
              <w:top w:val="single" w:sz="6" w:space="0" w:color="auto"/>
              <w:left w:val="double" w:sz="6" w:space="0" w:color="auto"/>
              <w:bottom w:val="single" w:sz="6" w:space="0" w:color="auto"/>
              <w:right w:val="single" w:sz="6" w:space="0" w:color="auto"/>
            </w:tcBorders>
          </w:tcPr>
          <w:p w14:paraId="1A2F3F08" w14:textId="77777777" w:rsidR="00CA7A7F" w:rsidRPr="00A27FC3" w:rsidRDefault="00CA7A7F">
            <w:pPr>
              <w:jc w:val="center"/>
              <w:rPr>
                <w:b/>
                <w:lang w:val="en-CA"/>
              </w:rPr>
            </w:pPr>
            <w:r w:rsidRPr="00A27FC3">
              <w:rPr>
                <w:b/>
                <w:lang w:val="en-CA"/>
              </w:rPr>
              <w:t>24Jan2023</w:t>
            </w:r>
          </w:p>
        </w:tc>
        <w:tc>
          <w:tcPr>
            <w:tcW w:w="2280" w:type="dxa"/>
            <w:tcBorders>
              <w:top w:val="single" w:sz="6" w:space="0" w:color="auto"/>
              <w:left w:val="single" w:sz="6" w:space="0" w:color="auto"/>
              <w:bottom w:val="single" w:sz="6" w:space="0" w:color="auto"/>
              <w:right w:val="single" w:sz="6" w:space="0" w:color="auto"/>
            </w:tcBorders>
          </w:tcPr>
          <w:p w14:paraId="2191C856" w14:textId="77777777" w:rsidR="00CA7A7F" w:rsidRPr="00A27FC3" w:rsidRDefault="00CA7A7F">
            <w:pPr>
              <w:jc w:val="center"/>
              <w:rPr>
                <w:b/>
                <w:lang w:val="en-CA"/>
              </w:rPr>
            </w:pPr>
            <w:r w:rsidRPr="00A27FC3">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0BF4815" w14:textId="77777777" w:rsidR="00CA7A7F" w:rsidRPr="00A27FC3" w:rsidRDefault="00CA7A7F">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753D3A59" w14:textId="77777777" w:rsidR="00CA7A7F" w:rsidRPr="00A27FC3" w:rsidRDefault="00CA7A7F">
            <w:pPr>
              <w:jc w:val="center"/>
              <w:rPr>
                <w:b/>
                <w:lang w:val="en-CA"/>
              </w:rPr>
            </w:pPr>
          </w:p>
        </w:tc>
      </w:tr>
      <w:tr w:rsidR="00CA7A7F" w:rsidRPr="00A27FC3" w14:paraId="451C7906" w14:textId="77777777">
        <w:trPr>
          <w:trHeight w:val="255"/>
        </w:trPr>
        <w:tc>
          <w:tcPr>
            <w:tcW w:w="2127" w:type="dxa"/>
            <w:tcBorders>
              <w:top w:val="single" w:sz="6" w:space="0" w:color="auto"/>
              <w:left w:val="single" w:sz="12" w:space="0" w:color="auto"/>
              <w:bottom w:val="single" w:sz="6" w:space="0" w:color="auto"/>
            </w:tcBorders>
          </w:tcPr>
          <w:p w14:paraId="60D73E7C" w14:textId="77777777" w:rsidR="00CA7A7F" w:rsidRPr="00A27FC3" w:rsidRDefault="00CA7A7F">
            <w:pPr>
              <w:jc w:val="center"/>
              <w:rPr>
                <w:b/>
                <w:lang w:val="en-CA"/>
              </w:rPr>
            </w:pPr>
            <w:r w:rsidRPr="00A27FC3">
              <w:rPr>
                <w:b/>
                <w:lang w:val="en-CA"/>
              </w:rPr>
              <w:t>Secondary Temp.</w:t>
            </w:r>
          </w:p>
        </w:tc>
        <w:tc>
          <w:tcPr>
            <w:tcW w:w="1432" w:type="dxa"/>
            <w:tcBorders>
              <w:top w:val="single" w:sz="6" w:space="0" w:color="auto"/>
              <w:left w:val="single" w:sz="6" w:space="0" w:color="auto"/>
              <w:bottom w:val="single" w:sz="6" w:space="0" w:color="auto"/>
            </w:tcBorders>
          </w:tcPr>
          <w:p w14:paraId="3C84FDCE" w14:textId="77777777" w:rsidR="00CA7A7F" w:rsidRPr="00A27FC3" w:rsidRDefault="00CA7A7F">
            <w:pPr>
              <w:jc w:val="center"/>
              <w:rPr>
                <w:b/>
                <w:lang w:val="en-CA"/>
              </w:rPr>
            </w:pPr>
            <w:r w:rsidRPr="00A27FC3">
              <w:rPr>
                <w:b/>
                <w:lang w:val="en-CA"/>
              </w:rPr>
              <w:t>6736</w:t>
            </w:r>
          </w:p>
        </w:tc>
        <w:tc>
          <w:tcPr>
            <w:tcW w:w="1369" w:type="dxa"/>
            <w:tcBorders>
              <w:top w:val="single" w:sz="6" w:space="0" w:color="auto"/>
              <w:left w:val="double" w:sz="6" w:space="0" w:color="auto"/>
              <w:bottom w:val="single" w:sz="6" w:space="0" w:color="auto"/>
              <w:right w:val="single" w:sz="6" w:space="0" w:color="auto"/>
            </w:tcBorders>
          </w:tcPr>
          <w:p w14:paraId="55098ABF" w14:textId="77777777" w:rsidR="00CA7A7F" w:rsidRPr="00A27FC3" w:rsidRDefault="00CA7A7F">
            <w:pPr>
              <w:jc w:val="center"/>
              <w:rPr>
                <w:b/>
                <w:lang w:val="en-CA"/>
              </w:rPr>
            </w:pPr>
            <w:r w:rsidRPr="00A27FC3">
              <w:rPr>
                <w:b/>
                <w:lang w:val="en-CA"/>
              </w:rPr>
              <w:t>3Feb2023</w:t>
            </w:r>
          </w:p>
        </w:tc>
        <w:tc>
          <w:tcPr>
            <w:tcW w:w="2280" w:type="dxa"/>
            <w:tcBorders>
              <w:top w:val="single" w:sz="6" w:space="0" w:color="auto"/>
              <w:left w:val="single" w:sz="6" w:space="0" w:color="auto"/>
              <w:bottom w:val="single" w:sz="6" w:space="0" w:color="auto"/>
              <w:right w:val="single" w:sz="6" w:space="0" w:color="auto"/>
            </w:tcBorders>
          </w:tcPr>
          <w:p w14:paraId="6A1CA317" w14:textId="77777777" w:rsidR="00CA7A7F" w:rsidRPr="00A27FC3" w:rsidRDefault="00CA7A7F">
            <w:pPr>
              <w:jc w:val="center"/>
              <w:rPr>
                <w:b/>
                <w:lang w:val="en-CA"/>
              </w:rPr>
            </w:pPr>
            <w:r w:rsidRPr="00A27FC3">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67A9A429" w14:textId="77777777" w:rsidR="00CA7A7F" w:rsidRPr="00A27FC3" w:rsidRDefault="00CA7A7F">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720BADEE" w14:textId="77777777" w:rsidR="00CA7A7F" w:rsidRPr="00A27FC3" w:rsidRDefault="00CA7A7F">
            <w:pPr>
              <w:jc w:val="center"/>
              <w:rPr>
                <w:b/>
                <w:lang w:val="en-CA"/>
              </w:rPr>
            </w:pPr>
          </w:p>
        </w:tc>
      </w:tr>
      <w:tr w:rsidR="00CA7A7F" w:rsidRPr="00A27FC3" w14:paraId="394B456D" w14:textId="77777777">
        <w:trPr>
          <w:trHeight w:val="255"/>
        </w:trPr>
        <w:tc>
          <w:tcPr>
            <w:tcW w:w="2127" w:type="dxa"/>
            <w:tcBorders>
              <w:top w:val="single" w:sz="6" w:space="0" w:color="auto"/>
              <w:left w:val="single" w:sz="12" w:space="0" w:color="auto"/>
              <w:bottom w:val="single" w:sz="6" w:space="0" w:color="auto"/>
            </w:tcBorders>
          </w:tcPr>
          <w:p w14:paraId="705BB4DE" w14:textId="77777777" w:rsidR="00CA7A7F" w:rsidRPr="00A27FC3" w:rsidRDefault="00CA7A7F">
            <w:pPr>
              <w:jc w:val="center"/>
              <w:rPr>
                <w:b/>
                <w:lang w:val="en-CA"/>
              </w:rPr>
            </w:pPr>
            <w:r w:rsidRPr="00A27FC3">
              <w:rPr>
                <w:b/>
                <w:lang w:val="en-CA"/>
              </w:rPr>
              <w:t>Secondary Cond.</w:t>
            </w:r>
          </w:p>
        </w:tc>
        <w:tc>
          <w:tcPr>
            <w:tcW w:w="1432" w:type="dxa"/>
            <w:tcBorders>
              <w:top w:val="single" w:sz="6" w:space="0" w:color="auto"/>
              <w:left w:val="single" w:sz="6" w:space="0" w:color="auto"/>
              <w:bottom w:val="single" w:sz="6" w:space="0" w:color="auto"/>
            </w:tcBorders>
          </w:tcPr>
          <w:p w14:paraId="093692C0" w14:textId="77777777" w:rsidR="00CA7A7F" w:rsidRPr="00A27FC3" w:rsidRDefault="00CA7A7F">
            <w:pPr>
              <w:jc w:val="center"/>
              <w:rPr>
                <w:b/>
                <w:lang w:val="en-CA"/>
              </w:rPr>
            </w:pPr>
            <w:r w:rsidRPr="00A27FC3">
              <w:rPr>
                <w:b/>
                <w:lang w:val="en-CA"/>
              </w:rPr>
              <w:t>6146</w:t>
            </w:r>
          </w:p>
        </w:tc>
        <w:tc>
          <w:tcPr>
            <w:tcW w:w="1369" w:type="dxa"/>
            <w:tcBorders>
              <w:top w:val="single" w:sz="6" w:space="0" w:color="auto"/>
              <w:left w:val="double" w:sz="6" w:space="0" w:color="auto"/>
              <w:bottom w:val="single" w:sz="6" w:space="0" w:color="auto"/>
              <w:right w:val="single" w:sz="6" w:space="0" w:color="auto"/>
            </w:tcBorders>
          </w:tcPr>
          <w:p w14:paraId="0DA88B06" w14:textId="77777777" w:rsidR="00CA7A7F" w:rsidRPr="00A27FC3" w:rsidRDefault="00CA7A7F">
            <w:pPr>
              <w:jc w:val="center"/>
              <w:rPr>
                <w:b/>
                <w:lang w:val="en-CA"/>
              </w:rPr>
            </w:pPr>
            <w:r w:rsidRPr="00A27FC3">
              <w:rPr>
                <w:b/>
                <w:lang w:val="en-CA"/>
              </w:rPr>
              <w:t>24Jan2023</w:t>
            </w:r>
          </w:p>
        </w:tc>
        <w:tc>
          <w:tcPr>
            <w:tcW w:w="2280" w:type="dxa"/>
            <w:tcBorders>
              <w:top w:val="single" w:sz="6" w:space="0" w:color="auto"/>
              <w:left w:val="single" w:sz="6" w:space="0" w:color="auto"/>
              <w:bottom w:val="single" w:sz="6" w:space="0" w:color="auto"/>
              <w:right w:val="single" w:sz="6" w:space="0" w:color="auto"/>
            </w:tcBorders>
          </w:tcPr>
          <w:p w14:paraId="15EA0C4C" w14:textId="77777777" w:rsidR="00CA7A7F" w:rsidRPr="00A27FC3" w:rsidRDefault="00CA7A7F">
            <w:pPr>
              <w:jc w:val="center"/>
              <w:rPr>
                <w:b/>
                <w:lang w:val="en-CA"/>
              </w:rPr>
            </w:pPr>
            <w:r w:rsidRPr="00A27FC3">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4EE66C0B" w14:textId="77777777" w:rsidR="00CA7A7F" w:rsidRPr="00A27FC3" w:rsidRDefault="00CA7A7F">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78CBB0D1" w14:textId="77777777" w:rsidR="00CA7A7F" w:rsidRPr="00A27FC3" w:rsidRDefault="00CA7A7F">
            <w:pPr>
              <w:jc w:val="center"/>
              <w:rPr>
                <w:b/>
                <w:lang w:val="en-CA"/>
              </w:rPr>
            </w:pPr>
          </w:p>
        </w:tc>
      </w:tr>
      <w:tr w:rsidR="00CA7A7F" w:rsidRPr="00A27FC3" w14:paraId="01CB420A" w14:textId="77777777">
        <w:trPr>
          <w:trHeight w:val="255"/>
        </w:trPr>
        <w:tc>
          <w:tcPr>
            <w:tcW w:w="2127" w:type="dxa"/>
            <w:tcBorders>
              <w:top w:val="single" w:sz="6" w:space="0" w:color="auto"/>
              <w:left w:val="single" w:sz="12" w:space="0" w:color="auto"/>
              <w:bottom w:val="single" w:sz="6" w:space="0" w:color="auto"/>
            </w:tcBorders>
          </w:tcPr>
          <w:p w14:paraId="17B3380C" w14:textId="77777777" w:rsidR="00CA7A7F" w:rsidRPr="00A27FC3" w:rsidRDefault="00CA7A7F">
            <w:pPr>
              <w:jc w:val="center"/>
              <w:rPr>
                <w:b/>
                <w:lang w:val="en-CA"/>
              </w:rPr>
            </w:pPr>
            <w:r w:rsidRPr="00A27FC3">
              <w:rPr>
                <w:b/>
                <w:lang w:val="en-CA"/>
              </w:rPr>
              <w:t>Transmissometer</w:t>
            </w:r>
          </w:p>
        </w:tc>
        <w:tc>
          <w:tcPr>
            <w:tcW w:w="1432" w:type="dxa"/>
            <w:tcBorders>
              <w:top w:val="single" w:sz="6" w:space="0" w:color="auto"/>
              <w:left w:val="single" w:sz="6" w:space="0" w:color="auto"/>
              <w:bottom w:val="single" w:sz="6" w:space="0" w:color="auto"/>
            </w:tcBorders>
          </w:tcPr>
          <w:p w14:paraId="5179E8D8" w14:textId="77777777" w:rsidR="00CA7A7F" w:rsidRPr="00A27FC3" w:rsidRDefault="00CA7A7F">
            <w:pPr>
              <w:jc w:val="center"/>
              <w:rPr>
                <w:b/>
                <w:lang w:val="en-CA"/>
              </w:rPr>
            </w:pPr>
            <w:r w:rsidRPr="00A27FC3">
              <w:rPr>
                <w:b/>
                <w:lang w:val="en-CA"/>
              </w:rPr>
              <w:t>1185DR</w:t>
            </w:r>
          </w:p>
        </w:tc>
        <w:tc>
          <w:tcPr>
            <w:tcW w:w="1369" w:type="dxa"/>
            <w:tcBorders>
              <w:top w:val="single" w:sz="6" w:space="0" w:color="auto"/>
              <w:left w:val="double" w:sz="6" w:space="0" w:color="auto"/>
              <w:bottom w:val="single" w:sz="6" w:space="0" w:color="auto"/>
              <w:right w:val="single" w:sz="6" w:space="0" w:color="auto"/>
            </w:tcBorders>
          </w:tcPr>
          <w:p w14:paraId="4CE6810E" w14:textId="77777777" w:rsidR="00CA7A7F" w:rsidRPr="00A27FC3" w:rsidRDefault="00CA7A7F">
            <w:pPr>
              <w:jc w:val="center"/>
              <w:rPr>
                <w:b/>
                <w:lang w:val="en-CA"/>
              </w:rPr>
            </w:pPr>
            <w:r w:rsidRPr="00A27FC3">
              <w:rPr>
                <w:b/>
                <w:lang w:val="en-CA"/>
              </w:rPr>
              <w:t>23Mar2023</w:t>
            </w:r>
          </w:p>
        </w:tc>
        <w:tc>
          <w:tcPr>
            <w:tcW w:w="2280" w:type="dxa"/>
            <w:tcBorders>
              <w:top w:val="single" w:sz="6" w:space="0" w:color="auto"/>
              <w:left w:val="single" w:sz="6" w:space="0" w:color="auto"/>
              <w:bottom w:val="single" w:sz="6" w:space="0" w:color="auto"/>
              <w:right w:val="single" w:sz="6" w:space="0" w:color="auto"/>
            </w:tcBorders>
          </w:tcPr>
          <w:p w14:paraId="41F1E714" w14:textId="77777777" w:rsidR="00CA7A7F" w:rsidRPr="00A27FC3" w:rsidRDefault="00CA7A7F">
            <w:pPr>
              <w:jc w:val="center"/>
              <w:rPr>
                <w:b/>
                <w:lang w:val="en-CA"/>
              </w:rPr>
            </w:pPr>
            <w:r w:rsidRPr="00A27FC3">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83AC0CE" w14:textId="77777777" w:rsidR="00CA7A7F" w:rsidRPr="00A27FC3" w:rsidRDefault="00CA7A7F">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0103972D" w14:textId="77777777" w:rsidR="00CA7A7F" w:rsidRPr="00A27FC3" w:rsidRDefault="00CA7A7F">
            <w:pPr>
              <w:jc w:val="center"/>
              <w:rPr>
                <w:b/>
                <w:lang w:val="en-CA"/>
              </w:rPr>
            </w:pPr>
          </w:p>
        </w:tc>
      </w:tr>
      <w:tr w:rsidR="00CA7A7F" w:rsidRPr="00A27FC3" w14:paraId="31C09655" w14:textId="77777777">
        <w:trPr>
          <w:trHeight w:val="255"/>
        </w:trPr>
        <w:tc>
          <w:tcPr>
            <w:tcW w:w="2127" w:type="dxa"/>
            <w:tcBorders>
              <w:top w:val="single" w:sz="6" w:space="0" w:color="auto"/>
              <w:left w:val="single" w:sz="12" w:space="0" w:color="auto"/>
              <w:bottom w:val="single" w:sz="6" w:space="0" w:color="auto"/>
            </w:tcBorders>
          </w:tcPr>
          <w:p w14:paraId="6DB11EF2" w14:textId="77777777" w:rsidR="00CA7A7F" w:rsidRPr="00A27FC3" w:rsidRDefault="00CA7A7F">
            <w:pPr>
              <w:jc w:val="center"/>
              <w:rPr>
                <w:b/>
                <w:lang w:val="en-CA"/>
              </w:rPr>
            </w:pPr>
            <w:r w:rsidRPr="00A27FC3">
              <w:rPr>
                <w:b/>
                <w:lang w:val="en-CA"/>
              </w:rPr>
              <w:t>Transmissometer</w:t>
            </w:r>
          </w:p>
        </w:tc>
        <w:tc>
          <w:tcPr>
            <w:tcW w:w="1432" w:type="dxa"/>
            <w:tcBorders>
              <w:top w:val="single" w:sz="6" w:space="0" w:color="auto"/>
              <w:left w:val="single" w:sz="6" w:space="0" w:color="auto"/>
              <w:bottom w:val="single" w:sz="6" w:space="0" w:color="auto"/>
            </w:tcBorders>
          </w:tcPr>
          <w:p w14:paraId="3EFD20C9" w14:textId="77777777" w:rsidR="00CA7A7F" w:rsidRPr="00A27FC3" w:rsidRDefault="00CA7A7F">
            <w:pPr>
              <w:jc w:val="center"/>
              <w:rPr>
                <w:b/>
                <w:lang w:val="en-CA"/>
              </w:rPr>
            </w:pPr>
            <w:r w:rsidRPr="00A27FC3">
              <w:rPr>
                <w:b/>
                <w:lang w:val="en-CA"/>
              </w:rPr>
              <w:t>1883DG</w:t>
            </w:r>
          </w:p>
        </w:tc>
        <w:tc>
          <w:tcPr>
            <w:tcW w:w="1369" w:type="dxa"/>
            <w:tcBorders>
              <w:top w:val="single" w:sz="6" w:space="0" w:color="auto"/>
              <w:left w:val="double" w:sz="6" w:space="0" w:color="auto"/>
              <w:bottom w:val="single" w:sz="6" w:space="0" w:color="auto"/>
              <w:right w:val="single" w:sz="6" w:space="0" w:color="auto"/>
            </w:tcBorders>
          </w:tcPr>
          <w:p w14:paraId="0FDF9BB6" w14:textId="77777777" w:rsidR="00CA7A7F" w:rsidRPr="00A27FC3" w:rsidRDefault="00CA7A7F">
            <w:pPr>
              <w:jc w:val="center"/>
              <w:rPr>
                <w:b/>
                <w:lang w:val="en-CA"/>
              </w:rPr>
            </w:pPr>
            <w:r w:rsidRPr="00A27FC3">
              <w:rPr>
                <w:b/>
                <w:lang w:val="en-CA"/>
              </w:rPr>
              <w:t>23Mar2023</w:t>
            </w:r>
          </w:p>
        </w:tc>
        <w:tc>
          <w:tcPr>
            <w:tcW w:w="2280" w:type="dxa"/>
            <w:tcBorders>
              <w:top w:val="single" w:sz="6" w:space="0" w:color="auto"/>
              <w:left w:val="single" w:sz="6" w:space="0" w:color="auto"/>
              <w:bottom w:val="single" w:sz="6" w:space="0" w:color="auto"/>
              <w:right w:val="single" w:sz="6" w:space="0" w:color="auto"/>
            </w:tcBorders>
          </w:tcPr>
          <w:p w14:paraId="10653CAF" w14:textId="77777777" w:rsidR="00CA7A7F" w:rsidRPr="00A27FC3" w:rsidRDefault="00CA7A7F">
            <w:pPr>
              <w:jc w:val="center"/>
              <w:rPr>
                <w:b/>
                <w:lang w:val="en-CA"/>
              </w:rPr>
            </w:pPr>
            <w:r w:rsidRPr="00A27FC3">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6D5B575" w14:textId="77777777" w:rsidR="00CA7A7F" w:rsidRPr="00A27FC3" w:rsidRDefault="00CA7A7F">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1F9EFF9B" w14:textId="77777777" w:rsidR="00CA7A7F" w:rsidRPr="00A27FC3" w:rsidRDefault="00CA7A7F">
            <w:pPr>
              <w:jc w:val="center"/>
              <w:rPr>
                <w:b/>
                <w:lang w:val="en-CA"/>
              </w:rPr>
            </w:pPr>
          </w:p>
        </w:tc>
      </w:tr>
      <w:tr w:rsidR="00CA7A7F" w:rsidRPr="00A27FC3" w14:paraId="11BB5AF8" w14:textId="77777777">
        <w:trPr>
          <w:trHeight w:val="255"/>
        </w:trPr>
        <w:tc>
          <w:tcPr>
            <w:tcW w:w="2127" w:type="dxa"/>
            <w:tcBorders>
              <w:top w:val="single" w:sz="6" w:space="0" w:color="auto"/>
              <w:left w:val="single" w:sz="12" w:space="0" w:color="auto"/>
              <w:bottom w:val="single" w:sz="6" w:space="0" w:color="auto"/>
            </w:tcBorders>
          </w:tcPr>
          <w:p w14:paraId="4453F71F" w14:textId="77777777" w:rsidR="00CA7A7F" w:rsidRPr="00A27FC3" w:rsidRDefault="00CA7A7F">
            <w:pPr>
              <w:jc w:val="center"/>
              <w:rPr>
                <w:b/>
                <w:lang w:val="en-CA"/>
              </w:rPr>
            </w:pPr>
            <w:r w:rsidRPr="00A27FC3">
              <w:rPr>
                <w:b/>
                <w:lang w:val="en-CA"/>
              </w:rPr>
              <w:t>SBE 43 DO sensor</w:t>
            </w:r>
          </w:p>
        </w:tc>
        <w:tc>
          <w:tcPr>
            <w:tcW w:w="1432" w:type="dxa"/>
            <w:tcBorders>
              <w:top w:val="single" w:sz="6" w:space="0" w:color="auto"/>
              <w:left w:val="single" w:sz="6" w:space="0" w:color="auto"/>
              <w:bottom w:val="single" w:sz="6" w:space="0" w:color="auto"/>
            </w:tcBorders>
          </w:tcPr>
          <w:p w14:paraId="643C3B99" w14:textId="77777777" w:rsidR="00CA7A7F" w:rsidRPr="00A27FC3" w:rsidRDefault="00CA7A7F">
            <w:pPr>
              <w:jc w:val="center"/>
              <w:rPr>
                <w:b/>
                <w:lang w:val="en-CA"/>
              </w:rPr>
            </w:pPr>
            <w:r w:rsidRPr="00A27FC3">
              <w:rPr>
                <w:b/>
                <w:lang w:val="en-CA"/>
              </w:rPr>
              <w:t>1119</w:t>
            </w:r>
          </w:p>
        </w:tc>
        <w:tc>
          <w:tcPr>
            <w:tcW w:w="1369" w:type="dxa"/>
            <w:tcBorders>
              <w:top w:val="single" w:sz="6" w:space="0" w:color="auto"/>
              <w:left w:val="double" w:sz="6" w:space="0" w:color="auto"/>
              <w:bottom w:val="single" w:sz="6" w:space="0" w:color="auto"/>
              <w:right w:val="single" w:sz="6" w:space="0" w:color="auto"/>
            </w:tcBorders>
          </w:tcPr>
          <w:p w14:paraId="75C74687" w14:textId="77777777" w:rsidR="00CA7A7F" w:rsidRPr="00A27FC3" w:rsidRDefault="00CA7A7F">
            <w:pPr>
              <w:jc w:val="center"/>
              <w:rPr>
                <w:b/>
                <w:lang w:val="en-CA"/>
              </w:rPr>
            </w:pPr>
            <w:r w:rsidRPr="00A27FC3">
              <w:rPr>
                <w:b/>
                <w:lang w:val="en-CA"/>
              </w:rPr>
              <w:t>10Feb2023</w:t>
            </w:r>
          </w:p>
        </w:tc>
        <w:tc>
          <w:tcPr>
            <w:tcW w:w="2280" w:type="dxa"/>
            <w:tcBorders>
              <w:top w:val="single" w:sz="6" w:space="0" w:color="auto"/>
              <w:left w:val="single" w:sz="6" w:space="0" w:color="auto"/>
              <w:bottom w:val="single" w:sz="6" w:space="0" w:color="auto"/>
              <w:right w:val="single" w:sz="6" w:space="0" w:color="auto"/>
            </w:tcBorders>
          </w:tcPr>
          <w:p w14:paraId="78E9A319" w14:textId="77777777" w:rsidR="00CA7A7F" w:rsidRPr="00A27FC3" w:rsidRDefault="00CA7A7F">
            <w:pPr>
              <w:jc w:val="center"/>
              <w:rPr>
                <w:b/>
                <w:lang w:val="en-CA"/>
              </w:rPr>
            </w:pPr>
            <w:r w:rsidRPr="00A27FC3">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3622F23D" w14:textId="77777777" w:rsidR="00CA7A7F" w:rsidRPr="00A27FC3" w:rsidRDefault="00CA7A7F">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75B3E73F" w14:textId="77777777" w:rsidR="00CA7A7F" w:rsidRPr="00A27FC3" w:rsidRDefault="00CA7A7F">
            <w:pPr>
              <w:jc w:val="center"/>
              <w:rPr>
                <w:b/>
                <w:lang w:val="en-CA"/>
              </w:rPr>
            </w:pPr>
          </w:p>
        </w:tc>
      </w:tr>
      <w:tr w:rsidR="00CA7A7F" w:rsidRPr="00A27FC3" w14:paraId="744EB271" w14:textId="77777777">
        <w:trPr>
          <w:trHeight w:val="255"/>
        </w:trPr>
        <w:tc>
          <w:tcPr>
            <w:tcW w:w="2127" w:type="dxa"/>
            <w:tcBorders>
              <w:top w:val="single" w:sz="6" w:space="0" w:color="auto"/>
              <w:left w:val="single" w:sz="12" w:space="0" w:color="auto"/>
              <w:bottom w:val="single" w:sz="6" w:space="0" w:color="auto"/>
            </w:tcBorders>
          </w:tcPr>
          <w:p w14:paraId="5B9D91F7" w14:textId="77777777" w:rsidR="00CA7A7F" w:rsidRPr="00A27FC3" w:rsidRDefault="00CA7A7F">
            <w:pPr>
              <w:jc w:val="center"/>
              <w:rPr>
                <w:b/>
                <w:lang w:val="en-CA"/>
              </w:rPr>
            </w:pPr>
            <w:r w:rsidRPr="00A27FC3">
              <w:rPr>
                <w:b/>
                <w:lang w:val="en-CA"/>
              </w:rPr>
              <w:t>PAR sensor</w:t>
            </w:r>
          </w:p>
        </w:tc>
        <w:tc>
          <w:tcPr>
            <w:tcW w:w="1432" w:type="dxa"/>
            <w:tcBorders>
              <w:top w:val="single" w:sz="6" w:space="0" w:color="auto"/>
              <w:left w:val="single" w:sz="6" w:space="0" w:color="auto"/>
              <w:bottom w:val="single" w:sz="6" w:space="0" w:color="auto"/>
            </w:tcBorders>
          </w:tcPr>
          <w:p w14:paraId="46F5A193" w14:textId="77777777" w:rsidR="00CA7A7F" w:rsidRPr="00A27FC3" w:rsidRDefault="00CA7A7F">
            <w:pPr>
              <w:jc w:val="center"/>
              <w:rPr>
                <w:b/>
                <w:lang w:val="en-CA"/>
              </w:rPr>
            </w:pPr>
            <w:r w:rsidRPr="00A27FC3">
              <w:rPr>
                <w:b/>
                <w:lang w:val="en-CA"/>
              </w:rPr>
              <w:t>70613</w:t>
            </w:r>
          </w:p>
        </w:tc>
        <w:tc>
          <w:tcPr>
            <w:tcW w:w="1369" w:type="dxa"/>
            <w:tcBorders>
              <w:top w:val="single" w:sz="6" w:space="0" w:color="auto"/>
              <w:left w:val="double" w:sz="6" w:space="0" w:color="auto"/>
              <w:bottom w:val="single" w:sz="6" w:space="0" w:color="auto"/>
              <w:right w:val="single" w:sz="6" w:space="0" w:color="auto"/>
            </w:tcBorders>
          </w:tcPr>
          <w:p w14:paraId="58444D02" w14:textId="77777777" w:rsidR="00CA7A7F" w:rsidRPr="00A27FC3" w:rsidRDefault="00CA7A7F">
            <w:pPr>
              <w:jc w:val="center"/>
              <w:rPr>
                <w:b/>
                <w:lang w:val="en-CA"/>
              </w:rPr>
            </w:pPr>
            <w:r w:rsidRPr="00A27FC3">
              <w:rPr>
                <w:b/>
                <w:lang w:val="en-CA"/>
              </w:rPr>
              <w:t>24Feb2021</w:t>
            </w:r>
          </w:p>
        </w:tc>
        <w:tc>
          <w:tcPr>
            <w:tcW w:w="2280" w:type="dxa"/>
            <w:tcBorders>
              <w:top w:val="single" w:sz="6" w:space="0" w:color="auto"/>
              <w:left w:val="single" w:sz="6" w:space="0" w:color="auto"/>
              <w:bottom w:val="single" w:sz="6" w:space="0" w:color="auto"/>
              <w:right w:val="single" w:sz="6" w:space="0" w:color="auto"/>
            </w:tcBorders>
          </w:tcPr>
          <w:p w14:paraId="4F4B1FF1" w14:textId="77777777" w:rsidR="00CA7A7F" w:rsidRPr="00A27FC3" w:rsidRDefault="00CA7A7F">
            <w:pPr>
              <w:jc w:val="center"/>
              <w:rPr>
                <w:b/>
                <w:lang w:val="en-CA"/>
              </w:rPr>
            </w:pPr>
            <w:r w:rsidRPr="00A27FC3">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0152EB4" w14:textId="77777777" w:rsidR="00CA7A7F" w:rsidRPr="00A27FC3" w:rsidRDefault="00CA7A7F">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17AD742D" w14:textId="77777777" w:rsidR="00CA7A7F" w:rsidRPr="00A27FC3" w:rsidRDefault="00CA7A7F">
            <w:pPr>
              <w:jc w:val="center"/>
              <w:rPr>
                <w:b/>
                <w:lang w:val="en-CA"/>
              </w:rPr>
            </w:pPr>
          </w:p>
        </w:tc>
      </w:tr>
      <w:tr w:rsidR="00CA7A7F" w:rsidRPr="00A27FC3" w14:paraId="7DD39FB2" w14:textId="77777777">
        <w:trPr>
          <w:trHeight w:val="255"/>
        </w:trPr>
        <w:tc>
          <w:tcPr>
            <w:tcW w:w="2127" w:type="dxa"/>
            <w:tcBorders>
              <w:top w:val="single" w:sz="6" w:space="0" w:color="auto"/>
              <w:left w:val="single" w:sz="12" w:space="0" w:color="auto"/>
              <w:bottom w:val="single" w:sz="6" w:space="0" w:color="auto"/>
            </w:tcBorders>
          </w:tcPr>
          <w:p w14:paraId="634D6530" w14:textId="77777777" w:rsidR="00CA7A7F" w:rsidRPr="00A27FC3" w:rsidRDefault="00CA7A7F">
            <w:pPr>
              <w:jc w:val="center"/>
              <w:rPr>
                <w:b/>
                <w:lang w:val="en-CA"/>
              </w:rPr>
            </w:pPr>
            <w:r w:rsidRPr="00A27FC3">
              <w:rPr>
                <w:b/>
                <w:lang w:val="en-CA"/>
              </w:rPr>
              <w:t>SeaPoint Fluor.</w:t>
            </w:r>
          </w:p>
        </w:tc>
        <w:tc>
          <w:tcPr>
            <w:tcW w:w="1432" w:type="dxa"/>
            <w:tcBorders>
              <w:top w:val="single" w:sz="6" w:space="0" w:color="auto"/>
              <w:left w:val="single" w:sz="6" w:space="0" w:color="auto"/>
              <w:bottom w:val="single" w:sz="6" w:space="0" w:color="auto"/>
            </w:tcBorders>
          </w:tcPr>
          <w:p w14:paraId="2B2FDEBF" w14:textId="3226F7CB" w:rsidR="00CA7A7F" w:rsidRPr="00A27FC3" w:rsidRDefault="00CA7A7F">
            <w:pPr>
              <w:jc w:val="center"/>
              <w:rPr>
                <w:b/>
                <w:lang w:val="en-CA"/>
              </w:rPr>
            </w:pPr>
            <w:r w:rsidRPr="00A27FC3">
              <w:rPr>
                <w:b/>
                <w:lang w:val="en-CA"/>
              </w:rPr>
              <w:t>3650</w:t>
            </w:r>
          </w:p>
        </w:tc>
        <w:tc>
          <w:tcPr>
            <w:tcW w:w="1369" w:type="dxa"/>
            <w:tcBorders>
              <w:top w:val="single" w:sz="6" w:space="0" w:color="auto"/>
              <w:left w:val="double" w:sz="6" w:space="0" w:color="auto"/>
              <w:bottom w:val="single" w:sz="6" w:space="0" w:color="auto"/>
              <w:right w:val="single" w:sz="6" w:space="0" w:color="auto"/>
            </w:tcBorders>
          </w:tcPr>
          <w:p w14:paraId="668105F9" w14:textId="77777777" w:rsidR="00CA7A7F" w:rsidRPr="00A27FC3" w:rsidRDefault="00CA7A7F">
            <w:pPr>
              <w:jc w:val="center"/>
              <w:rPr>
                <w:b/>
                <w:lang w:val="en-CA"/>
              </w:rPr>
            </w:pPr>
          </w:p>
        </w:tc>
        <w:tc>
          <w:tcPr>
            <w:tcW w:w="2280" w:type="dxa"/>
            <w:tcBorders>
              <w:top w:val="single" w:sz="6" w:space="0" w:color="auto"/>
              <w:left w:val="single" w:sz="6" w:space="0" w:color="auto"/>
              <w:bottom w:val="single" w:sz="6" w:space="0" w:color="auto"/>
              <w:right w:val="single" w:sz="6" w:space="0" w:color="auto"/>
            </w:tcBorders>
          </w:tcPr>
          <w:p w14:paraId="7ECF1152" w14:textId="77777777" w:rsidR="00CA7A7F" w:rsidRPr="00A27FC3" w:rsidRDefault="00CA7A7F">
            <w:pPr>
              <w:jc w:val="center"/>
              <w:rPr>
                <w:b/>
                <w:lang w:val="en-CA"/>
              </w:rPr>
            </w:pPr>
          </w:p>
        </w:tc>
        <w:tc>
          <w:tcPr>
            <w:tcW w:w="1128" w:type="dxa"/>
            <w:tcBorders>
              <w:top w:val="single" w:sz="6" w:space="0" w:color="auto"/>
              <w:left w:val="single" w:sz="6" w:space="0" w:color="auto"/>
              <w:bottom w:val="single" w:sz="6" w:space="0" w:color="auto"/>
              <w:right w:val="single" w:sz="6" w:space="0" w:color="auto"/>
            </w:tcBorders>
          </w:tcPr>
          <w:p w14:paraId="68D87E42" w14:textId="77777777" w:rsidR="00CA7A7F" w:rsidRPr="00A27FC3" w:rsidRDefault="00CA7A7F">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54709366" w14:textId="77777777" w:rsidR="00CA7A7F" w:rsidRPr="00A27FC3" w:rsidRDefault="00CA7A7F">
            <w:pPr>
              <w:jc w:val="center"/>
              <w:rPr>
                <w:b/>
                <w:lang w:val="en-CA"/>
              </w:rPr>
            </w:pPr>
          </w:p>
        </w:tc>
      </w:tr>
      <w:tr w:rsidR="00CA7A7F" w:rsidRPr="00A27FC3" w14:paraId="6D00F827" w14:textId="77777777">
        <w:trPr>
          <w:trHeight w:val="255"/>
        </w:trPr>
        <w:tc>
          <w:tcPr>
            <w:tcW w:w="2127" w:type="dxa"/>
            <w:tcBorders>
              <w:top w:val="single" w:sz="6" w:space="0" w:color="auto"/>
              <w:left w:val="single" w:sz="12" w:space="0" w:color="auto"/>
              <w:bottom w:val="single" w:sz="6" w:space="0" w:color="auto"/>
            </w:tcBorders>
          </w:tcPr>
          <w:p w14:paraId="3AA2623B" w14:textId="77777777" w:rsidR="00CA7A7F" w:rsidRPr="00A27FC3" w:rsidRDefault="00CA7A7F">
            <w:pPr>
              <w:jc w:val="center"/>
              <w:rPr>
                <w:b/>
                <w:lang w:val="en-CA"/>
              </w:rPr>
            </w:pPr>
            <w:r w:rsidRPr="00A27FC3">
              <w:rPr>
                <w:b/>
                <w:lang w:val="en-CA"/>
              </w:rPr>
              <w:t>Pressure Sensor</w:t>
            </w:r>
          </w:p>
        </w:tc>
        <w:tc>
          <w:tcPr>
            <w:tcW w:w="1432" w:type="dxa"/>
            <w:tcBorders>
              <w:top w:val="single" w:sz="6" w:space="0" w:color="auto"/>
              <w:left w:val="single" w:sz="6" w:space="0" w:color="auto"/>
              <w:bottom w:val="single" w:sz="6" w:space="0" w:color="auto"/>
            </w:tcBorders>
          </w:tcPr>
          <w:p w14:paraId="029F40F0" w14:textId="77777777" w:rsidR="00CA7A7F" w:rsidRPr="00A27FC3" w:rsidRDefault="00CA7A7F">
            <w:pPr>
              <w:jc w:val="center"/>
              <w:rPr>
                <w:b/>
                <w:lang w:val="en-CA"/>
              </w:rPr>
            </w:pPr>
            <w:r w:rsidRPr="00A27FC3">
              <w:rPr>
                <w:b/>
                <w:lang w:val="en-CA"/>
              </w:rPr>
              <w:t>1515</w:t>
            </w:r>
          </w:p>
        </w:tc>
        <w:tc>
          <w:tcPr>
            <w:tcW w:w="1369" w:type="dxa"/>
            <w:tcBorders>
              <w:top w:val="single" w:sz="6" w:space="0" w:color="auto"/>
              <w:left w:val="double" w:sz="6" w:space="0" w:color="auto"/>
              <w:bottom w:val="single" w:sz="6" w:space="0" w:color="auto"/>
              <w:right w:val="single" w:sz="6" w:space="0" w:color="auto"/>
            </w:tcBorders>
          </w:tcPr>
          <w:p w14:paraId="328ADFF3" w14:textId="77777777" w:rsidR="00CA7A7F" w:rsidRPr="00A27FC3" w:rsidRDefault="00CA7A7F">
            <w:pPr>
              <w:jc w:val="center"/>
              <w:rPr>
                <w:b/>
                <w:lang w:val="en-CA"/>
              </w:rPr>
            </w:pPr>
            <w:r w:rsidRPr="00A27FC3">
              <w:rPr>
                <w:b/>
                <w:lang w:val="en-CA"/>
              </w:rPr>
              <w:t>17-Jan-2023</w:t>
            </w:r>
          </w:p>
        </w:tc>
        <w:tc>
          <w:tcPr>
            <w:tcW w:w="2280" w:type="dxa"/>
            <w:tcBorders>
              <w:top w:val="single" w:sz="6" w:space="0" w:color="auto"/>
              <w:left w:val="single" w:sz="6" w:space="0" w:color="auto"/>
              <w:bottom w:val="single" w:sz="6" w:space="0" w:color="auto"/>
              <w:right w:val="single" w:sz="6" w:space="0" w:color="auto"/>
            </w:tcBorders>
          </w:tcPr>
          <w:p w14:paraId="14BE3FEE" w14:textId="77777777" w:rsidR="00CA7A7F" w:rsidRPr="00A27FC3" w:rsidRDefault="00CA7A7F">
            <w:pPr>
              <w:jc w:val="center"/>
              <w:rPr>
                <w:b/>
                <w:lang w:val="en-CA"/>
              </w:rPr>
            </w:pPr>
            <w:r w:rsidRPr="00A27FC3">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61A73EFD" w14:textId="77777777" w:rsidR="00CA7A7F" w:rsidRPr="00A27FC3" w:rsidRDefault="00CA7A7F">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68284C38" w14:textId="77777777" w:rsidR="00CA7A7F" w:rsidRPr="00A27FC3" w:rsidRDefault="00CA7A7F">
            <w:pPr>
              <w:jc w:val="center"/>
              <w:rPr>
                <w:b/>
                <w:lang w:val="en-CA"/>
              </w:rPr>
            </w:pPr>
          </w:p>
        </w:tc>
      </w:tr>
      <w:tr w:rsidR="00CA7A7F" w:rsidRPr="00A27FC3" w14:paraId="06214B52" w14:textId="77777777" w:rsidTr="0044211E">
        <w:trPr>
          <w:trHeight w:val="255"/>
        </w:trPr>
        <w:tc>
          <w:tcPr>
            <w:tcW w:w="2127" w:type="dxa"/>
            <w:tcBorders>
              <w:top w:val="single" w:sz="6" w:space="0" w:color="auto"/>
              <w:left w:val="single" w:sz="12" w:space="0" w:color="auto"/>
              <w:bottom w:val="single" w:sz="6" w:space="0" w:color="auto"/>
            </w:tcBorders>
          </w:tcPr>
          <w:p w14:paraId="593CDB04" w14:textId="77777777" w:rsidR="00CA7A7F" w:rsidRPr="00A27FC3" w:rsidRDefault="00CA7A7F">
            <w:pPr>
              <w:jc w:val="center"/>
              <w:rPr>
                <w:b/>
                <w:lang w:val="en-CA"/>
              </w:rPr>
            </w:pPr>
            <w:proofErr w:type="spellStart"/>
            <w:r w:rsidRPr="00A27FC3">
              <w:rPr>
                <w:b/>
                <w:lang w:val="en-CA"/>
              </w:rPr>
              <w:t>Valeport</w:t>
            </w:r>
            <w:proofErr w:type="spellEnd"/>
            <w:r w:rsidRPr="00A27FC3">
              <w:rPr>
                <w:b/>
                <w:lang w:val="en-CA"/>
              </w:rPr>
              <w:t xml:space="preserve"> Altimeter</w:t>
            </w:r>
          </w:p>
        </w:tc>
        <w:tc>
          <w:tcPr>
            <w:tcW w:w="1432" w:type="dxa"/>
            <w:tcBorders>
              <w:top w:val="single" w:sz="6" w:space="0" w:color="auto"/>
              <w:left w:val="single" w:sz="6" w:space="0" w:color="auto"/>
              <w:bottom w:val="single" w:sz="6" w:space="0" w:color="auto"/>
            </w:tcBorders>
          </w:tcPr>
          <w:p w14:paraId="0EAB0332" w14:textId="3D5CCD35" w:rsidR="00CA7A7F" w:rsidRPr="00A27FC3" w:rsidRDefault="00CA7A7F">
            <w:pPr>
              <w:jc w:val="center"/>
              <w:rPr>
                <w:b/>
                <w:lang w:val="en-CA"/>
              </w:rPr>
            </w:pPr>
            <w:r w:rsidRPr="00A27FC3">
              <w:rPr>
                <w:b/>
                <w:lang w:val="en-CA"/>
              </w:rPr>
              <w:t>79487</w:t>
            </w:r>
          </w:p>
        </w:tc>
        <w:tc>
          <w:tcPr>
            <w:tcW w:w="1369" w:type="dxa"/>
            <w:tcBorders>
              <w:top w:val="single" w:sz="6" w:space="0" w:color="auto"/>
              <w:left w:val="double" w:sz="6" w:space="0" w:color="auto"/>
              <w:bottom w:val="single" w:sz="6" w:space="0" w:color="auto"/>
              <w:right w:val="single" w:sz="6" w:space="0" w:color="auto"/>
            </w:tcBorders>
          </w:tcPr>
          <w:p w14:paraId="51A6475E" w14:textId="77777777" w:rsidR="00CA7A7F" w:rsidRPr="00A27FC3" w:rsidRDefault="00CA7A7F">
            <w:pPr>
              <w:jc w:val="center"/>
              <w:rPr>
                <w:b/>
                <w:lang w:val="en-CA"/>
              </w:rPr>
            </w:pPr>
          </w:p>
        </w:tc>
        <w:tc>
          <w:tcPr>
            <w:tcW w:w="2280" w:type="dxa"/>
            <w:tcBorders>
              <w:top w:val="single" w:sz="6" w:space="0" w:color="auto"/>
              <w:left w:val="single" w:sz="6" w:space="0" w:color="auto"/>
              <w:bottom w:val="single" w:sz="6" w:space="0" w:color="auto"/>
              <w:right w:val="single" w:sz="6" w:space="0" w:color="auto"/>
            </w:tcBorders>
          </w:tcPr>
          <w:p w14:paraId="730CAF72" w14:textId="77777777" w:rsidR="00CA7A7F" w:rsidRPr="00A27FC3" w:rsidRDefault="00CA7A7F">
            <w:pPr>
              <w:jc w:val="center"/>
              <w:rPr>
                <w:b/>
                <w:lang w:val="en-CA"/>
              </w:rPr>
            </w:pPr>
            <w:r w:rsidRPr="00A27FC3">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48B3A17F" w14:textId="77777777" w:rsidR="00CA7A7F" w:rsidRPr="00A27FC3" w:rsidRDefault="00CA7A7F">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2E47735C" w14:textId="77777777" w:rsidR="00CA7A7F" w:rsidRPr="00A27FC3" w:rsidRDefault="00CA7A7F">
            <w:pPr>
              <w:jc w:val="center"/>
              <w:rPr>
                <w:b/>
                <w:lang w:val="en-CA"/>
              </w:rPr>
            </w:pPr>
          </w:p>
        </w:tc>
      </w:tr>
      <w:tr w:rsidR="0044211E" w:rsidRPr="00A27FC3" w14:paraId="0EA0D2EB" w14:textId="77777777">
        <w:trPr>
          <w:trHeight w:val="255"/>
        </w:trPr>
        <w:tc>
          <w:tcPr>
            <w:tcW w:w="2127" w:type="dxa"/>
            <w:tcBorders>
              <w:top w:val="single" w:sz="6" w:space="0" w:color="auto"/>
              <w:left w:val="single" w:sz="12" w:space="0" w:color="auto"/>
              <w:bottom w:val="single" w:sz="4" w:space="0" w:color="auto"/>
            </w:tcBorders>
          </w:tcPr>
          <w:p w14:paraId="610E9F0C" w14:textId="41575E39" w:rsidR="0044211E" w:rsidRPr="00A27FC3" w:rsidRDefault="0044211E">
            <w:pPr>
              <w:jc w:val="center"/>
              <w:rPr>
                <w:b/>
                <w:lang w:val="en-CA"/>
              </w:rPr>
            </w:pPr>
            <w:r w:rsidRPr="00A27FC3">
              <w:rPr>
                <w:b/>
                <w:lang w:val="en-CA"/>
              </w:rPr>
              <w:t>Reference PAR</w:t>
            </w:r>
          </w:p>
        </w:tc>
        <w:tc>
          <w:tcPr>
            <w:tcW w:w="1432" w:type="dxa"/>
            <w:tcBorders>
              <w:top w:val="single" w:sz="6" w:space="0" w:color="auto"/>
              <w:left w:val="single" w:sz="6" w:space="0" w:color="auto"/>
              <w:bottom w:val="single" w:sz="4" w:space="0" w:color="auto"/>
            </w:tcBorders>
          </w:tcPr>
          <w:p w14:paraId="08F86CA6" w14:textId="0D39DFFE" w:rsidR="0044211E" w:rsidRPr="00A27FC3" w:rsidRDefault="0044211E">
            <w:pPr>
              <w:jc w:val="center"/>
              <w:rPr>
                <w:b/>
                <w:lang w:val="en-CA"/>
              </w:rPr>
            </w:pPr>
            <w:r w:rsidRPr="00A27FC3">
              <w:rPr>
                <w:b/>
                <w:lang w:val="en-CA"/>
              </w:rPr>
              <w:t>16504</w:t>
            </w:r>
          </w:p>
        </w:tc>
        <w:tc>
          <w:tcPr>
            <w:tcW w:w="1369" w:type="dxa"/>
            <w:tcBorders>
              <w:top w:val="single" w:sz="6" w:space="0" w:color="auto"/>
              <w:left w:val="double" w:sz="6" w:space="0" w:color="auto"/>
              <w:bottom w:val="single" w:sz="4" w:space="0" w:color="auto"/>
              <w:right w:val="single" w:sz="6" w:space="0" w:color="auto"/>
            </w:tcBorders>
          </w:tcPr>
          <w:p w14:paraId="3D6CD540" w14:textId="3C75117C" w:rsidR="0044211E" w:rsidRPr="00A27FC3" w:rsidRDefault="0044211E">
            <w:pPr>
              <w:jc w:val="center"/>
              <w:rPr>
                <w:b/>
                <w:lang w:val="en-CA"/>
              </w:rPr>
            </w:pPr>
            <w:r w:rsidRPr="00A27FC3">
              <w:rPr>
                <w:b/>
                <w:lang w:val="en-CA"/>
              </w:rPr>
              <w:t>3Mar2016</w:t>
            </w:r>
          </w:p>
        </w:tc>
        <w:tc>
          <w:tcPr>
            <w:tcW w:w="2280" w:type="dxa"/>
            <w:tcBorders>
              <w:top w:val="single" w:sz="6" w:space="0" w:color="auto"/>
              <w:left w:val="single" w:sz="6" w:space="0" w:color="auto"/>
              <w:bottom w:val="single" w:sz="4" w:space="0" w:color="auto"/>
              <w:right w:val="single" w:sz="6" w:space="0" w:color="auto"/>
            </w:tcBorders>
          </w:tcPr>
          <w:p w14:paraId="133DD3E4" w14:textId="1CE04B25" w:rsidR="0044211E" w:rsidRPr="00A27FC3" w:rsidRDefault="0044211E">
            <w:pPr>
              <w:jc w:val="center"/>
              <w:rPr>
                <w:b/>
                <w:lang w:val="en-CA"/>
              </w:rPr>
            </w:pPr>
            <w:r w:rsidRPr="00A27FC3">
              <w:rPr>
                <w:b/>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45F68AEC" w14:textId="77777777" w:rsidR="0044211E" w:rsidRPr="00A27FC3" w:rsidRDefault="0044211E">
            <w:pPr>
              <w:jc w:val="center"/>
              <w:rPr>
                <w:b/>
                <w:lang w:val="en-CA"/>
              </w:rPr>
            </w:pPr>
          </w:p>
        </w:tc>
        <w:tc>
          <w:tcPr>
            <w:tcW w:w="1053" w:type="dxa"/>
            <w:tcBorders>
              <w:top w:val="single" w:sz="6" w:space="0" w:color="auto"/>
              <w:left w:val="single" w:sz="6" w:space="0" w:color="auto"/>
              <w:bottom w:val="single" w:sz="4" w:space="0" w:color="auto"/>
              <w:right w:val="single" w:sz="12" w:space="0" w:color="auto"/>
            </w:tcBorders>
          </w:tcPr>
          <w:p w14:paraId="1E3C6950" w14:textId="77777777" w:rsidR="0044211E" w:rsidRPr="00A27FC3" w:rsidRDefault="0044211E">
            <w:pPr>
              <w:jc w:val="center"/>
              <w:rPr>
                <w:b/>
                <w:lang w:val="en-CA"/>
              </w:rPr>
            </w:pPr>
          </w:p>
        </w:tc>
      </w:tr>
    </w:tbl>
    <w:p w14:paraId="775C2840" w14:textId="77777777" w:rsidR="008815E3" w:rsidRPr="00A27FC3" w:rsidRDefault="008815E3" w:rsidP="008815E3">
      <w:pPr>
        <w:pStyle w:val="Heading1"/>
        <w:rPr>
          <w:sz w:val="20"/>
          <w:u w:val="none"/>
          <w:lang w:val="en-CA"/>
        </w:rPr>
      </w:pPr>
    </w:p>
    <w:p w14:paraId="439F77DB" w14:textId="77777777" w:rsidR="000032C8" w:rsidRPr="002E3547" w:rsidRDefault="000032C8" w:rsidP="00C72A5B">
      <w:pPr>
        <w:rPr>
          <w:noProof/>
          <w:highlight w:val="lightGray"/>
        </w:rPr>
      </w:pPr>
    </w:p>
    <w:p w14:paraId="12F4540D" w14:textId="769E156D" w:rsidR="00463916" w:rsidRPr="00481659" w:rsidRDefault="00463916" w:rsidP="00C72A5B">
      <w:pPr>
        <w:rPr>
          <w:lang w:val="en-CA"/>
        </w:rPr>
      </w:pPr>
    </w:p>
    <w:p w14:paraId="4249348A" w14:textId="02880296" w:rsidR="006B321B" w:rsidRPr="00481659" w:rsidRDefault="008234B5" w:rsidP="00C72A5B">
      <w:pPr>
        <w:rPr>
          <w:noProof/>
        </w:rPr>
      </w:pPr>
      <w:r w:rsidRPr="00481659">
        <w:rPr>
          <w:noProof/>
        </w:rPr>
        <w:t xml:space="preserve"> </w:t>
      </w:r>
    </w:p>
    <w:p w14:paraId="6E0A08CC" w14:textId="1C1F44C6" w:rsidR="00CF3C4F" w:rsidRPr="00481659" w:rsidRDefault="00CF3C4F" w:rsidP="00C72A5B">
      <w:pPr>
        <w:rPr>
          <w:noProof/>
        </w:rPr>
      </w:pPr>
    </w:p>
    <w:p w14:paraId="10E0860C" w14:textId="18AF007A" w:rsidR="008234B5" w:rsidRPr="00481659" w:rsidRDefault="008234B5" w:rsidP="00C72A5B">
      <w:pPr>
        <w:rPr>
          <w:lang w:val="en-CA"/>
        </w:rPr>
      </w:pPr>
    </w:p>
    <w:p w14:paraId="0CB20517" w14:textId="54795FBA" w:rsidR="0068034A" w:rsidRPr="00481659" w:rsidRDefault="0068034A" w:rsidP="00C72A5B">
      <w:pPr>
        <w:rPr>
          <w:lang w:val="en-CA"/>
        </w:rPr>
      </w:pPr>
    </w:p>
    <w:p w14:paraId="4F5A4600" w14:textId="4065CABB" w:rsidR="0068034A" w:rsidRPr="00481659" w:rsidRDefault="0068034A" w:rsidP="00C72A5B">
      <w:pPr>
        <w:rPr>
          <w:lang w:val="en-CA"/>
        </w:rPr>
      </w:pPr>
    </w:p>
    <w:p w14:paraId="280416BA" w14:textId="77777777" w:rsidR="0068034A" w:rsidRPr="00481659" w:rsidRDefault="0068034A" w:rsidP="00C72A5B">
      <w:pPr>
        <w:rPr>
          <w:lang w:val="en-CA"/>
        </w:rPr>
      </w:pPr>
    </w:p>
    <w:p w14:paraId="04D37253" w14:textId="1BFCFC78" w:rsidR="0068034A" w:rsidRPr="00481659" w:rsidRDefault="0068034A" w:rsidP="00C72A5B">
      <w:pPr>
        <w:rPr>
          <w:lang w:val="en-CA"/>
        </w:rPr>
      </w:pPr>
    </w:p>
    <w:p w14:paraId="01D296DC" w14:textId="446F10DD" w:rsidR="00940F00" w:rsidRPr="00481659" w:rsidRDefault="00084722" w:rsidP="00C72A5B">
      <w:pPr>
        <w:rPr>
          <w:noProof/>
        </w:rPr>
      </w:pPr>
      <w:r w:rsidRPr="00481659">
        <w:rPr>
          <w:b/>
          <w:sz w:val="24"/>
          <w:szCs w:val="24"/>
          <w:lang w:val="en-CA"/>
        </w:rPr>
        <w:t xml:space="preserve"> </w:t>
      </w:r>
      <w:r w:rsidR="008C0E80" w:rsidRPr="00481659">
        <w:rPr>
          <w:noProof/>
          <w:lang w:val="en-CA"/>
        </w:rPr>
        <w:t xml:space="preserve"> </w:t>
      </w:r>
      <w:r w:rsidR="008234B5" w:rsidRPr="00481659">
        <w:rPr>
          <w:noProof/>
        </w:rPr>
        <w:t xml:space="preserve"> </w:t>
      </w:r>
    </w:p>
    <w:p w14:paraId="6D37E317" w14:textId="536E4A47" w:rsidR="007713D0" w:rsidRPr="002E3547" w:rsidRDefault="007713D0" w:rsidP="00C72A5B">
      <w:pPr>
        <w:rPr>
          <w:highlight w:val="lightGray"/>
          <w:lang w:val="en-CA"/>
        </w:rPr>
      </w:pPr>
    </w:p>
    <w:p w14:paraId="051CD4E3" w14:textId="492478F5" w:rsidR="00A14B4B" w:rsidRPr="002E3547" w:rsidRDefault="00A14B4B" w:rsidP="00C72A5B">
      <w:pPr>
        <w:rPr>
          <w:highlight w:val="lightGray"/>
          <w:lang w:val="en-CA"/>
        </w:rPr>
      </w:pPr>
    </w:p>
    <w:sectPr w:rsidR="00A14B4B" w:rsidRPr="002E3547" w:rsidSect="00BA41CF">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6EDD7" w14:textId="77777777" w:rsidR="001B5CE0" w:rsidRDefault="001B5CE0">
      <w:r>
        <w:separator/>
      </w:r>
    </w:p>
  </w:endnote>
  <w:endnote w:type="continuationSeparator" w:id="0">
    <w:p w14:paraId="4007BB36" w14:textId="77777777" w:rsidR="001B5CE0" w:rsidRDefault="001B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8F76" w14:textId="386F0EDD"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7D63">
      <w:rPr>
        <w:rStyle w:val="PageNumber"/>
        <w:noProof/>
      </w:rPr>
      <w:t>3</w:t>
    </w:r>
    <w:r>
      <w:rPr>
        <w:rStyle w:val="PageNumber"/>
      </w:rPr>
      <w:fldChar w:fldCharType="end"/>
    </w:r>
  </w:p>
  <w:p w14:paraId="34538BE4" w14:textId="77777777" w:rsidR="00DD1F71" w:rsidRDefault="00DD1F71"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A75E"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47B2">
      <w:rPr>
        <w:rStyle w:val="PageNumber"/>
        <w:noProof/>
      </w:rPr>
      <w:t>2</w:t>
    </w:r>
    <w:r>
      <w:rPr>
        <w:rStyle w:val="PageNumber"/>
      </w:rPr>
      <w:fldChar w:fldCharType="end"/>
    </w:r>
  </w:p>
  <w:p w14:paraId="4F06B9EF" w14:textId="77777777" w:rsidR="00DD1F71" w:rsidRDefault="00DD1F71"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06C27" w14:textId="77777777" w:rsidR="001B5CE0" w:rsidRDefault="001B5CE0">
      <w:r>
        <w:separator/>
      </w:r>
    </w:p>
  </w:footnote>
  <w:footnote w:type="continuationSeparator" w:id="0">
    <w:p w14:paraId="172DC0F2" w14:textId="77777777" w:rsidR="001B5CE0" w:rsidRDefault="001B5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050"/>
    <w:multiLevelType w:val="hybridMultilevel"/>
    <w:tmpl w:val="83A034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A94809"/>
    <w:multiLevelType w:val="hybridMultilevel"/>
    <w:tmpl w:val="4E14E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6E68F6"/>
    <w:multiLevelType w:val="hybridMultilevel"/>
    <w:tmpl w:val="F918CFA4"/>
    <w:lvl w:ilvl="0" w:tplc="1009000D">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9C03874"/>
    <w:multiLevelType w:val="hybridMultilevel"/>
    <w:tmpl w:val="DD8CCD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EC618C"/>
    <w:multiLevelType w:val="hybridMultilevel"/>
    <w:tmpl w:val="FBDA64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C7160D"/>
    <w:multiLevelType w:val="hybridMultilevel"/>
    <w:tmpl w:val="28047C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CBD36E4"/>
    <w:multiLevelType w:val="hybridMultilevel"/>
    <w:tmpl w:val="293E8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9E6933"/>
    <w:multiLevelType w:val="hybridMultilevel"/>
    <w:tmpl w:val="4EA69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0D5669"/>
    <w:multiLevelType w:val="hybridMultilevel"/>
    <w:tmpl w:val="5F0EF0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88E06DB"/>
    <w:multiLevelType w:val="hybridMultilevel"/>
    <w:tmpl w:val="F4F27B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16955AA"/>
    <w:multiLevelType w:val="hybridMultilevel"/>
    <w:tmpl w:val="403A5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56055EF"/>
    <w:multiLevelType w:val="hybridMultilevel"/>
    <w:tmpl w:val="D402E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9047AEC"/>
    <w:multiLevelType w:val="hybridMultilevel"/>
    <w:tmpl w:val="F4121F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994121A"/>
    <w:multiLevelType w:val="hybridMultilevel"/>
    <w:tmpl w:val="2E40CC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D077BB6"/>
    <w:multiLevelType w:val="hybridMultilevel"/>
    <w:tmpl w:val="9C5038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DDB2911"/>
    <w:multiLevelType w:val="hybridMultilevel"/>
    <w:tmpl w:val="3F609C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EDD2C69"/>
    <w:multiLevelType w:val="hybridMultilevel"/>
    <w:tmpl w:val="03F2D7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1EB7D43"/>
    <w:multiLevelType w:val="hybridMultilevel"/>
    <w:tmpl w:val="74D8E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69C5B0E"/>
    <w:multiLevelType w:val="hybridMultilevel"/>
    <w:tmpl w:val="BDE448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22" w15:restartNumberingAfterBreak="0">
    <w:nsid w:val="5D071DC6"/>
    <w:multiLevelType w:val="hybridMultilevel"/>
    <w:tmpl w:val="EEB060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DEF5E0A"/>
    <w:multiLevelType w:val="hybridMultilevel"/>
    <w:tmpl w:val="3612D8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F754D56"/>
    <w:multiLevelType w:val="hybridMultilevel"/>
    <w:tmpl w:val="C19AAE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6"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5D205D4"/>
    <w:multiLevelType w:val="hybridMultilevel"/>
    <w:tmpl w:val="D20A4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E3B120A"/>
    <w:multiLevelType w:val="hybridMultilevel"/>
    <w:tmpl w:val="953E0C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EBA1BA4"/>
    <w:multiLevelType w:val="hybridMultilevel"/>
    <w:tmpl w:val="56683D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2561F60"/>
    <w:multiLevelType w:val="hybridMultilevel"/>
    <w:tmpl w:val="99CA455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9E51230"/>
    <w:multiLevelType w:val="hybridMultilevel"/>
    <w:tmpl w:val="104479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BBF2797"/>
    <w:multiLevelType w:val="hybridMultilevel"/>
    <w:tmpl w:val="150259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13304416">
    <w:abstractNumId w:val="19"/>
  </w:num>
  <w:num w:numId="2" w16cid:durableId="1066025549">
    <w:abstractNumId w:val="21"/>
  </w:num>
  <w:num w:numId="3" w16cid:durableId="1445231546">
    <w:abstractNumId w:val="9"/>
  </w:num>
  <w:num w:numId="4" w16cid:durableId="1453204614">
    <w:abstractNumId w:val="8"/>
  </w:num>
  <w:num w:numId="5" w16cid:durableId="712735993">
    <w:abstractNumId w:val="31"/>
  </w:num>
  <w:num w:numId="6" w16cid:durableId="1974022167">
    <w:abstractNumId w:val="23"/>
  </w:num>
  <w:num w:numId="7" w16cid:durableId="1684476667">
    <w:abstractNumId w:val="5"/>
  </w:num>
  <w:num w:numId="8" w16cid:durableId="73405252">
    <w:abstractNumId w:val="2"/>
  </w:num>
  <w:num w:numId="9" w16cid:durableId="1650554104">
    <w:abstractNumId w:val="30"/>
  </w:num>
  <w:num w:numId="10" w16cid:durableId="750932309">
    <w:abstractNumId w:val="20"/>
  </w:num>
  <w:num w:numId="11" w16cid:durableId="1255284669">
    <w:abstractNumId w:val="4"/>
  </w:num>
  <w:num w:numId="12" w16cid:durableId="973829836">
    <w:abstractNumId w:val="32"/>
  </w:num>
  <w:num w:numId="13" w16cid:durableId="1365591479">
    <w:abstractNumId w:val="28"/>
  </w:num>
  <w:num w:numId="14" w16cid:durableId="1971737764">
    <w:abstractNumId w:val="18"/>
  </w:num>
  <w:num w:numId="15" w16cid:durableId="1772168328">
    <w:abstractNumId w:val="6"/>
  </w:num>
  <w:num w:numId="16" w16cid:durableId="2074155116">
    <w:abstractNumId w:val="3"/>
  </w:num>
  <w:num w:numId="17" w16cid:durableId="1441802645">
    <w:abstractNumId w:val="29"/>
  </w:num>
  <w:num w:numId="18" w16cid:durableId="1188562720">
    <w:abstractNumId w:val="1"/>
  </w:num>
  <w:num w:numId="19" w16cid:durableId="1877741240">
    <w:abstractNumId w:val="22"/>
  </w:num>
  <w:num w:numId="20" w16cid:durableId="811019604">
    <w:abstractNumId w:val="7"/>
  </w:num>
  <w:num w:numId="21" w16cid:durableId="81027726">
    <w:abstractNumId w:val="14"/>
  </w:num>
  <w:num w:numId="22" w16cid:durableId="808128331">
    <w:abstractNumId w:val="24"/>
  </w:num>
  <w:num w:numId="23" w16cid:durableId="1214730995">
    <w:abstractNumId w:val="27"/>
  </w:num>
  <w:num w:numId="24" w16cid:durableId="605114455">
    <w:abstractNumId w:val="0"/>
  </w:num>
  <w:num w:numId="25" w16cid:durableId="235942896">
    <w:abstractNumId w:val="15"/>
  </w:num>
  <w:num w:numId="26" w16cid:durableId="1464227186">
    <w:abstractNumId w:val="13"/>
  </w:num>
  <w:num w:numId="27" w16cid:durableId="431558744">
    <w:abstractNumId w:val="12"/>
  </w:num>
  <w:num w:numId="28" w16cid:durableId="1393313424">
    <w:abstractNumId w:val="11"/>
  </w:num>
  <w:num w:numId="29" w16cid:durableId="852720465">
    <w:abstractNumId w:val="10"/>
  </w:num>
  <w:num w:numId="30" w16cid:durableId="22741868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20"/>
    <w:rsid w:val="000000BA"/>
    <w:rsid w:val="00000616"/>
    <w:rsid w:val="00000AA0"/>
    <w:rsid w:val="00000BB7"/>
    <w:rsid w:val="00000E23"/>
    <w:rsid w:val="00000EED"/>
    <w:rsid w:val="00001102"/>
    <w:rsid w:val="0000130A"/>
    <w:rsid w:val="000013B7"/>
    <w:rsid w:val="000017A6"/>
    <w:rsid w:val="000018D7"/>
    <w:rsid w:val="00001B15"/>
    <w:rsid w:val="00001B84"/>
    <w:rsid w:val="00001C57"/>
    <w:rsid w:val="00001DDD"/>
    <w:rsid w:val="00002067"/>
    <w:rsid w:val="000024E1"/>
    <w:rsid w:val="00002570"/>
    <w:rsid w:val="000027BE"/>
    <w:rsid w:val="00002A9D"/>
    <w:rsid w:val="00002D75"/>
    <w:rsid w:val="00002F09"/>
    <w:rsid w:val="00002F0C"/>
    <w:rsid w:val="0000312E"/>
    <w:rsid w:val="000032C8"/>
    <w:rsid w:val="00003453"/>
    <w:rsid w:val="0000370B"/>
    <w:rsid w:val="00003B97"/>
    <w:rsid w:val="000041D5"/>
    <w:rsid w:val="00004531"/>
    <w:rsid w:val="00004AC8"/>
    <w:rsid w:val="00004F9F"/>
    <w:rsid w:val="000051B2"/>
    <w:rsid w:val="000051E4"/>
    <w:rsid w:val="000056FA"/>
    <w:rsid w:val="0000578C"/>
    <w:rsid w:val="00005973"/>
    <w:rsid w:val="00005A4D"/>
    <w:rsid w:val="00005D0F"/>
    <w:rsid w:val="00005D9F"/>
    <w:rsid w:val="00006016"/>
    <w:rsid w:val="00006319"/>
    <w:rsid w:val="00006529"/>
    <w:rsid w:val="000065ED"/>
    <w:rsid w:val="00006661"/>
    <w:rsid w:val="0000697C"/>
    <w:rsid w:val="000069F9"/>
    <w:rsid w:val="00006D99"/>
    <w:rsid w:val="00007292"/>
    <w:rsid w:val="000072D5"/>
    <w:rsid w:val="000073B3"/>
    <w:rsid w:val="0000780D"/>
    <w:rsid w:val="00007899"/>
    <w:rsid w:val="00007A4E"/>
    <w:rsid w:val="00007CBA"/>
    <w:rsid w:val="00007FDC"/>
    <w:rsid w:val="0001014E"/>
    <w:rsid w:val="000103F1"/>
    <w:rsid w:val="00010A83"/>
    <w:rsid w:val="00010E69"/>
    <w:rsid w:val="00010EA8"/>
    <w:rsid w:val="00010F23"/>
    <w:rsid w:val="00010F8D"/>
    <w:rsid w:val="00011231"/>
    <w:rsid w:val="00011B3B"/>
    <w:rsid w:val="00011B84"/>
    <w:rsid w:val="00011DA4"/>
    <w:rsid w:val="00011EBF"/>
    <w:rsid w:val="00012074"/>
    <w:rsid w:val="000120BB"/>
    <w:rsid w:val="000120D1"/>
    <w:rsid w:val="000120E5"/>
    <w:rsid w:val="000122B8"/>
    <w:rsid w:val="00012360"/>
    <w:rsid w:val="000129CD"/>
    <w:rsid w:val="00012AED"/>
    <w:rsid w:val="00012C70"/>
    <w:rsid w:val="000134BA"/>
    <w:rsid w:val="00013DB1"/>
    <w:rsid w:val="00013E25"/>
    <w:rsid w:val="00013F31"/>
    <w:rsid w:val="0001435D"/>
    <w:rsid w:val="00014B07"/>
    <w:rsid w:val="00014B47"/>
    <w:rsid w:val="00014C38"/>
    <w:rsid w:val="00014D4A"/>
    <w:rsid w:val="00014E1C"/>
    <w:rsid w:val="00014F14"/>
    <w:rsid w:val="00015367"/>
    <w:rsid w:val="000157DA"/>
    <w:rsid w:val="00015AA4"/>
    <w:rsid w:val="00015BAF"/>
    <w:rsid w:val="000160EF"/>
    <w:rsid w:val="00016110"/>
    <w:rsid w:val="00016128"/>
    <w:rsid w:val="000166DA"/>
    <w:rsid w:val="0001688E"/>
    <w:rsid w:val="000169E6"/>
    <w:rsid w:val="00016A6F"/>
    <w:rsid w:val="00016B2F"/>
    <w:rsid w:val="0001716E"/>
    <w:rsid w:val="000174A1"/>
    <w:rsid w:val="0001750E"/>
    <w:rsid w:val="00017610"/>
    <w:rsid w:val="00017A66"/>
    <w:rsid w:val="00017CD6"/>
    <w:rsid w:val="0002001D"/>
    <w:rsid w:val="00020267"/>
    <w:rsid w:val="0002033D"/>
    <w:rsid w:val="0002044F"/>
    <w:rsid w:val="0002048B"/>
    <w:rsid w:val="0002086E"/>
    <w:rsid w:val="00020B0F"/>
    <w:rsid w:val="00020C6C"/>
    <w:rsid w:val="00020D2F"/>
    <w:rsid w:val="000210B0"/>
    <w:rsid w:val="000210C4"/>
    <w:rsid w:val="00021509"/>
    <w:rsid w:val="0002195C"/>
    <w:rsid w:val="00021B4D"/>
    <w:rsid w:val="00021DDF"/>
    <w:rsid w:val="00022646"/>
    <w:rsid w:val="0002272D"/>
    <w:rsid w:val="00022830"/>
    <w:rsid w:val="000229D1"/>
    <w:rsid w:val="00022D83"/>
    <w:rsid w:val="00023021"/>
    <w:rsid w:val="00023185"/>
    <w:rsid w:val="000236EA"/>
    <w:rsid w:val="0002377A"/>
    <w:rsid w:val="000237E9"/>
    <w:rsid w:val="00023AB2"/>
    <w:rsid w:val="00023F3E"/>
    <w:rsid w:val="00024E04"/>
    <w:rsid w:val="0002505F"/>
    <w:rsid w:val="000252D4"/>
    <w:rsid w:val="000255C9"/>
    <w:rsid w:val="00025762"/>
    <w:rsid w:val="000257F2"/>
    <w:rsid w:val="00025838"/>
    <w:rsid w:val="0002614E"/>
    <w:rsid w:val="000261FD"/>
    <w:rsid w:val="0002623A"/>
    <w:rsid w:val="000262F2"/>
    <w:rsid w:val="00026653"/>
    <w:rsid w:val="00026666"/>
    <w:rsid w:val="00026A0C"/>
    <w:rsid w:val="00026BBC"/>
    <w:rsid w:val="00026BED"/>
    <w:rsid w:val="00026DE5"/>
    <w:rsid w:val="00026EF9"/>
    <w:rsid w:val="000272A1"/>
    <w:rsid w:val="000272FA"/>
    <w:rsid w:val="00027352"/>
    <w:rsid w:val="00027590"/>
    <w:rsid w:val="00027837"/>
    <w:rsid w:val="00027887"/>
    <w:rsid w:val="00027898"/>
    <w:rsid w:val="00027B11"/>
    <w:rsid w:val="00027BE2"/>
    <w:rsid w:val="00027C7E"/>
    <w:rsid w:val="0003038B"/>
    <w:rsid w:val="00030428"/>
    <w:rsid w:val="0003063C"/>
    <w:rsid w:val="00030A96"/>
    <w:rsid w:val="00030AA5"/>
    <w:rsid w:val="00030D69"/>
    <w:rsid w:val="00030EB4"/>
    <w:rsid w:val="000310AD"/>
    <w:rsid w:val="0003122A"/>
    <w:rsid w:val="0003124C"/>
    <w:rsid w:val="00031261"/>
    <w:rsid w:val="00031594"/>
    <w:rsid w:val="00031746"/>
    <w:rsid w:val="0003174F"/>
    <w:rsid w:val="00031A2F"/>
    <w:rsid w:val="00031A9B"/>
    <w:rsid w:val="00031B62"/>
    <w:rsid w:val="00031BA7"/>
    <w:rsid w:val="00031D58"/>
    <w:rsid w:val="00032087"/>
    <w:rsid w:val="00032388"/>
    <w:rsid w:val="00032485"/>
    <w:rsid w:val="000328C6"/>
    <w:rsid w:val="000329A3"/>
    <w:rsid w:val="00032C04"/>
    <w:rsid w:val="00032D89"/>
    <w:rsid w:val="00032E81"/>
    <w:rsid w:val="00032ED2"/>
    <w:rsid w:val="0003304A"/>
    <w:rsid w:val="0003315C"/>
    <w:rsid w:val="0003343D"/>
    <w:rsid w:val="00033478"/>
    <w:rsid w:val="00033517"/>
    <w:rsid w:val="0003369F"/>
    <w:rsid w:val="0003372B"/>
    <w:rsid w:val="00033835"/>
    <w:rsid w:val="000338E2"/>
    <w:rsid w:val="000342F8"/>
    <w:rsid w:val="000343C7"/>
    <w:rsid w:val="00034468"/>
    <w:rsid w:val="000345B2"/>
    <w:rsid w:val="000345D5"/>
    <w:rsid w:val="00034796"/>
    <w:rsid w:val="000347F5"/>
    <w:rsid w:val="00034B0C"/>
    <w:rsid w:val="00034B68"/>
    <w:rsid w:val="00034FC9"/>
    <w:rsid w:val="000357EB"/>
    <w:rsid w:val="00035963"/>
    <w:rsid w:val="00035BDD"/>
    <w:rsid w:val="00035BDF"/>
    <w:rsid w:val="000360E3"/>
    <w:rsid w:val="00036475"/>
    <w:rsid w:val="00036514"/>
    <w:rsid w:val="00036565"/>
    <w:rsid w:val="00036575"/>
    <w:rsid w:val="000367B7"/>
    <w:rsid w:val="00036889"/>
    <w:rsid w:val="00036A83"/>
    <w:rsid w:val="000372B6"/>
    <w:rsid w:val="00037616"/>
    <w:rsid w:val="00037BA1"/>
    <w:rsid w:val="00040141"/>
    <w:rsid w:val="0004019F"/>
    <w:rsid w:val="000401C8"/>
    <w:rsid w:val="000405A3"/>
    <w:rsid w:val="00040BD1"/>
    <w:rsid w:val="00040FEA"/>
    <w:rsid w:val="00041363"/>
    <w:rsid w:val="00041710"/>
    <w:rsid w:val="000417FD"/>
    <w:rsid w:val="00041B88"/>
    <w:rsid w:val="00041BD4"/>
    <w:rsid w:val="00041C27"/>
    <w:rsid w:val="00041E4A"/>
    <w:rsid w:val="00041F0F"/>
    <w:rsid w:val="00042488"/>
    <w:rsid w:val="00042B20"/>
    <w:rsid w:val="000435C0"/>
    <w:rsid w:val="000439E2"/>
    <w:rsid w:val="000439E9"/>
    <w:rsid w:val="000439F7"/>
    <w:rsid w:val="00043A71"/>
    <w:rsid w:val="000441BD"/>
    <w:rsid w:val="000442E1"/>
    <w:rsid w:val="000445F4"/>
    <w:rsid w:val="0004476C"/>
    <w:rsid w:val="000447E8"/>
    <w:rsid w:val="00044894"/>
    <w:rsid w:val="00044F4E"/>
    <w:rsid w:val="000450BD"/>
    <w:rsid w:val="0004511A"/>
    <w:rsid w:val="000451B9"/>
    <w:rsid w:val="000457A6"/>
    <w:rsid w:val="000457AC"/>
    <w:rsid w:val="0004596B"/>
    <w:rsid w:val="00045FD4"/>
    <w:rsid w:val="00045FE7"/>
    <w:rsid w:val="00046170"/>
    <w:rsid w:val="00046225"/>
    <w:rsid w:val="00046445"/>
    <w:rsid w:val="000466A4"/>
    <w:rsid w:val="000466AB"/>
    <w:rsid w:val="00046939"/>
    <w:rsid w:val="000469A5"/>
    <w:rsid w:val="00046C12"/>
    <w:rsid w:val="0004728B"/>
    <w:rsid w:val="000473B7"/>
    <w:rsid w:val="00047508"/>
    <w:rsid w:val="00047733"/>
    <w:rsid w:val="000478C3"/>
    <w:rsid w:val="000478D0"/>
    <w:rsid w:val="00047AA3"/>
    <w:rsid w:val="00047CF8"/>
    <w:rsid w:val="0005038B"/>
    <w:rsid w:val="00050524"/>
    <w:rsid w:val="0005055A"/>
    <w:rsid w:val="000507AE"/>
    <w:rsid w:val="00050AF0"/>
    <w:rsid w:val="00050B72"/>
    <w:rsid w:val="0005142B"/>
    <w:rsid w:val="000517C0"/>
    <w:rsid w:val="00051D8C"/>
    <w:rsid w:val="00051E61"/>
    <w:rsid w:val="00051F0B"/>
    <w:rsid w:val="000526F6"/>
    <w:rsid w:val="00052838"/>
    <w:rsid w:val="00052955"/>
    <w:rsid w:val="00052B70"/>
    <w:rsid w:val="00052E22"/>
    <w:rsid w:val="00053048"/>
    <w:rsid w:val="000532AD"/>
    <w:rsid w:val="000532C3"/>
    <w:rsid w:val="0005330B"/>
    <w:rsid w:val="000534F2"/>
    <w:rsid w:val="000535E6"/>
    <w:rsid w:val="0005368B"/>
    <w:rsid w:val="000536EA"/>
    <w:rsid w:val="0005393F"/>
    <w:rsid w:val="00053C97"/>
    <w:rsid w:val="00053DD0"/>
    <w:rsid w:val="0005407D"/>
    <w:rsid w:val="000548EF"/>
    <w:rsid w:val="0005499E"/>
    <w:rsid w:val="000549DE"/>
    <w:rsid w:val="00054C1F"/>
    <w:rsid w:val="0005511F"/>
    <w:rsid w:val="00055220"/>
    <w:rsid w:val="000552A0"/>
    <w:rsid w:val="000553F9"/>
    <w:rsid w:val="00055967"/>
    <w:rsid w:val="00055D0E"/>
    <w:rsid w:val="00055DF1"/>
    <w:rsid w:val="00055ED8"/>
    <w:rsid w:val="00055F23"/>
    <w:rsid w:val="00056053"/>
    <w:rsid w:val="000565BB"/>
    <w:rsid w:val="000566FD"/>
    <w:rsid w:val="000568EA"/>
    <w:rsid w:val="00056A6B"/>
    <w:rsid w:val="00056ABF"/>
    <w:rsid w:val="00056EAB"/>
    <w:rsid w:val="00056EDA"/>
    <w:rsid w:val="00056F7D"/>
    <w:rsid w:val="00056F89"/>
    <w:rsid w:val="00057029"/>
    <w:rsid w:val="000570C5"/>
    <w:rsid w:val="000573DB"/>
    <w:rsid w:val="00057A01"/>
    <w:rsid w:val="00057ADA"/>
    <w:rsid w:val="00057AEE"/>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3F99"/>
    <w:rsid w:val="000643FB"/>
    <w:rsid w:val="0006441A"/>
    <w:rsid w:val="000646B0"/>
    <w:rsid w:val="00064D91"/>
    <w:rsid w:val="00064E95"/>
    <w:rsid w:val="000652BD"/>
    <w:rsid w:val="000654BE"/>
    <w:rsid w:val="00065607"/>
    <w:rsid w:val="00065648"/>
    <w:rsid w:val="00065658"/>
    <w:rsid w:val="0006590A"/>
    <w:rsid w:val="00065AA9"/>
    <w:rsid w:val="00065FD2"/>
    <w:rsid w:val="0006603C"/>
    <w:rsid w:val="00066052"/>
    <w:rsid w:val="00066093"/>
    <w:rsid w:val="000665C7"/>
    <w:rsid w:val="00066C08"/>
    <w:rsid w:val="00066DCD"/>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D29"/>
    <w:rsid w:val="00070F39"/>
    <w:rsid w:val="000710DA"/>
    <w:rsid w:val="00071175"/>
    <w:rsid w:val="00071614"/>
    <w:rsid w:val="0007168A"/>
    <w:rsid w:val="000716B4"/>
    <w:rsid w:val="000716F1"/>
    <w:rsid w:val="00071C0C"/>
    <w:rsid w:val="00071EDC"/>
    <w:rsid w:val="00071F26"/>
    <w:rsid w:val="00072187"/>
    <w:rsid w:val="00072785"/>
    <w:rsid w:val="00072869"/>
    <w:rsid w:val="00072933"/>
    <w:rsid w:val="000729C9"/>
    <w:rsid w:val="00072D79"/>
    <w:rsid w:val="00072E2F"/>
    <w:rsid w:val="00072F60"/>
    <w:rsid w:val="00072FDA"/>
    <w:rsid w:val="00073116"/>
    <w:rsid w:val="000738BC"/>
    <w:rsid w:val="000739D0"/>
    <w:rsid w:val="00073A12"/>
    <w:rsid w:val="00073BE3"/>
    <w:rsid w:val="00073CF7"/>
    <w:rsid w:val="00073F8C"/>
    <w:rsid w:val="00073FEF"/>
    <w:rsid w:val="0007409F"/>
    <w:rsid w:val="000741A7"/>
    <w:rsid w:val="000742CA"/>
    <w:rsid w:val="000748C8"/>
    <w:rsid w:val="00074B1C"/>
    <w:rsid w:val="00074EFA"/>
    <w:rsid w:val="00074FAD"/>
    <w:rsid w:val="0007509A"/>
    <w:rsid w:val="000753F2"/>
    <w:rsid w:val="000757F8"/>
    <w:rsid w:val="000758B8"/>
    <w:rsid w:val="00075AA5"/>
    <w:rsid w:val="00075FA3"/>
    <w:rsid w:val="000765A3"/>
    <w:rsid w:val="0007676A"/>
    <w:rsid w:val="0007693E"/>
    <w:rsid w:val="00076B05"/>
    <w:rsid w:val="00076B45"/>
    <w:rsid w:val="00076D38"/>
    <w:rsid w:val="0007703E"/>
    <w:rsid w:val="000771C0"/>
    <w:rsid w:val="0007763E"/>
    <w:rsid w:val="00077AD1"/>
    <w:rsid w:val="00077D3D"/>
    <w:rsid w:val="00077D5D"/>
    <w:rsid w:val="00080913"/>
    <w:rsid w:val="00080962"/>
    <w:rsid w:val="00080DB7"/>
    <w:rsid w:val="00080DF1"/>
    <w:rsid w:val="00080DF4"/>
    <w:rsid w:val="00080EB7"/>
    <w:rsid w:val="00080EEB"/>
    <w:rsid w:val="00081143"/>
    <w:rsid w:val="00081521"/>
    <w:rsid w:val="0008156A"/>
    <w:rsid w:val="00081F6B"/>
    <w:rsid w:val="00081F87"/>
    <w:rsid w:val="0008255C"/>
    <w:rsid w:val="00082C87"/>
    <w:rsid w:val="00082D0F"/>
    <w:rsid w:val="00082D29"/>
    <w:rsid w:val="00082DD7"/>
    <w:rsid w:val="00082E9F"/>
    <w:rsid w:val="00083034"/>
    <w:rsid w:val="00083088"/>
    <w:rsid w:val="000830CD"/>
    <w:rsid w:val="0008312D"/>
    <w:rsid w:val="000832A9"/>
    <w:rsid w:val="000832C9"/>
    <w:rsid w:val="000833A8"/>
    <w:rsid w:val="0008343D"/>
    <w:rsid w:val="000836DE"/>
    <w:rsid w:val="00083A92"/>
    <w:rsid w:val="00083B91"/>
    <w:rsid w:val="00083C67"/>
    <w:rsid w:val="00083FC4"/>
    <w:rsid w:val="00084314"/>
    <w:rsid w:val="000843F1"/>
    <w:rsid w:val="000843F2"/>
    <w:rsid w:val="00084722"/>
    <w:rsid w:val="00084743"/>
    <w:rsid w:val="00084772"/>
    <w:rsid w:val="00084868"/>
    <w:rsid w:val="00085018"/>
    <w:rsid w:val="000850C3"/>
    <w:rsid w:val="00085107"/>
    <w:rsid w:val="000851D4"/>
    <w:rsid w:val="000853E4"/>
    <w:rsid w:val="00085C05"/>
    <w:rsid w:val="00085C5F"/>
    <w:rsid w:val="00085D34"/>
    <w:rsid w:val="0008662F"/>
    <w:rsid w:val="00086717"/>
    <w:rsid w:val="000867AE"/>
    <w:rsid w:val="0008683F"/>
    <w:rsid w:val="00086D93"/>
    <w:rsid w:val="00086F97"/>
    <w:rsid w:val="000871D6"/>
    <w:rsid w:val="00087464"/>
    <w:rsid w:val="00087993"/>
    <w:rsid w:val="00087B1A"/>
    <w:rsid w:val="00087BFD"/>
    <w:rsid w:val="000900F7"/>
    <w:rsid w:val="0009062B"/>
    <w:rsid w:val="0009065A"/>
    <w:rsid w:val="00090709"/>
    <w:rsid w:val="00090992"/>
    <w:rsid w:val="00090BAC"/>
    <w:rsid w:val="000910F9"/>
    <w:rsid w:val="00091181"/>
    <w:rsid w:val="00091257"/>
    <w:rsid w:val="00091555"/>
    <w:rsid w:val="00091C39"/>
    <w:rsid w:val="00091C95"/>
    <w:rsid w:val="00091F08"/>
    <w:rsid w:val="000921A2"/>
    <w:rsid w:val="00092317"/>
    <w:rsid w:val="00092422"/>
    <w:rsid w:val="00092426"/>
    <w:rsid w:val="00092B1B"/>
    <w:rsid w:val="00092C20"/>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7E1"/>
    <w:rsid w:val="00095B00"/>
    <w:rsid w:val="00095CDE"/>
    <w:rsid w:val="00095DE9"/>
    <w:rsid w:val="00095E58"/>
    <w:rsid w:val="000961AB"/>
    <w:rsid w:val="000961FD"/>
    <w:rsid w:val="0009626F"/>
    <w:rsid w:val="0009651E"/>
    <w:rsid w:val="0009655B"/>
    <w:rsid w:val="00096784"/>
    <w:rsid w:val="000967D4"/>
    <w:rsid w:val="00096905"/>
    <w:rsid w:val="00096B50"/>
    <w:rsid w:val="00096B7C"/>
    <w:rsid w:val="00096CE7"/>
    <w:rsid w:val="00097157"/>
    <w:rsid w:val="00097172"/>
    <w:rsid w:val="0009718F"/>
    <w:rsid w:val="000972C8"/>
    <w:rsid w:val="0009731C"/>
    <w:rsid w:val="00097624"/>
    <w:rsid w:val="00097649"/>
    <w:rsid w:val="00097887"/>
    <w:rsid w:val="00097914"/>
    <w:rsid w:val="00097ED1"/>
    <w:rsid w:val="000A0269"/>
    <w:rsid w:val="000A03E1"/>
    <w:rsid w:val="000A0525"/>
    <w:rsid w:val="000A0611"/>
    <w:rsid w:val="000A0783"/>
    <w:rsid w:val="000A07DD"/>
    <w:rsid w:val="000A09BA"/>
    <w:rsid w:val="000A0C8C"/>
    <w:rsid w:val="000A0D3A"/>
    <w:rsid w:val="000A0D87"/>
    <w:rsid w:val="000A0DCE"/>
    <w:rsid w:val="000A0E28"/>
    <w:rsid w:val="000A0E83"/>
    <w:rsid w:val="000A107A"/>
    <w:rsid w:val="000A1289"/>
    <w:rsid w:val="000A12DA"/>
    <w:rsid w:val="000A12F8"/>
    <w:rsid w:val="000A18C7"/>
    <w:rsid w:val="000A1BC6"/>
    <w:rsid w:val="000A1CE9"/>
    <w:rsid w:val="000A1ED5"/>
    <w:rsid w:val="000A2147"/>
    <w:rsid w:val="000A217C"/>
    <w:rsid w:val="000A21EC"/>
    <w:rsid w:val="000A24D2"/>
    <w:rsid w:val="000A283A"/>
    <w:rsid w:val="000A283E"/>
    <w:rsid w:val="000A2A5A"/>
    <w:rsid w:val="000A2B91"/>
    <w:rsid w:val="000A2F1B"/>
    <w:rsid w:val="000A2F57"/>
    <w:rsid w:val="000A36A5"/>
    <w:rsid w:val="000A3A2E"/>
    <w:rsid w:val="000A3EA5"/>
    <w:rsid w:val="000A4139"/>
    <w:rsid w:val="000A41F1"/>
    <w:rsid w:val="000A4342"/>
    <w:rsid w:val="000A4374"/>
    <w:rsid w:val="000A43E9"/>
    <w:rsid w:val="000A4832"/>
    <w:rsid w:val="000A48E4"/>
    <w:rsid w:val="000A4C73"/>
    <w:rsid w:val="000A4CE5"/>
    <w:rsid w:val="000A4E50"/>
    <w:rsid w:val="000A506D"/>
    <w:rsid w:val="000A53BA"/>
    <w:rsid w:val="000A53CD"/>
    <w:rsid w:val="000A5432"/>
    <w:rsid w:val="000A544C"/>
    <w:rsid w:val="000A5A07"/>
    <w:rsid w:val="000A5B8F"/>
    <w:rsid w:val="000A5D08"/>
    <w:rsid w:val="000A5E11"/>
    <w:rsid w:val="000A5FBF"/>
    <w:rsid w:val="000A621F"/>
    <w:rsid w:val="000A62B6"/>
    <w:rsid w:val="000A64B1"/>
    <w:rsid w:val="000A6698"/>
    <w:rsid w:val="000A6719"/>
    <w:rsid w:val="000A6745"/>
    <w:rsid w:val="000A6B58"/>
    <w:rsid w:val="000A6EE6"/>
    <w:rsid w:val="000A7203"/>
    <w:rsid w:val="000A73D8"/>
    <w:rsid w:val="000A76E2"/>
    <w:rsid w:val="000A7976"/>
    <w:rsid w:val="000B035B"/>
    <w:rsid w:val="000B07E4"/>
    <w:rsid w:val="000B07EA"/>
    <w:rsid w:val="000B0991"/>
    <w:rsid w:val="000B0DCF"/>
    <w:rsid w:val="000B0E78"/>
    <w:rsid w:val="000B1104"/>
    <w:rsid w:val="000B11F7"/>
    <w:rsid w:val="000B1267"/>
    <w:rsid w:val="000B1307"/>
    <w:rsid w:val="000B141C"/>
    <w:rsid w:val="000B1CA6"/>
    <w:rsid w:val="000B1F9D"/>
    <w:rsid w:val="000B203B"/>
    <w:rsid w:val="000B2226"/>
    <w:rsid w:val="000B22C8"/>
    <w:rsid w:val="000B23D6"/>
    <w:rsid w:val="000B24B7"/>
    <w:rsid w:val="000B2608"/>
    <w:rsid w:val="000B265D"/>
    <w:rsid w:val="000B2E9C"/>
    <w:rsid w:val="000B3203"/>
    <w:rsid w:val="000B32C0"/>
    <w:rsid w:val="000B3377"/>
    <w:rsid w:val="000B33D5"/>
    <w:rsid w:val="000B36F3"/>
    <w:rsid w:val="000B3C0C"/>
    <w:rsid w:val="000B3C5E"/>
    <w:rsid w:val="000B3D3D"/>
    <w:rsid w:val="000B3D62"/>
    <w:rsid w:val="000B3F0C"/>
    <w:rsid w:val="000B4295"/>
    <w:rsid w:val="000B4A49"/>
    <w:rsid w:val="000B4BD0"/>
    <w:rsid w:val="000B4CF8"/>
    <w:rsid w:val="000B5099"/>
    <w:rsid w:val="000B5106"/>
    <w:rsid w:val="000B523C"/>
    <w:rsid w:val="000B5441"/>
    <w:rsid w:val="000B573A"/>
    <w:rsid w:val="000B5905"/>
    <w:rsid w:val="000B5CE7"/>
    <w:rsid w:val="000B5CF7"/>
    <w:rsid w:val="000B5E32"/>
    <w:rsid w:val="000B6105"/>
    <w:rsid w:val="000B61EB"/>
    <w:rsid w:val="000B61F8"/>
    <w:rsid w:val="000B6357"/>
    <w:rsid w:val="000B6378"/>
    <w:rsid w:val="000B6397"/>
    <w:rsid w:val="000B66DE"/>
    <w:rsid w:val="000B6772"/>
    <w:rsid w:val="000B67B8"/>
    <w:rsid w:val="000B6995"/>
    <w:rsid w:val="000B6DE6"/>
    <w:rsid w:val="000B6F4D"/>
    <w:rsid w:val="000B78C7"/>
    <w:rsid w:val="000B7B54"/>
    <w:rsid w:val="000B7DAE"/>
    <w:rsid w:val="000B7DDD"/>
    <w:rsid w:val="000B7E41"/>
    <w:rsid w:val="000C002A"/>
    <w:rsid w:val="000C004E"/>
    <w:rsid w:val="000C033F"/>
    <w:rsid w:val="000C0527"/>
    <w:rsid w:val="000C05E3"/>
    <w:rsid w:val="000C085D"/>
    <w:rsid w:val="000C0F69"/>
    <w:rsid w:val="000C138B"/>
    <w:rsid w:val="000C1731"/>
    <w:rsid w:val="000C1D5E"/>
    <w:rsid w:val="000C1E00"/>
    <w:rsid w:val="000C231F"/>
    <w:rsid w:val="000C27A4"/>
    <w:rsid w:val="000C2813"/>
    <w:rsid w:val="000C28B3"/>
    <w:rsid w:val="000C2C48"/>
    <w:rsid w:val="000C2DF0"/>
    <w:rsid w:val="000C2F39"/>
    <w:rsid w:val="000C33F6"/>
    <w:rsid w:val="000C36E0"/>
    <w:rsid w:val="000C370F"/>
    <w:rsid w:val="000C3994"/>
    <w:rsid w:val="000C3A6C"/>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B09"/>
    <w:rsid w:val="000C5C80"/>
    <w:rsid w:val="000C6011"/>
    <w:rsid w:val="000C6188"/>
    <w:rsid w:val="000C6212"/>
    <w:rsid w:val="000C652B"/>
    <w:rsid w:val="000C656C"/>
    <w:rsid w:val="000C69E4"/>
    <w:rsid w:val="000C6ACA"/>
    <w:rsid w:val="000C6C31"/>
    <w:rsid w:val="000C6D0D"/>
    <w:rsid w:val="000C6E08"/>
    <w:rsid w:val="000C6F84"/>
    <w:rsid w:val="000C71BC"/>
    <w:rsid w:val="000C7782"/>
    <w:rsid w:val="000C77B7"/>
    <w:rsid w:val="000C78C8"/>
    <w:rsid w:val="000C7965"/>
    <w:rsid w:val="000C7B2B"/>
    <w:rsid w:val="000D0202"/>
    <w:rsid w:val="000D0469"/>
    <w:rsid w:val="000D060C"/>
    <w:rsid w:val="000D07CB"/>
    <w:rsid w:val="000D0820"/>
    <w:rsid w:val="000D0DD7"/>
    <w:rsid w:val="000D129A"/>
    <w:rsid w:val="000D1536"/>
    <w:rsid w:val="000D1679"/>
    <w:rsid w:val="000D19A5"/>
    <w:rsid w:val="000D2038"/>
    <w:rsid w:val="000D2096"/>
    <w:rsid w:val="000D2167"/>
    <w:rsid w:val="000D245C"/>
    <w:rsid w:val="000D24ED"/>
    <w:rsid w:val="000D263C"/>
    <w:rsid w:val="000D264B"/>
    <w:rsid w:val="000D2693"/>
    <w:rsid w:val="000D3056"/>
    <w:rsid w:val="000D3485"/>
    <w:rsid w:val="000D3A62"/>
    <w:rsid w:val="000D3AF0"/>
    <w:rsid w:val="000D3CC1"/>
    <w:rsid w:val="000D4239"/>
    <w:rsid w:val="000D42EC"/>
    <w:rsid w:val="000D4695"/>
    <w:rsid w:val="000D4853"/>
    <w:rsid w:val="000D4891"/>
    <w:rsid w:val="000D4DD2"/>
    <w:rsid w:val="000D4E39"/>
    <w:rsid w:val="000D5231"/>
    <w:rsid w:val="000D58D4"/>
    <w:rsid w:val="000D5C07"/>
    <w:rsid w:val="000D5C0C"/>
    <w:rsid w:val="000D65DF"/>
    <w:rsid w:val="000D664A"/>
    <w:rsid w:val="000D677F"/>
    <w:rsid w:val="000D69EB"/>
    <w:rsid w:val="000D6BD8"/>
    <w:rsid w:val="000D6EA1"/>
    <w:rsid w:val="000D75A5"/>
    <w:rsid w:val="000D767C"/>
    <w:rsid w:val="000D780F"/>
    <w:rsid w:val="000D7956"/>
    <w:rsid w:val="000D7A16"/>
    <w:rsid w:val="000D7B7B"/>
    <w:rsid w:val="000D7C1B"/>
    <w:rsid w:val="000D7F75"/>
    <w:rsid w:val="000E001D"/>
    <w:rsid w:val="000E0425"/>
    <w:rsid w:val="000E06AC"/>
    <w:rsid w:val="000E07BC"/>
    <w:rsid w:val="000E08D2"/>
    <w:rsid w:val="000E0980"/>
    <w:rsid w:val="000E0BAA"/>
    <w:rsid w:val="000E0BD8"/>
    <w:rsid w:val="000E0DBD"/>
    <w:rsid w:val="000E0DE9"/>
    <w:rsid w:val="000E0E61"/>
    <w:rsid w:val="000E10E7"/>
    <w:rsid w:val="000E1102"/>
    <w:rsid w:val="000E13FA"/>
    <w:rsid w:val="000E177D"/>
    <w:rsid w:val="000E1A10"/>
    <w:rsid w:val="000E1A3A"/>
    <w:rsid w:val="000E1E78"/>
    <w:rsid w:val="000E1EE4"/>
    <w:rsid w:val="000E26AD"/>
    <w:rsid w:val="000E2890"/>
    <w:rsid w:val="000E2F5B"/>
    <w:rsid w:val="000E3094"/>
    <w:rsid w:val="000E3226"/>
    <w:rsid w:val="000E32DC"/>
    <w:rsid w:val="000E33B7"/>
    <w:rsid w:val="000E33E5"/>
    <w:rsid w:val="000E3412"/>
    <w:rsid w:val="000E35DE"/>
    <w:rsid w:val="000E365D"/>
    <w:rsid w:val="000E37CD"/>
    <w:rsid w:val="000E37FE"/>
    <w:rsid w:val="000E39A8"/>
    <w:rsid w:val="000E3B99"/>
    <w:rsid w:val="000E3DDF"/>
    <w:rsid w:val="000E3FEA"/>
    <w:rsid w:val="000E429C"/>
    <w:rsid w:val="000E44A4"/>
    <w:rsid w:val="000E4505"/>
    <w:rsid w:val="000E4869"/>
    <w:rsid w:val="000E4AB2"/>
    <w:rsid w:val="000E4EA8"/>
    <w:rsid w:val="000E53F5"/>
    <w:rsid w:val="000E594A"/>
    <w:rsid w:val="000E5CD6"/>
    <w:rsid w:val="000E5D9A"/>
    <w:rsid w:val="000E6015"/>
    <w:rsid w:val="000E678A"/>
    <w:rsid w:val="000E6956"/>
    <w:rsid w:val="000E6971"/>
    <w:rsid w:val="000E69FD"/>
    <w:rsid w:val="000E6D25"/>
    <w:rsid w:val="000E6FA3"/>
    <w:rsid w:val="000E6FA9"/>
    <w:rsid w:val="000E7485"/>
    <w:rsid w:val="000E7BFF"/>
    <w:rsid w:val="000E7CDF"/>
    <w:rsid w:val="000F0233"/>
    <w:rsid w:val="000F035F"/>
    <w:rsid w:val="000F041A"/>
    <w:rsid w:val="000F0611"/>
    <w:rsid w:val="000F06DC"/>
    <w:rsid w:val="000F0756"/>
    <w:rsid w:val="000F0895"/>
    <w:rsid w:val="000F0B4C"/>
    <w:rsid w:val="000F13F6"/>
    <w:rsid w:val="000F1695"/>
    <w:rsid w:val="000F1A49"/>
    <w:rsid w:val="000F1C14"/>
    <w:rsid w:val="000F208D"/>
    <w:rsid w:val="000F2228"/>
    <w:rsid w:val="000F2388"/>
    <w:rsid w:val="000F24D4"/>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37B"/>
    <w:rsid w:val="000F539C"/>
    <w:rsid w:val="000F5630"/>
    <w:rsid w:val="000F56A9"/>
    <w:rsid w:val="000F56C2"/>
    <w:rsid w:val="000F589A"/>
    <w:rsid w:val="000F58D8"/>
    <w:rsid w:val="000F5938"/>
    <w:rsid w:val="000F5E88"/>
    <w:rsid w:val="000F5F30"/>
    <w:rsid w:val="000F63D6"/>
    <w:rsid w:val="000F6460"/>
    <w:rsid w:val="000F65C8"/>
    <w:rsid w:val="000F6702"/>
    <w:rsid w:val="000F68E9"/>
    <w:rsid w:val="000F6939"/>
    <w:rsid w:val="000F6AD0"/>
    <w:rsid w:val="000F6C7C"/>
    <w:rsid w:val="000F70F2"/>
    <w:rsid w:val="000F72E1"/>
    <w:rsid w:val="000F741F"/>
    <w:rsid w:val="000F7590"/>
    <w:rsid w:val="000F76E0"/>
    <w:rsid w:val="000F7954"/>
    <w:rsid w:val="000F7B68"/>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0C5"/>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86"/>
    <w:rsid w:val="001037C5"/>
    <w:rsid w:val="001038F5"/>
    <w:rsid w:val="00103900"/>
    <w:rsid w:val="00103956"/>
    <w:rsid w:val="00103A80"/>
    <w:rsid w:val="00103C9A"/>
    <w:rsid w:val="00104434"/>
    <w:rsid w:val="00104506"/>
    <w:rsid w:val="00104534"/>
    <w:rsid w:val="001048E3"/>
    <w:rsid w:val="00104B63"/>
    <w:rsid w:val="00104ED3"/>
    <w:rsid w:val="00105027"/>
    <w:rsid w:val="0010505E"/>
    <w:rsid w:val="001053D1"/>
    <w:rsid w:val="00105514"/>
    <w:rsid w:val="0010560A"/>
    <w:rsid w:val="001056F6"/>
    <w:rsid w:val="0010584D"/>
    <w:rsid w:val="0010585F"/>
    <w:rsid w:val="001058ED"/>
    <w:rsid w:val="00105B88"/>
    <w:rsid w:val="00105EFB"/>
    <w:rsid w:val="00106196"/>
    <w:rsid w:val="00106A39"/>
    <w:rsid w:val="00106FC0"/>
    <w:rsid w:val="001077A0"/>
    <w:rsid w:val="001077EB"/>
    <w:rsid w:val="00107AEA"/>
    <w:rsid w:val="00107D12"/>
    <w:rsid w:val="00107DBA"/>
    <w:rsid w:val="00107E27"/>
    <w:rsid w:val="00107F7E"/>
    <w:rsid w:val="001100BB"/>
    <w:rsid w:val="001104F9"/>
    <w:rsid w:val="00110DD1"/>
    <w:rsid w:val="00111810"/>
    <w:rsid w:val="0011195E"/>
    <w:rsid w:val="001119DB"/>
    <w:rsid w:val="00111A5C"/>
    <w:rsid w:val="00111E45"/>
    <w:rsid w:val="00111FAA"/>
    <w:rsid w:val="00112110"/>
    <w:rsid w:val="00112539"/>
    <w:rsid w:val="00112575"/>
    <w:rsid w:val="00112589"/>
    <w:rsid w:val="00112994"/>
    <w:rsid w:val="00112AE9"/>
    <w:rsid w:val="00112B43"/>
    <w:rsid w:val="00112DC4"/>
    <w:rsid w:val="00112DED"/>
    <w:rsid w:val="00112E50"/>
    <w:rsid w:val="00112FF7"/>
    <w:rsid w:val="001130DF"/>
    <w:rsid w:val="00113132"/>
    <w:rsid w:val="001131E0"/>
    <w:rsid w:val="001132E7"/>
    <w:rsid w:val="0011339C"/>
    <w:rsid w:val="001136D1"/>
    <w:rsid w:val="00113ADC"/>
    <w:rsid w:val="00113FE1"/>
    <w:rsid w:val="00114377"/>
    <w:rsid w:val="001143C3"/>
    <w:rsid w:val="00114415"/>
    <w:rsid w:val="0011492D"/>
    <w:rsid w:val="00114A5E"/>
    <w:rsid w:val="00115193"/>
    <w:rsid w:val="00115196"/>
    <w:rsid w:val="001153D8"/>
    <w:rsid w:val="0011562A"/>
    <w:rsid w:val="001156C9"/>
    <w:rsid w:val="0011579F"/>
    <w:rsid w:val="00115AC1"/>
    <w:rsid w:val="00115B58"/>
    <w:rsid w:val="00115C4F"/>
    <w:rsid w:val="00115CF1"/>
    <w:rsid w:val="00115E47"/>
    <w:rsid w:val="00116003"/>
    <w:rsid w:val="00116287"/>
    <w:rsid w:val="0011631D"/>
    <w:rsid w:val="001163CD"/>
    <w:rsid w:val="0011653E"/>
    <w:rsid w:val="0011661C"/>
    <w:rsid w:val="0011677B"/>
    <w:rsid w:val="001169A5"/>
    <w:rsid w:val="00116A1D"/>
    <w:rsid w:val="00116D49"/>
    <w:rsid w:val="00116F1F"/>
    <w:rsid w:val="0011710F"/>
    <w:rsid w:val="00117564"/>
    <w:rsid w:val="00117782"/>
    <w:rsid w:val="00117910"/>
    <w:rsid w:val="00117A07"/>
    <w:rsid w:val="001200C5"/>
    <w:rsid w:val="00120222"/>
    <w:rsid w:val="0012027F"/>
    <w:rsid w:val="0012034C"/>
    <w:rsid w:val="001204D9"/>
    <w:rsid w:val="00120859"/>
    <w:rsid w:val="00120A57"/>
    <w:rsid w:val="00120D36"/>
    <w:rsid w:val="00120E1F"/>
    <w:rsid w:val="00120F30"/>
    <w:rsid w:val="00120F7F"/>
    <w:rsid w:val="001211F2"/>
    <w:rsid w:val="0012136F"/>
    <w:rsid w:val="001214FF"/>
    <w:rsid w:val="00121514"/>
    <w:rsid w:val="00121585"/>
    <w:rsid w:val="00121B78"/>
    <w:rsid w:val="00121F37"/>
    <w:rsid w:val="00122284"/>
    <w:rsid w:val="001223FE"/>
    <w:rsid w:val="001225BF"/>
    <w:rsid w:val="00122609"/>
    <w:rsid w:val="001226CC"/>
    <w:rsid w:val="00122A4E"/>
    <w:rsid w:val="00122D63"/>
    <w:rsid w:val="00122EA5"/>
    <w:rsid w:val="00122F15"/>
    <w:rsid w:val="001230D7"/>
    <w:rsid w:val="00123858"/>
    <w:rsid w:val="00123A76"/>
    <w:rsid w:val="00123AA9"/>
    <w:rsid w:val="00123B2A"/>
    <w:rsid w:val="00123C06"/>
    <w:rsid w:val="0012407C"/>
    <w:rsid w:val="001241D0"/>
    <w:rsid w:val="001241DF"/>
    <w:rsid w:val="001246FA"/>
    <w:rsid w:val="00124795"/>
    <w:rsid w:val="00124810"/>
    <w:rsid w:val="001249CC"/>
    <w:rsid w:val="00125108"/>
    <w:rsid w:val="00125660"/>
    <w:rsid w:val="0012572C"/>
    <w:rsid w:val="00125BD0"/>
    <w:rsid w:val="00125C2D"/>
    <w:rsid w:val="00125C64"/>
    <w:rsid w:val="00125FDA"/>
    <w:rsid w:val="00126618"/>
    <w:rsid w:val="00126AAF"/>
    <w:rsid w:val="00126DCC"/>
    <w:rsid w:val="00126E6F"/>
    <w:rsid w:val="001271ED"/>
    <w:rsid w:val="001273D0"/>
    <w:rsid w:val="001275D7"/>
    <w:rsid w:val="0012761D"/>
    <w:rsid w:val="0012779F"/>
    <w:rsid w:val="0012793F"/>
    <w:rsid w:val="00127F13"/>
    <w:rsid w:val="00127FA6"/>
    <w:rsid w:val="001301A6"/>
    <w:rsid w:val="00130273"/>
    <w:rsid w:val="001302B1"/>
    <w:rsid w:val="00130458"/>
    <w:rsid w:val="00130999"/>
    <w:rsid w:val="00130A89"/>
    <w:rsid w:val="00130D0E"/>
    <w:rsid w:val="00130E1E"/>
    <w:rsid w:val="00131103"/>
    <w:rsid w:val="00131476"/>
    <w:rsid w:val="0013148E"/>
    <w:rsid w:val="0013148F"/>
    <w:rsid w:val="0013171D"/>
    <w:rsid w:val="0013180C"/>
    <w:rsid w:val="00131A6C"/>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1A4"/>
    <w:rsid w:val="0013432C"/>
    <w:rsid w:val="0013439F"/>
    <w:rsid w:val="0013443B"/>
    <w:rsid w:val="00134D6F"/>
    <w:rsid w:val="00134D7B"/>
    <w:rsid w:val="00134F15"/>
    <w:rsid w:val="00134F85"/>
    <w:rsid w:val="0013516C"/>
    <w:rsid w:val="00135325"/>
    <w:rsid w:val="001354CE"/>
    <w:rsid w:val="00135543"/>
    <w:rsid w:val="001355AF"/>
    <w:rsid w:val="00135615"/>
    <w:rsid w:val="0013589C"/>
    <w:rsid w:val="00135B08"/>
    <w:rsid w:val="00135DA0"/>
    <w:rsid w:val="00136141"/>
    <w:rsid w:val="001361A0"/>
    <w:rsid w:val="00136361"/>
    <w:rsid w:val="00136AC6"/>
    <w:rsid w:val="00136B7D"/>
    <w:rsid w:val="00136B97"/>
    <w:rsid w:val="00136D19"/>
    <w:rsid w:val="0013710C"/>
    <w:rsid w:val="00137241"/>
    <w:rsid w:val="00137367"/>
    <w:rsid w:val="0013751B"/>
    <w:rsid w:val="001376A7"/>
    <w:rsid w:val="00137C9E"/>
    <w:rsid w:val="00137DFA"/>
    <w:rsid w:val="00137E82"/>
    <w:rsid w:val="00140048"/>
    <w:rsid w:val="00140297"/>
    <w:rsid w:val="0014033E"/>
    <w:rsid w:val="00140432"/>
    <w:rsid w:val="001405C3"/>
    <w:rsid w:val="001407A6"/>
    <w:rsid w:val="0014099D"/>
    <w:rsid w:val="001409C6"/>
    <w:rsid w:val="00140E14"/>
    <w:rsid w:val="00140ECF"/>
    <w:rsid w:val="00140FC7"/>
    <w:rsid w:val="00141065"/>
    <w:rsid w:val="00141168"/>
    <w:rsid w:val="001411FB"/>
    <w:rsid w:val="001415A7"/>
    <w:rsid w:val="00141626"/>
    <w:rsid w:val="001416E5"/>
    <w:rsid w:val="00141ABC"/>
    <w:rsid w:val="00141B9A"/>
    <w:rsid w:val="00141CFC"/>
    <w:rsid w:val="00141D74"/>
    <w:rsid w:val="00142236"/>
    <w:rsid w:val="00142320"/>
    <w:rsid w:val="0014246A"/>
    <w:rsid w:val="0014277D"/>
    <w:rsid w:val="00142BDA"/>
    <w:rsid w:val="00143123"/>
    <w:rsid w:val="00143449"/>
    <w:rsid w:val="001437C3"/>
    <w:rsid w:val="001437E9"/>
    <w:rsid w:val="00143CB5"/>
    <w:rsid w:val="00143D9D"/>
    <w:rsid w:val="001440DC"/>
    <w:rsid w:val="00144147"/>
    <w:rsid w:val="001442E5"/>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00"/>
    <w:rsid w:val="0014741E"/>
    <w:rsid w:val="001474B6"/>
    <w:rsid w:val="00147530"/>
    <w:rsid w:val="00147597"/>
    <w:rsid w:val="0014762F"/>
    <w:rsid w:val="00147742"/>
    <w:rsid w:val="00147CCD"/>
    <w:rsid w:val="00147CF4"/>
    <w:rsid w:val="00150434"/>
    <w:rsid w:val="00150525"/>
    <w:rsid w:val="001505DF"/>
    <w:rsid w:val="0015078C"/>
    <w:rsid w:val="00150974"/>
    <w:rsid w:val="00150C3F"/>
    <w:rsid w:val="00150CEC"/>
    <w:rsid w:val="00150F06"/>
    <w:rsid w:val="001510A3"/>
    <w:rsid w:val="00151266"/>
    <w:rsid w:val="001513DA"/>
    <w:rsid w:val="0015147C"/>
    <w:rsid w:val="00151483"/>
    <w:rsid w:val="001519A0"/>
    <w:rsid w:val="001519A2"/>
    <w:rsid w:val="00151F22"/>
    <w:rsid w:val="001520CF"/>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465"/>
    <w:rsid w:val="00154683"/>
    <w:rsid w:val="00154950"/>
    <w:rsid w:val="00154D44"/>
    <w:rsid w:val="00155032"/>
    <w:rsid w:val="00155129"/>
    <w:rsid w:val="001553F0"/>
    <w:rsid w:val="00155601"/>
    <w:rsid w:val="00155691"/>
    <w:rsid w:val="0015572A"/>
    <w:rsid w:val="00155C52"/>
    <w:rsid w:val="00155D3B"/>
    <w:rsid w:val="0015621A"/>
    <w:rsid w:val="00156258"/>
    <w:rsid w:val="00156293"/>
    <w:rsid w:val="00156449"/>
    <w:rsid w:val="00156865"/>
    <w:rsid w:val="00156C02"/>
    <w:rsid w:val="00157783"/>
    <w:rsid w:val="00157840"/>
    <w:rsid w:val="00157BA5"/>
    <w:rsid w:val="00157C4F"/>
    <w:rsid w:val="00157CBD"/>
    <w:rsid w:val="00160165"/>
    <w:rsid w:val="001602DA"/>
    <w:rsid w:val="001603DA"/>
    <w:rsid w:val="00160493"/>
    <w:rsid w:val="0016075A"/>
    <w:rsid w:val="00160EAF"/>
    <w:rsid w:val="00160FF7"/>
    <w:rsid w:val="0016120C"/>
    <w:rsid w:val="00161745"/>
    <w:rsid w:val="00161839"/>
    <w:rsid w:val="0016198F"/>
    <w:rsid w:val="00161B7C"/>
    <w:rsid w:val="00161C1A"/>
    <w:rsid w:val="001620C0"/>
    <w:rsid w:val="00162136"/>
    <w:rsid w:val="00162418"/>
    <w:rsid w:val="0016248A"/>
    <w:rsid w:val="001627BB"/>
    <w:rsid w:val="00162C6D"/>
    <w:rsid w:val="00162DCB"/>
    <w:rsid w:val="00163146"/>
    <w:rsid w:val="0016329D"/>
    <w:rsid w:val="001633AD"/>
    <w:rsid w:val="001634CC"/>
    <w:rsid w:val="00163581"/>
    <w:rsid w:val="001639DD"/>
    <w:rsid w:val="00163A2E"/>
    <w:rsid w:val="00163A4E"/>
    <w:rsid w:val="00163A97"/>
    <w:rsid w:val="00163ADC"/>
    <w:rsid w:val="00163D3B"/>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10"/>
    <w:rsid w:val="00166952"/>
    <w:rsid w:val="00166960"/>
    <w:rsid w:val="00166A97"/>
    <w:rsid w:val="00166B9E"/>
    <w:rsid w:val="00166FD5"/>
    <w:rsid w:val="00166FED"/>
    <w:rsid w:val="00167064"/>
    <w:rsid w:val="0016760A"/>
    <w:rsid w:val="00167A56"/>
    <w:rsid w:val="00167C86"/>
    <w:rsid w:val="00167F8B"/>
    <w:rsid w:val="0017006F"/>
    <w:rsid w:val="00170356"/>
    <w:rsid w:val="001703CE"/>
    <w:rsid w:val="001704C6"/>
    <w:rsid w:val="001704FE"/>
    <w:rsid w:val="00170515"/>
    <w:rsid w:val="00170604"/>
    <w:rsid w:val="00170D40"/>
    <w:rsid w:val="00171479"/>
    <w:rsid w:val="00171ABD"/>
    <w:rsid w:val="00171C04"/>
    <w:rsid w:val="00171D40"/>
    <w:rsid w:val="00171E4F"/>
    <w:rsid w:val="00171EB9"/>
    <w:rsid w:val="00171EF0"/>
    <w:rsid w:val="0017228C"/>
    <w:rsid w:val="001722E9"/>
    <w:rsid w:val="00172C51"/>
    <w:rsid w:val="00172DCB"/>
    <w:rsid w:val="00172EC7"/>
    <w:rsid w:val="001730D3"/>
    <w:rsid w:val="00173337"/>
    <w:rsid w:val="00173726"/>
    <w:rsid w:val="00173BE9"/>
    <w:rsid w:val="00173D6A"/>
    <w:rsid w:val="00173EB9"/>
    <w:rsid w:val="001741B7"/>
    <w:rsid w:val="0017438E"/>
    <w:rsid w:val="001745F3"/>
    <w:rsid w:val="00174693"/>
    <w:rsid w:val="001747BF"/>
    <w:rsid w:val="00174935"/>
    <w:rsid w:val="00174A0C"/>
    <w:rsid w:val="00174ABC"/>
    <w:rsid w:val="00174AF2"/>
    <w:rsid w:val="00174D5C"/>
    <w:rsid w:val="0017532A"/>
    <w:rsid w:val="00175761"/>
    <w:rsid w:val="001759AF"/>
    <w:rsid w:val="001759BC"/>
    <w:rsid w:val="00175B32"/>
    <w:rsid w:val="00175BCC"/>
    <w:rsid w:val="00175DC9"/>
    <w:rsid w:val="00175E4A"/>
    <w:rsid w:val="00175F51"/>
    <w:rsid w:val="00175F64"/>
    <w:rsid w:val="0017622D"/>
    <w:rsid w:val="00176B7F"/>
    <w:rsid w:val="001770EC"/>
    <w:rsid w:val="00177569"/>
    <w:rsid w:val="001776A2"/>
    <w:rsid w:val="00177A1B"/>
    <w:rsid w:val="00177B9C"/>
    <w:rsid w:val="00177E4F"/>
    <w:rsid w:val="001802A3"/>
    <w:rsid w:val="001802F2"/>
    <w:rsid w:val="001806EF"/>
    <w:rsid w:val="00180E7A"/>
    <w:rsid w:val="00180F55"/>
    <w:rsid w:val="0018119B"/>
    <w:rsid w:val="00181974"/>
    <w:rsid w:val="00181D48"/>
    <w:rsid w:val="00181EB7"/>
    <w:rsid w:val="00181ECD"/>
    <w:rsid w:val="00182104"/>
    <w:rsid w:val="0018232E"/>
    <w:rsid w:val="001826FF"/>
    <w:rsid w:val="001827C0"/>
    <w:rsid w:val="00182862"/>
    <w:rsid w:val="00182B33"/>
    <w:rsid w:val="00182B3F"/>
    <w:rsid w:val="0018308B"/>
    <w:rsid w:val="001833D6"/>
    <w:rsid w:val="001834D6"/>
    <w:rsid w:val="001834F6"/>
    <w:rsid w:val="0018365E"/>
    <w:rsid w:val="001837BF"/>
    <w:rsid w:val="001839C3"/>
    <w:rsid w:val="00183D66"/>
    <w:rsid w:val="00183E29"/>
    <w:rsid w:val="0018448A"/>
    <w:rsid w:val="00184626"/>
    <w:rsid w:val="00184673"/>
    <w:rsid w:val="0018473C"/>
    <w:rsid w:val="00184AC5"/>
    <w:rsid w:val="00184B1A"/>
    <w:rsid w:val="00184CFD"/>
    <w:rsid w:val="00184EFD"/>
    <w:rsid w:val="0018502A"/>
    <w:rsid w:val="00185062"/>
    <w:rsid w:val="00185115"/>
    <w:rsid w:val="001854B8"/>
    <w:rsid w:val="00185594"/>
    <w:rsid w:val="0018568B"/>
    <w:rsid w:val="00185839"/>
    <w:rsid w:val="00185B28"/>
    <w:rsid w:val="00185C07"/>
    <w:rsid w:val="00185C13"/>
    <w:rsid w:val="00185D5F"/>
    <w:rsid w:val="00185E2F"/>
    <w:rsid w:val="00185F32"/>
    <w:rsid w:val="00186020"/>
    <w:rsid w:val="00186869"/>
    <w:rsid w:val="001869A4"/>
    <w:rsid w:val="00186A7F"/>
    <w:rsid w:val="00186CF3"/>
    <w:rsid w:val="00186E45"/>
    <w:rsid w:val="0018728D"/>
    <w:rsid w:val="001874CD"/>
    <w:rsid w:val="0018754C"/>
    <w:rsid w:val="00187769"/>
    <w:rsid w:val="0018780D"/>
    <w:rsid w:val="00187811"/>
    <w:rsid w:val="00187916"/>
    <w:rsid w:val="00187B9A"/>
    <w:rsid w:val="00190403"/>
    <w:rsid w:val="00190CB6"/>
    <w:rsid w:val="00190EC6"/>
    <w:rsid w:val="00191170"/>
    <w:rsid w:val="00191483"/>
    <w:rsid w:val="001914D6"/>
    <w:rsid w:val="001915BA"/>
    <w:rsid w:val="00191A55"/>
    <w:rsid w:val="00191F22"/>
    <w:rsid w:val="0019210A"/>
    <w:rsid w:val="001921C8"/>
    <w:rsid w:val="001924BE"/>
    <w:rsid w:val="001924D9"/>
    <w:rsid w:val="001927F2"/>
    <w:rsid w:val="001928A2"/>
    <w:rsid w:val="001928DD"/>
    <w:rsid w:val="00192BA5"/>
    <w:rsid w:val="00192BE9"/>
    <w:rsid w:val="001931F3"/>
    <w:rsid w:val="00193453"/>
    <w:rsid w:val="001934BB"/>
    <w:rsid w:val="001936C7"/>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50"/>
    <w:rsid w:val="00195B7A"/>
    <w:rsid w:val="00195C72"/>
    <w:rsid w:val="00195CAB"/>
    <w:rsid w:val="00195E6C"/>
    <w:rsid w:val="00195FE1"/>
    <w:rsid w:val="00196037"/>
    <w:rsid w:val="001963E2"/>
    <w:rsid w:val="00196403"/>
    <w:rsid w:val="00196690"/>
    <w:rsid w:val="00196862"/>
    <w:rsid w:val="0019696B"/>
    <w:rsid w:val="00197163"/>
    <w:rsid w:val="001972B9"/>
    <w:rsid w:val="0019762E"/>
    <w:rsid w:val="0019766F"/>
    <w:rsid w:val="001976CC"/>
    <w:rsid w:val="001976D3"/>
    <w:rsid w:val="00197750"/>
    <w:rsid w:val="00197A06"/>
    <w:rsid w:val="00197A3E"/>
    <w:rsid w:val="00197B08"/>
    <w:rsid w:val="00197CC5"/>
    <w:rsid w:val="001A025B"/>
    <w:rsid w:val="001A0A1E"/>
    <w:rsid w:val="001A0EEB"/>
    <w:rsid w:val="001A0F58"/>
    <w:rsid w:val="001A0F97"/>
    <w:rsid w:val="001A107D"/>
    <w:rsid w:val="001A11CE"/>
    <w:rsid w:val="001A1608"/>
    <w:rsid w:val="001A17BD"/>
    <w:rsid w:val="001A18F6"/>
    <w:rsid w:val="001A1C69"/>
    <w:rsid w:val="001A2051"/>
    <w:rsid w:val="001A29C5"/>
    <w:rsid w:val="001A2C77"/>
    <w:rsid w:val="001A2D09"/>
    <w:rsid w:val="001A3374"/>
    <w:rsid w:val="001A34F9"/>
    <w:rsid w:val="001A355E"/>
    <w:rsid w:val="001A35C6"/>
    <w:rsid w:val="001A3DFE"/>
    <w:rsid w:val="001A3F0D"/>
    <w:rsid w:val="001A3F15"/>
    <w:rsid w:val="001A3F59"/>
    <w:rsid w:val="001A4102"/>
    <w:rsid w:val="001A41AA"/>
    <w:rsid w:val="001A42E3"/>
    <w:rsid w:val="001A4AF4"/>
    <w:rsid w:val="001A4F89"/>
    <w:rsid w:val="001A51DA"/>
    <w:rsid w:val="001A52BF"/>
    <w:rsid w:val="001A54FC"/>
    <w:rsid w:val="001A55AF"/>
    <w:rsid w:val="001A580F"/>
    <w:rsid w:val="001A5B9D"/>
    <w:rsid w:val="001A5BFD"/>
    <w:rsid w:val="001A5D8A"/>
    <w:rsid w:val="001A6264"/>
    <w:rsid w:val="001A64B8"/>
    <w:rsid w:val="001A6934"/>
    <w:rsid w:val="001A6B45"/>
    <w:rsid w:val="001A6E24"/>
    <w:rsid w:val="001A6F56"/>
    <w:rsid w:val="001A6F5B"/>
    <w:rsid w:val="001A70D4"/>
    <w:rsid w:val="001A75D0"/>
    <w:rsid w:val="001A7678"/>
    <w:rsid w:val="001A7715"/>
    <w:rsid w:val="001A7D63"/>
    <w:rsid w:val="001B02D1"/>
    <w:rsid w:val="001B0351"/>
    <w:rsid w:val="001B0590"/>
    <w:rsid w:val="001B05F1"/>
    <w:rsid w:val="001B07AF"/>
    <w:rsid w:val="001B07B2"/>
    <w:rsid w:val="001B0AC2"/>
    <w:rsid w:val="001B0B40"/>
    <w:rsid w:val="001B0BD1"/>
    <w:rsid w:val="001B0CDE"/>
    <w:rsid w:val="001B119B"/>
    <w:rsid w:val="001B11E2"/>
    <w:rsid w:val="001B1340"/>
    <w:rsid w:val="001B1395"/>
    <w:rsid w:val="001B14AB"/>
    <w:rsid w:val="001B1535"/>
    <w:rsid w:val="001B19BC"/>
    <w:rsid w:val="001B1D42"/>
    <w:rsid w:val="001B1DBB"/>
    <w:rsid w:val="001B1F93"/>
    <w:rsid w:val="001B2290"/>
    <w:rsid w:val="001B22EC"/>
    <w:rsid w:val="001B254E"/>
    <w:rsid w:val="001B25A2"/>
    <w:rsid w:val="001B25AF"/>
    <w:rsid w:val="001B27B1"/>
    <w:rsid w:val="001B2A68"/>
    <w:rsid w:val="001B2BB3"/>
    <w:rsid w:val="001B2DA2"/>
    <w:rsid w:val="001B2F22"/>
    <w:rsid w:val="001B2FD4"/>
    <w:rsid w:val="001B328C"/>
    <w:rsid w:val="001B3346"/>
    <w:rsid w:val="001B346A"/>
    <w:rsid w:val="001B3A5A"/>
    <w:rsid w:val="001B40CE"/>
    <w:rsid w:val="001B410D"/>
    <w:rsid w:val="001B4149"/>
    <w:rsid w:val="001B4265"/>
    <w:rsid w:val="001B4456"/>
    <w:rsid w:val="001B4462"/>
    <w:rsid w:val="001B45F9"/>
    <w:rsid w:val="001B4651"/>
    <w:rsid w:val="001B474E"/>
    <w:rsid w:val="001B4852"/>
    <w:rsid w:val="001B4C81"/>
    <w:rsid w:val="001B51C3"/>
    <w:rsid w:val="001B5334"/>
    <w:rsid w:val="001B546C"/>
    <w:rsid w:val="001B5576"/>
    <w:rsid w:val="001B5ADE"/>
    <w:rsid w:val="001B5CE0"/>
    <w:rsid w:val="001B5CE6"/>
    <w:rsid w:val="001B5E66"/>
    <w:rsid w:val="001B5EEC"/>
    <w:rsid w:val="001B61B9"/>
    <w:rsid w:val="001B61F9"/>
    <w:rsid w:val="001B626C"/>
    <w:rsid w:val="001B63C8"/>
    <w:rsid w:val="001B69DC"/>
    <w:rsid w:val="001B7720"/>
    <w:rsid w:val="001B7B02"/>
    <w:rsid w:val="001B7B10"/>
    <w:rsid w:val="001B7BAA"/>
    <w:rsid w:val="001B7F5E"/>
    <w:rsid w:val="001C040F"/>
    <w:rsid w:val="001C0496"/>
    <w:rsid w:val="001C0590"/>
    <w:rsid w:val="001C08D2"/>
    <w:rsid w:val="001C09C6"/>
    <w:rsid w:val="001C0AB3"/>
    <w:rsid w:val="001C0B5C"/>
    <w:rsid w:val="001C0CC3"/>
    <w:rsid w:val="001C0E26"/>
    <w:rsid w:val="001C0F7E"/>
    <w:rsid w:val="001C1121"/>
    <w:rsid w:val="001C15D0"/>
    <w:rsid w:val="001C169A"/>
    <w:rsid w:val="001C17BF"/>
    <w:rsid w:val="001C187B"/>
    <w:rsid w:val="001C1B5B"/>
    <w:rsid w:val="001C1C18"/>
    <w:rsid w:val="001C1D2D"/>
    <w:rsid w:val="001C1DB6"/>
    <w:rsid w:val="001C1EEA"/>
    <w:rsid w:val="001C1F80"/>
    <w:rsid w:val="001C1FE0"/>
    <w:rsid w:val="001C21A2"/>
    <w:rsid w:val="001C2680"/>
    <w:rsid w:val="001C273C"/>
    <w:rsid w:val="001C2B2F"/>
    <w:rsid w:val="001C2F21"/>
    <w:rsid w:val="001C32E5"/>
    <w:rsid w:val="001C3665"/>
    <w:rsid w:val="001C3A82"/>
    <w:rsid w:val="001C3ABF"/>
    <w:rsid w:val="001C3BCE"/>
    <w:rsid w:val="001C3C2C"/>
    <w:rsid w:val="001C3C55"/>
    <w:rsid w:val="001C3CC2"/>
    <w:rsid w:val="001C3DBB"/>
    <w:rsid w:val="001C3EC4"/>
    <w:rsid w:val="001C4131"/>
    <w:rsid w:val="001C4307"/>
    <w:rsid w:val="001C4B2E"/>
    <w:rsid w:val="001C4E5C"/>
    <w:rsid w:val="001C52E0"/>
    <w:rsid w:val="001C55D7"/>
    <w:rsid w:val="001C5A77"/>
    <w:rsid w:val="001C5B86"/>
    <w:rsid w:val="001C5BB6"/>
    <w:rsid w:val="001C5EA7"/>
    <w:rsid w:val="001C5ED0"/>
    <w:rsid w:val="001C5F2D"/>
    <w:rsid w:val="001C5F34"/>
    <w:rsid w:val="001C5FB0"/>
    <w:rsid w:val="001C631D"/>
    <w:rsid w:val="001C65FF"/>
    <w:rsid w:val="001C6920"/>
    <w:rsid w:val="001C6A1C"/>
    <w:rsid w:val="001C6AA1"/>
    <w:rsid w:val="001C6B5C"/>
    <w:rsid w:val="001C746A"/>
    <w:rsid w:val="001C75BE"/>
    <w:rsid w:val="001C7612"/>
    <w:rsid w:val="001C78CB"/>
    <w:rsid w:val="001C7994"/>
    <w:rsid w:val="001C7A18"/>
    <w:rsid w:val="001C7B01"/>
    <w:rsid w:val="001C7BB4"/>
    <w:rsid w:val="001D026F"/>
    <w:rsid w:val="001D03F2"/>
    <w:rsid w:val="001D04BC"/>
    <w:rsid w:val="001D06F9"/>
    <w:rsid w:val="001D0750"/>
    <w:rsid w:val="001D075D"/>
    <w:rsid w:val="001D09C1"/>
    <w:rsid w:val="001D0DC2"/>
    <w:rsid w:val="001D0DF7"/>
    <w:rsid w:val="001D10BE"/>
    <w:rsid w:val="001D1102"/>
    <w:rsid w:val="001D11EF"/>
    <w:rsid w:val="001D1F26"/>
    <w:rsid w:val="001D211F"/>
    <w:rsid w:val="001D27FD"/>
    <w:rsid w:val="001D2CC3"/>
    <w:rsid w:val="001D331E"/>
    <w:rsid w:val="001D34D5"/>
    <w:rsid w:val="001D36AC"/>
    <w:rsid w:val="001D400D"/>
    <w:rsid w:val="001D4570"/>
    <w:rsid w:val="001D4593"/>
    <w:rsid w:val="001D4A9F"/>
    <w:rsid w:val="001D4E54"/>
    <w:rsid w:val="001D5598"/>
    <w:rsid w:val="001D55E9"/>
    <w:rsid w:val="001D560F"/>
    <w:rsid w:val="001D5639"/>
    <w:rsid w:val="001D564C"/>
    <w:rsid w:val="001D57AF"/>
    <w:rsid w:val="001D5803"/>
    <w:rsid w:val="001D598F"/>
    <w:rsid w:val="001D5B9F"/>
    <w:rsid w:val="001D5ED4"/>
    <w:rsid w:val="001D5F4A"/>
    <w:rsid w:val="001D62D2"/>
    <w:rsid w:val="001D63BD"/>
    <w:rsid w:val="001D67F5"/>
    <w:rsid w:val="001D68AB"/>
    <w:rsid w:val="001D6BA8"/>
    <w:rsid w:val="001D6F1A"/>
    <w:rsid w:val="001D6F26"/>
    <w:rsid w:val="001D745F"/>
    <w:rsid w:val="001D782B"/>
    <w:rsid w:val="001D79A4"/>
    <w:rsid w:val="001D7C27"/>
    <w:rsid w:val="001D7C8E"/>
    <w:rsid w:val="001D7E06"/>
    <w:rsid w:val="001D7E7E"/>
    <w:rsid w:val="001E016E"/>
    <w:rsid w:val="001E0613"/>
    <w:rsid w:val="001E0714"/>
    <w:rsid w:val="001E07DE"/>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5D7"/>
    <w:rsid w:val="001E3654"/>
    <w:rsid w:val="001E38F1"/>
    <w:rsid w:val="001E3A3A"/>
    <w:rsid w:val="001E3BE8"/>
    <w:rsid w:val="001E3C80"/>
    <w:rsid w:val="001E3FD7"/>
    <w:rsid w:val="001E402F"/>
    <w:rsid w:val="001E44F1"/>
    <w:rsid w:val="001E4D8E"/>
    <w:rsid w:val="001E4E78"/>
    <w:rsid w:val="001E4FE6"/>
    <w:rsid w:val="001E509C"/>
    <w:rsid w:val="001E51D8"/>
    <w:rsid w:val="001E523C"/>
    <w:rsid w:val="001E557F"/>
    <w:rsid w:val="001E55E8"/>
    <w:rsid w:val="001E55F7"/>
    <w:rsid w:val="001E5C9A"/>
    <w:rsid w:val="001E5DD7"/>
    <w:rsid w:val="001E5EB1"/>
    <w:rsid w:val="001E5EC2"/>
    <w:rsid w:val="001E5F93"/>
    <w:rsid w:val="001E5FAD"/>
    <w:rsid w:val="001E6615"/>
    <w:rsid w:val="001E6644"/>
    <w:rsid w:val="001E69A2"/>
    <w:rsid w:val="001E6BE5"/>
    <w:rsid w:val="001E6C78"/>
    <w:rsid w:val="001E705F"/>
    <w:rsid w:val="001E7104"/>
    <w:rsid w:val="001E7135"/>
    <w:rsid w:val="001E72F7"/>
    <w:rsid w:val="001E7327"/>
    <w:rsid w:val="001E73F2"/>
    <w:rsid w:val="001E73FC"/>
    <w:rsid w:val="001E78B8"/>
    <w:rsid w:val="001E7926"/>
    <w:rsid w:val="001E7B05"/>
    <w:rsid w:val="001E7B7F"/>
    <w:rsid w:val="001E7BCD"/>
    <w:rsid w:val="001E7E33"/>
    <w:rsid w:val="001F030A"/>
    <w:rsid w:val="001F0327"/>
    <w:rsid w:val="001F05F8"/>
    <w:rsid w:val="001F067D"/>
    <w:rsid w:val="001F0788"/>
    <w:rsid w:val="001F0A5C"/>
    <w:rsid w:val="001F0DEC"/>
    <w:rsid w:val="001F0E8D"/>
    <w:rsid w:val="001F0FA8"/>
    <w:rsid w:val="001F10FF"/>
    <w:rsid w:val="001F116D"/>
    <w:rsid w:val="001F1220"/>
    <w:rsid w:val="001F152B"/>
    <w:rsid w:val="001F155E"/>
    <w:rsid w:val="001F1727"/>
    <w:rsid w:val="001F19C6"/>
    <w:rsid w:val="001F22BC"/>
    <w:rsid w:val="001F2F00"/>
    <w:rsid w:val="001F3215"/>
    <w:rsid w:val="001F3337"/>
    <w:rsid w:val="001F3607"/>
    <w:rsid w:val="001F39D2"/>
    <w:rsid w:val="001F3C09"/>
    <w:rsid w:val="001F40AB"/>
    <w:rsid w:val="001F4188"/>
    <w:rsid w:val="001F42C8"/>
    <w:rsid w:val="001F439F"/>
    <w:rsid w:val="001F4800"/>
    <w:rsid w:val="001F4C58"/>
    <w:rsid w:val="001F4E8A"/>
    <w:rsid w:val="001F50B6"/>
    <w:rsid w:val="001F517D"/>
    <w:rsid w:val="001F51F8"/>
    <w:rsid w:val="001F545A"/>
    <w:rsid w:val="001F5714"/>
    <w:rsid w:val="001F5925"/>
    <w:rsid w:val="001F5C01"/>
    <w:rsid w:val="001F6015"/>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5F4"/>
    <w:rsid w:val="002009D2"/>
    <w:rsid w:val="00200A13"/>
    <w:rsid w:val="00200B6A"/>
    <w:rsid w:val="00201307"/>
    <w:rsid w:val="00201512"/>
    <w:rsid w:val="0020161D"/>
    <w:rsid w:val="002018E6"/>
    <w:rsid w:val="002019BB"/>
    <w:rsid w:val="00201A0F"/>
    <w:rsid w:val="002025FF"/>
    <w:rsid w:val="002029C0"/>
    <w:rsid w:val="00202A37"/>
    <w:rsid w:val="00202DB5"/>
    <w:rsid w:val="00203463"/>
    <w:rsid w:val="002035AD"/>
    <w:rsid w:val="002037A5"/>
    <w:rsid w:val="002037FA"/>
    <w:rsid w:val="00203A1B"/>
    <w:rsid w:val="00203A41"/>
    <w:rsid w:val="00203CEA"/>
    <w:rsid w:val="00204515"/>
    <w:rsid w:val="00204570"/>
    <w:rsid w:val="00204CAE"/>
    <w:rsid w:val="00204ED9"/>
    <w:rsid w:val="00204FD8"/>
    <w:rsid w:val="002052B9"/>
    <w:rsid w:val="00205443"/>
    <w:rsid w:val="00205E2F"/>
    <w:rsid w:val="00205E3E"/>
    <w:rsid w:val="002060F3"/>
    <w:rsid w:val="0020652F"/>
    <w:rsid w:val="002066D9"/>
    <w:rsid w:val="00206831"/>
    <w:rsid w:val="00206963"/>
    <w:rsid w:val="00206B32"/>
    <w:rsid w:val="00206CC8"/>
    <w:rsid w:val="00206E56"/>
    <w:rsid w:val="002070C2"/>
    <w:rsid w:val="002071FD"/>
    <w:rsid w:val="002072F3"/>
    <w:rsid w:val="002078BF"/>
    <w:rsid w:val="00207A4D"/>
    <w:rsid w:val="00207AC6"/>
    <w:rsid w:val="00207C1B"/>
    <w:rsid w:val="00207F9B"/>
    <w:rsid w:val="0021004C"/>
    <w:rsid w:val="002105C0"/>
    <w:rsid w:val="00210771"/>
    <w:rsid w:val="00210868"/>
    <w:rsid w:val="002109F9"/>
    <w:rsid w:val="002109FC"/>
    <w:rsid w:val="00210ACA"/>
    <w:rsid w:val="00210B7B"/>
    <w:rsid w:val="00210DB3"/>
    <w:rsid w:val="00210F0A"/>
    <w:rsid w:val="002112E9"/>
    <w:rsid w:val="00211346"/>
    <w:rsid w:val="002115EA"/>
    <w:rsid w:val="0021173C"/>
    <w:rsid w:val="002117F2"/>
    <w:rsid w:val="00211983"/>
    <w:rsid w:val="00211B76"/>
    <w:rsid w:val="00211FC2"/>
    <w:rsid w:val="002121B4"/>
    <w:rsid w:val="00212498"/>
    <w:rsid w:val="002126F8"/>
    <w:rsid w:val="00212757"/>
    <w:rsid w:val="0021276A"/>
    <w:rsid w:val="00212A07"/>
    <w:rsid w:val="00212B8F"/>
    <w:rsid w:val="002133D8"/>
    <w:rsid w:val="00213404"/>
    <w:rsid w:val="0021353A"/>
    <w:rsid w:val="00213597"/>
    <w:rsid w:val="00213A55"/>
    <w:rsid w:val="00213A84"/>
    <w:rsid w:val="00213E42"/>
    <w:rsid w:val="00213F3B"/>
    <w:rsid w:val="00214032"/>
    <w:rsid w:val="00214105"/>
    <w:rsid w:val="0021411C"/>
    <w:rsid w:val="002144EF"/>
    <w:rsid w:val="002145F5"/>
    <w:rsid w:val="00214A02"/>
    <w:rsid w:val="00214A73"/>
    <w:rsid w:val="00214C77"/>
    <w:rsid w:val="00214F35"/>
    <w:rsid w:val="0021503F"/>
    <w:rsid w:val="002152D3"/>
    <w:rsid w:val="002157CE"/>
    <w:rsid w:val="0021591F"/>
    <w:rsid w:val="002159EB"/>
    <w:rsid w:val="00215B3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3"/>
    <w:rsid w:val="002170EB"/>
    <w:rsid w:val="00217662"/>
    <w:rsid w:val="00217989"/>
    <w:rsid w:val="00217CC1"/>
    <w:rsid w:val="00217E59"/>
    <w:rsid w:val="00217F1B"/>
    <w:rsid w:val="00220766"/>
    <w:rsid w:val="00220847"/>
    <w:rsid w:val="00220930"/>
    <w:rsid w:val="00220D44"/>
    <w:rsid w:val="00221020"/>
    <w:rsid w:val="0022141B"/>
    <w:rsid w:val="00221754"/>
    <w:rsid w:val="00221968"/>
    <w:rsid w:val="00221CB1"/>
    <w:rsid w:val="00221E91"/>
    <w:rsid w:val="00222301"/>
    <w:rsid w:val="0022247F"/>
    <w:rsid w:val="002224E6"/>
    <w:rsid w:val="00222AEA"/>
    <w:rsid w:val="00222CF9"/>
    <w:rsid w:val="00222E48"/>
    <w:rsid w:val="00222F9F"/>
    <w:rsid w:val="00222FE2"/>
    <w:rsid w:val="0022303A"/>
    <w:rsid w:val="00223346"/>
    <w:rsid w:val="002233D5"/>
    <w:rsid w:val="002234B4"/>
    <w:rsid w:val="0022368A"/>
    <w:rsid w:val="0022383B"/>
    <w:rsid w:val="0022397A"/>
    <w:rsid w:val="00223C3C"/>
    <w:rsid w:val="00223C41"/>
    <w:rsid w:val="00223CEB"/>
    <w:rsid w:val="0022453B"/>
    <w:rsid w:val="002246AA"/>
    <w:rsid w:val="0022474B"/>
    <w:rsid w:val="00224AAD"/>
    <w:rsid w:val="00224F5B"/>
    <w:rsid w:val="00224F5F"/>
    <w:rsid w:val="00225006"/>
    <w:rsid w:val="0022519C"/>
    <w:rsid w:val="002254B5"/>
    <w:rsid w:val="002256D3"/>
    <w:rsid w:val="0022594D"/>
    <w:rsid w:val="00225953"/>
    <w:rsid w:val="00225B01"/>
    <w:rsid w:val="00225E92"/>
    <w:rsid w:val="00225EB2"/>
    <w:rsid w:val="0022613E"/>
    <w:rsid w:val="00226501"/>
    <w:rsid w:val="00226661"/>
    <w:rsid w:val="002268C8"/>
    <w:rsid w:val="00226B15"/>
    <w:rsid w:val="00226C3D"/>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76F"/>
    <w:rsid w:val="002318ED"/>
    <w:rsid w:val="002319E3"/>
    <w:rsid w:val="00231C11"/>
    <w:rsid w:val="00231CBC"/>
    <w:rsid w:val="00231D5F"/>
    <w:rsid w:val="00231EC5"/>
    <w:rsid w:val="00232034"/>
    <w:rsid w:val="00232AF0"/>
    <w:rsid w:val="00232CCD"/>
    <w:rsid w:val="00232FC8"/>
    <w:rsid w:val="002332F4"/>
    <w:rsid w:val="0023358A"/>
    <w:rsid w:val="00233966"/>
    <w:rsid w:val="00233D26"/>
    <w:rsid w:val="00233D6D"/>
    <w:rsid w:val="002342FC"/>
    <w:rsid w:val="002345FE"/>
    <w:rsid w:val="002347E1"/>
    <w:rsid w:val="002348DD"/>
    <w:rsid w:val="0023499E"/>
    <w:rsid w:val="00234A2D"/>
    <w:rsid w:val="00234EB5"/>
    <w:rsid w:val="00235409"/>
    <w:rsid w:val="00235471"/>
    <w:rsid w:val="002355C8"/>
    <w:rsid w:val="00235AE1"/>
    <w:rsid w:val="00235E53"/>
    <w:rsid w:val="00236582"/>
    <w:rsid w:val="00236C64"/>
    <w:rsid w:val="00237029"/>
    <w:rsid w:val="00237071"/>
    <w:rsid w:val="002371C2"/>
    <w:rsid w:val="002374D7"/>
    <w:rsid w:val="0023796B"/>
    <w:rsid w:val="00237E41"/>
    <w:rsid w:val="00240027"/>
    <w:rsid w:val="002401F5"/>
    <w:rsid w:val="00240231"/>
    <w:rsid w:val="00240A3F"/>
    <w:rsid w:val="00240A9A"/>
    <w:rsid w:val="00240B14"/>
    <w:rsid w:val="00240BDA"/>
    <w:rsid w:val="00241223"/>
    <w:rsid w:val="00241539"/>
    <w:rsid w:val="00241636"/>
    <w:rsid w:val="002418A3"/>
    <w:rsid w:val="00241915"/>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B1"/>
    <w:rsid w:val="00243D7E"/>
    <w:rsid w:val="00244123"/>
    <w:rsid w:val="002442C5"/>
    <w:rsid w:val="002443F7"/>
    <w:rsid w:val="0024481B"/>
    <w:rsid w:val="0024489B"/>
    <w:rsid w:val="00244C32"/>
    <w:rsid w:val="002455F8"/>
    <w:rsid w:val="0024566B"/>
    <w:rsid w:val="0024574E"/>
    <w:rsid w:val="00245C1D"/>
    <w:rsid w:val="00245FD3"/>
    <w:rsid w:val="0024642C"/>
    <w:rsid w:val="0024671F"/>
    <w:rsid w:val="00246933"/>
    <w:rsid w:val="00246995"/>
    <w:rsid w:val="00246BF0"/>
    <w:rsid w:val="00246C29"/>
    <w:rsid w:val="00246C7D"/>
    <w:rsid w:val="00246F28"/>
    <w:rsid w:val="00247A60"/>
    <w:rsid w:val="00247D08"/>
    <w:rsid w:val="00247D0D"/>
    <w:rsid w:val="00247DAD"/>
    <w:rsid w:val="002501C6"/>
    <w:rsid w:val="00250617"/>
    <w:rsid w:val="00250649"/>
    <w:rsid w:val="002506E3"/>
    <w:rsid w:val="00250DD7"/>
    <w:rsid w:val="002510E1"/>
    <w:rsid w:val="002511A2"/>
    <w:rsid w:val="002513F1"/>
    <w:rsid w:val="002515B3"/>
    <w:rsid w:val="0025176F"/>
    <w:rsid w:val="00251C63"/>
    <w:rsid w:val="00251DA1"/>
    <w:rsid w:val="00252258"/>
    <w:rsid w:val="00252675"/>
    <w:rsid w:val="0025275A"/>
    <w:rsid w:val="00252AB9"/>
    <w:rsid w:val="00252C29"/>
    <w:rsid w:val="002535C4"/>
    <w:rsid w:val="00253800"/>
    <w:rsid w:val="00253907"/>
    <w:rsid w:val="002539C2"/>
    <w:rsid w:val="00253B78"/>
    <w:rsid w:val="0025407F"/>
    <w:rsid w:val="0025411D"/>
    <w:rsid w:val="00254165"/>
    <w:rsid w:val="00254221"/>
    <w:rsid w:val="0025445A"/>
    <w:rsid w:val="00254529"/>
    <w:rsid w:val="002545C0"/>
    <w:rsid w:val="00254744"/>
    <w:rsid w:val="0025474A"/>
    <w:rsid w:val="0025489A"/>
    <w:rsid w:val="002549B2"/>
    <w:rsid w:val="00254A02"/>
    <w:rsid w:val="00254EFF"/>
    <w:rsid w:val="0025500F"/>
    <w:rsid w:val="00255138"/>
    <w:rsid w:val="002551E8"/>
    <w:rsid w:val="00255305"/>
    <w:rsid w:val="00255465"/>
    <w:rsid w:val="00255596"/>
    <w:rsid w:val="002555D3"/>
    <w:rsid w:val="002555D7"/>
    <w:rsid w:val="00255607"/>
    <w:rsid w:val="00255944"/>
    <w:rsid w:val="0025598C"/>
    <w:rsid w:val="002559DF"/>
    <w:rsid w:val="00255B8E"/>
    <w:rsid w:val="00255C7E"/>
    <w:rsid w:val="00255DB3"/>
    <w:rsid w:val="00255E01"/>
    <w:rsid w:val="00255E8B"/>
    <w:rsid w:val="0025600F"/>
    <w:rsid w:val="00256C17"/>
    <w:rsid w:val="00256D3B"/>
    <w:rsid w:val="00257330"/>
    <w:rsid w:val="0025734C"/>
    <w:rsid w:val="002573C8"/>
    <w:rsid w:val="00257464"/>
    <w:rsid w:val="002575FD"/>
    <w:rsid w:val="0025768F"/>
    <w:rsid w:val="002578A8"/>
    <w:rsid w:val="0025798F"/>
    <w:rsid w:val="0025799E"/>
    <w:rsid w:val="00257D58"/>
    <w:rsid w:val="002601DF"/>
    <w:rsid w:val="00260B7C"/>
    <w:rsid w:val="00260BDB"/>
    <w:rsid w:val="00260CEF"/>
    <w:rsid w:val="00260DDA"/>
    <w:rsid w:val="00260DEB"/>
    <w:rsid w:val="002611CC"/>
    <w:rsid w:val="00261533"/>
    <w:rsid w:val="002615AB"/>
    <w:rsid w:val="0026189A"/>
    <w:rsid w:val="00261E7A"/>
    <w:rsid w:val="002621E2"/>
    <w:rsid w:val="00262234"/>
    <w:rsid w:val="00262341"/>
    <w:rsid w:val="00262446"/>
    <w:rsid w:val="0026271E"/>
    <w:rsid w:val="002628E3"/>
    <w:rsid w:val="00262905"/>
    <w:rsid w:val="002629AB"/>
    <w:rsid w:val="002629D6"/>
    <w:rsid w:val="00262BA7"/>
    <w:rsid w:val="00262BD0"/>
    <w:rsid w:val="00263041"/>
    <w:rsid w:val="0026320B"/>
    <w:rsid w:val="00263472"/>
    <w:rsid w:val="00263563"/>
    <w:rsid w:val="00263735"/>
    <w:rsid w:val="00263A0B"/>
    <w:rsid w:val="00263B45"/>
    <w:rsid w:val="00263CF2"/>
    <w:rsid w:val="00263E58"/>
    <w:rsid w:val="00263E59"/>
    <w:rsid w:val="002642F5"/>
    <w:rsid w:val="002646E5"/>
    <w:rsid w:val="00264A6F"/>
    <w:rsid w:val="00264B00"/>
    <w:rsid w:val="00264BAE"/>
    <w:rsid w:val="00264D2D"/>
    <w:rsid w:val="00264EFF"/>
    <w:rsid w:val="0026517C"/>
    <w:rsid w:val="00265231"/>
    <w:rsid w:val="0026567A"/>
    <w:rsid w:val="00265722"/>
    <w:rsid w:val="00265AD2"/>
    <w:rsid w:val="00265DB3"/>
    <w:rsid w:val="00265DE0"/>
    <w:rsid w:val="00265F3B"/>
    <w:rsid w:val="002660CB"/>
    <w:rsid w:val="002664EF"/>
    <w:rsid w:val="002666E0"/>
    <w:rsid w:val="00266747"/>
    <w:rsid w:val="002669B7"/>
    <w:rsid w:val="00266C53"/>
    <w:rsid w:val="00266CE6"/>
    <w:rsid w:val="00267081"/>
    <w:rsid w:val="00267136"/>
    <w:rsid w:val="0026717F"/>
    <w:rsid w:val="002671E7"/>
    <w:rsid w:val="00267214"/>
    <w:rsid w:val="0026722F"/>
    <w:rsid w:val="00267511"/>
    <w:rsid w:val="00267587"/>
    <w:rsid w:val="0026790C"/>
    <w:rsid w:val="00267A14"/>
    <w:rsid w:val="00267BA6"/>
    <w:rsid w:val="00270158"/>
    <w:rsid w:val="00270558"/>
    <w:rsid w:val="00270849"/>
    <w:rsid w:val="002708E0"/>
    <w:rsid w:val="002708FB"/>
    <w:rsid w:val="00270980"/>
    <w:rsid w:val="00270DC2"/>
    <w:rsid w:val="00270F6A"/>
    <w:rsid w:val="002712E0"/>
    <w:rsid w:val="00271771"/>
    <w:rsid w:val="00271AED"/>
    <w:rsid w:val="00271BF1"/>
    <w:rsid w:val="00271CA9"/>
    <w:rsid w:val="00271E0A"/>
    <w:rsid w:val="00271EC1"/>
    <w:rsid w:val="0027224E"/>
    <w:rsid w:val="0027227B"/>
    <w:rsid w:val="0027254C"/>
    <w:rsid w:val="00272917"/>
    <w:rsid w:val="00272E4D"/>
    <w:rsid w:val="00273351"/>
    <w:rsid w:val="0027361E"/>
    <w:rsid w:val="00273647"/>
    <w:rsid w:val="00273758"/>
    <w:rsid w:val="002739E9"/>
    <w:rsid w:val="00273D2E"/>
    <w:rsid w:val="00273F1B"/>
    <w:rsid w:val="002740C4"/>
    <w:rsid w:val="0027423D"/>
    <w:rsid w:val="0027438F"/>
    <w:rsid w:val="00274C08"/>
    <w:rsid w:val="00274D70"/>
    <w:rsid w:val="00274D76"/>
    <w:rsid w:val="00275130"/>
    <w:rsid w:val="002751E7"/>
    <w:rsid w:val="00275206"/>
    <w:rsid w:val="0027542B"/>
    <w:rsid w:val="0027578A"/>
    <w:rsid w:val="00275BEC"/>
    <w:rsid w:val="00275DC6"/>
    <w:rsid w:val="00275DD8"/>
    <w:rsid w:val="00275F16"/>
    <w:rsid w:val="00275F29"/>
    <w:rsid w:val="00275FFE"/>
    <w:rsid w:val="00276325"/>
    <w:rsid w:val="0027656B"/>
    <w:rsid w:val="0027678A"/>
    <w:rsid w:val="00276936"/>
    <w:rsid w:val="00276C02"/>
    <w:rsid w:val="00276CF6"/>
    <w:rsid w:val="00276DD6"/>
    <w:rsid w:val="002770E4"/>
    <w:rsid w:val="0027724D"/>
    <w:rsid w:val="002772D1"/>
    <w:rsid w:val="00277600"/>
    <w:rsid w:val="002777DB"/>
    <w:rsid w:val="00277801"/>
    <w:rsid w:val="00277919"/>
    <w:rsid w:val="002779FA"/>
    <w:rsid w:val="00280041"/>
    <w:rsid w:val="00280317"/>
    <w:rsid w:val="00280356"/>
    <w:rsid w:val="0028060F"/>
    <w:rsid w:val="00280932"/>
    <w:rsid w:val="00280AE4"/>
    <w:rsid w:val="00280D16"/>
    <w:rsid w:val="00280D27"/>
    <w:rsid w:val="00280F23"/>
    <w:rsid w:val="00280F28"/>
    <w:rsid w:val="002817DA"/>
    <w:rsid w:val="0028186A"/>
    <w:rsid w:val="00281928"/>
    <w:rsid w:val="00281BA9"/>
    <w:rsid w:val="00281BDF"/>
    <w:rsid w:val="00281C39"/>
    <w:rsid w:val="002822B1"/>
    <w:rsid w:val="00282429"/>
    <w:rsid w:val="002824C3"/>
    <w:rsid w:val="002825DA"/>
    <w:rsid w:val="0028274B"/>
    <w:rsid w:val="00282754"/>
    <w:rsid w:val="002829CA"/>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7EB"/>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000"/>
    <w:rsid w:val="00290227"/>
    <w:rsid w:val="002903A9"/>
    <w:rsid w:val="0029092E"/>
    <w:rsid w:val="00290A8E"/>
    <w:rsid w:val="00290AD1"/>
    <w:rsid w:val="00290ED5"/>
    <w:rsid w:val="00291311"/>
    <w:rsid w:val="00291475"/>
    <w:rsid w:val="0029149E"/>
    <w:rsid w:val="0029171A"/>
    <w:rsid w:val="00291734"/>
    <w:rsid w:val="00291742"/>
    <w:rsid w:val="002918FB"/>
    <w:rsid w:val="00291AE0"/>
    <w:rsid w:val="00291C92"/>
    <w:rsid w:val="00291CF7"/>
    <w:rsid w:val="00291E45"/>
    <w:rsid w:val="002920CC"/>
    <w:rsid w:val="00292129"/>
    <w:rsid w:val="0029225D"/>
    <w:rsid w:val="0029226F"/>
    <w:rsid w:val="00292367"/>
    <w:rsid w:val="0029254E"/>
    <w:rsid w:val="00292763"/>
    <w:rsid w:val="00292B98"/>
    <w:rsid w:val="00292D84"/>
    <w:rsid w:val="00292E20"/>
    <w:rsid w:val="00292F33"/>
    <w:rsid w:val="002936A0"/>
    <w:rsid w:val="002936FF"/>
    <w:rsid w:val="002937E7"/>
    <w:rsid w:val="002937ED"/>
    <w:rsid w:val="002938DD"/>
    <w:rsid w:val="00293B91"/>
    <w:rsid w:val="00293BA4"/>
    <w:rsid w:val="00293BB7"/>
    <w:rsid w:val="00293D3D"/>
    <w:rsid w:val="00293F4B"/>
    <w:rsid w:val="00293F52"/>
    <w:rsid w:val="00293FB4"/>
    <w:rsid w:val="00293FFD"/>
    <w:rsid w:val="0029401C"/>
    <w:rsid w:val="00294089"/>
    <w:rsid w:val="00294178"/>
    <w:rsid w:val="00294208"/>
    <w:rsid w:val="002945CF"/>
    <w:rsid w:val="00294CA8"/>
    <w:rsid w:val="00294CF6"/>
    <w:rsid w:val="00294D72"/>
    <w:rsid w:val="00294F7F"/>
    <w:rsid w:val="0029525A"/>
    <w:rsid w:val="00295421"/>
    <w:rsid w:val="00295728"/>
    <w:rsid w:val="002959F0"/>
    <w:rsid w:val="00295EBE"/>
    <w:rsid w:val="00296110"/>
    <w:rsid w:val="00296112"/>
    <w:rsid w:val="00296506"/>
    <w:rsid w:val="00296534"/>
    <w:rsid w:val="00296949"/>
    <w:rsid w:val="0029707B"/>
    <w:rsid w:val="00297094"/>
    <w:rsid w:val="002973E3"/>
    <w:rsid w:val="00297603"/>
    <w:rsid w:val="002978BB"/>
    <w:rsid w:val="00297AF4"/>
    <w:rsid w:val="00297C49"/>
    <w:rsid w:val="002A0563"/>
    <w:rsid w:val="002A064D"/>
    <w:rsid w:val="002A0C2F"/>
    <w:rsid w:val="002A0DBA"/>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16B"/>
    <w:rsid w:val="002A31CA"/>
    <w:rsid w:val="002A3A15"/>
    <w:rsid w:val="002A3A7E"/>
    <w:rsid w:val="002A3BFA"/>
    <w:rsid w:val="002A3D8C"/>
    <w:rsid w:val="002A4069"/>
    <w:rsid w:val="002A447A"/>
    <w:rsid w:val="002A44DC"/>
    <w:rsid w:val="002A4509"/>
    <w:rsid w:val="002A5153"/>
    <w:rsid w:val="002A54C8"/>
    <w:rsid w:val="002A5623"/>
    <w:rsid w:val="002A563B"/>
    <w:rsid w:val="002A6165"/>
    <w:rsid w:val="002A63F3"/>
    <w:rsid w:val="002A6912"/>
    <w:rsid w:val="002A6D53"/>
    <w:rsid w:val="002A6E4F"/>
    <w:rsid w:val="002A72B2"/>
    <w:rsid w:val="002A732A"/>
    <w:rsid w:val="002A7543"/>
    <w:rsid w:val="002A754B"/>
    <w:rsid w:val="002A78C9"/>
    <w:rsid w:val="002A79F7"/>
    <w:rsid w:val="002A7A25"/>
    <w:rsid w:val="002A7B2D"/>
    <w:rsid w:val="002A7D3D"/>
    <w:rsid w:val="002B02F0"/>
    <w:rsid w:val="002B0882"/>
    <w:rsid w:val="002B0BC4"/>
    <w:rsid w:val="002B10F9"/>
    <w:rsid w:val="002B1491"/>
    <w:rsid w:val="002B153A"/>
    <w:rsid w:val="002B163D"/>
    <w:rsid w:val="002B16E9"/>
    <w:rsid w:val="002B1AF1"/>
    <w:rsid w:val="002B1BF0"/>
    <w:rsid w:val="002B1E74"/>
    <w:rsid w:val="002B2034"/>
    <w:rsid w:val="002B21E8"/>
    <w:rsid w:val="002B24DB"/>
    <w:rsid w:val="002B2690"/>
    <w:rsid w:val="002B27B1"/>
    <w:rsid w:val="002B2AA0"/>
    <w:rsid w:val="002B2CCE"/>
    <w:rsid w:val="002B2E86"/>
    <w:rsid w:val="002B3394"/>
    <w:rsid w:val="002B34AA"/>
    <w:rsid w:val="002B34D2"/>
    <w:rsid w:val="002B35E5"/>
    <w:rsid w:val="002B3D65"/>
    <w:rsid w:val="002B3DF8"/>
    <w:rsid w:val="002B416F"/>
    <w:rsid w:val="002B4717"/>
    <w:rsid w:val="002B4ABD"/>
    <w:rsid w:val="002B5388"/>
    <w:rsid w:val="002B563F"/>
    <w:rsid w:val="002B61C5"/>
    <w:rsid w:val="002B61F2"/>
    <w:rsid w:val="002B6234"/>
    <w:rsid w:val="002B62F8"/>
    <w:rsid w:val="002B69CF"/>
    <w:rsid w:val="002B6BC5"/>
    <w:rsid w:val="002B6E43"/>
    <w:rsid w:val="002B6F35"/>
    <w:rsid w:val="002B7D64"/>
    <w:rsid w:val="002C00EC"/>
    <w:rsid w:val="002C0354"/>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54"/>
    <w:rsid w:val="002C21CC"/>
    <w:rsid w:val="002C24C5"/>
    <w:rsid w:val="002C2603"/>
    <w:rsid w:val="002C2744"/>
    <w:rsid w:val="002C2BF3"/>
    <w:rsid w:val="002C2F6A"/>
    <w:rsid w:val="002C30E3"/>
    <w:rsid w:val="002C3296"/>
    <w:rsid w:val="002C3494"/>
    <w:rsid w:val="002C36B0"/>
    <w:rsid w:val="002C3DFC"/>
    <w:rsid w:val="002C40EF"/>
    <w:rsid w:val="002C41A5"/>
    <w:rsid w:val="002C4265"/>
    <w:rsid w:val="002C4374"/>
    <w:rsid w:val="002C4623"/>
    <w:rsid w:val="002C4850"/>
    <w:rsid w:val="002C4D18"/>
    <w:rsid w:val="002C553D"/>
    <w:rsid w:val="002C56C7"/>
    <w:rsid w:val="002C5776"/>
    <w:rsid w:val="002C58D3"/>
    <w:rsid w:val="002C5B9A"/>
    <w:rsid w:val="002C5C97"/>
    <w:rsid w:val="002C5F84"/>
    <w:rsid w:val="002C6310"/>
    <w:rsid w:val="002C6329"/>
    <w:rsid w:val="002C6415"/>
    <w:rsid w:val="002C6468"/>
    <w:rsid w:val="002C69E7"/>
    <w:rsid w:val="002C6D0B"/>
    <w:rsid w:val="002C73C4"/>
    <w:rsid w:val="002C7554"/>
    <w:rsid w:val="002C7865"/>
    <w:rsid w:val="002C78D6"/>
    <w:rsid w:val="002D0455"/>
    <w:rsid w:val="002D04E0"/>
    <w:rsid w:val="002D0673"/>
    <w:rsid w:val="002D0ADC"/>
    <w:rsid w:val="002D0B94"/>
    <w:rsid w:val="002D0C4D"/>
    <w:rsid w:val="002D0CA6"/>
    <w:rsid w:val="002D0D50"/>
    <w:rsid w:val="002D0F93"/>
    <w:rsid w:val="002D1419"/>
    <w:rsid w:val="002D163F"/>
    <w:rsid w:val="002D1846"/>
    <w:rsid w:val="002D1B45"/>
    <w:rsid w:val="002D1BD0"/>
    <w:rsid w:val="002D1CB3"/>
    <w:rsid w:val="002D1DBF"/>
    <w:rsid w:val="002D1E7E"/>
    <w:rsid w:val="002D1EBC"/>
    <w:rsid w:val="002D23D8"/>
    <w:rsid w:val="002D2B80"/>
    <w:rsid w:val="002D2F19"/>
    <w:rsid w:val="002D3A50"/>
    <w:rsid w:val="002D3AA0"/>
    <w:rsid w:val="002D40B9"/>
    <w:rsid w:val="002D40BA"/>
    <w:rsid w:val="002D4528"/>
    <w:rsid w:val="002D473D"/>
    <w:rsid w:val="002D4920"/>
    <w:rsid w:val="002D4AD8"/>
    <w:rsid w:val="002D4CDC"/>
    <w:rsid w:val="002D4D9D"/>
    <w:rsid w:val="002D4F1F"/>
    <w:rsid w:val="002D53AF"/>
    <w:rsid w:val="002D54C6"/>
    <w:rsid w:val="002D5544"/>
    <w:rsid w:val="002D557A"/>
    <w:rsid w:val="002D57FF"/>
    <w:rsid w:val="002D58AD"/>
    <w:rsid w:val="002D5931"/>
    <w:rsid w:val="002D593A"/>
    <w:rsid w:val="002D5C50"/>
    <w:rsid w:val="002D5F28"/>
    <w:rsid w:val="002D5F93"/>
    <w:rsid w:val="002D5FB4"/>
    <w:rsid w:val="002D6046"/>
    <w:rsid w:val="002D62A4"/>
    <w:rsid w:val="002D68DD"/>
    <w:rsid w:val="002D6CFB"/>
    <w:rsid w:val="002D6D40"/>
    <w:rsid w:val="002D6F34"/>
    <w:rsid w:val="002D6F84"/>
    <w:rsid w:val="002D7145"/>
    <w:rsid w:val="002D71E8"/>
    <w:rsid w:val="002D770E"/>
    <w:rsid w:val="002D78F4"/>
    <w:rsid w:val="002D794F"/>
    <w:rsid w:val="002D7970"/>
    <w:rsid w:val="002D7971"/>
    <w:rsid w:val="002D7A55"/>
    <w:rsid w:val="002D7B7E"/>
    <w:rsid w:val="002D7CA4"/>
    <w:rsid w:val="002E00B4"/>
    <w:rsid w:val="002E0437"/>
    <w:rsid w:val="002E08AB"/>
    <w:rsid w:val="002E0B58"/>
    <w:rsid w:val="002E10DE"/>
    <w:rsid w:val="002E15BF"/>
    <w:rsid w:val="002E1804"/>
    <w:rsid w:val="002E194B"/>
    <w:rsid w:val="002E1A21"/>
    <w:rsid w:val="002E1C38"/>
    <w:rsid w:val="002E2AC4"/>
    <w:rsid w:val="002E2B5F"/>
    <w:rsid w:val="002E2CFE"/>
    <w:rsid w:val="002E2D1A"/>
    <w:rsid w:val="002E2EB9"/>
    <w:rsid w:val="002E2FDB"/>
    <w:rsid w:val="002E3547"/>
    <w:rsid w:val="002E3B2C"/>
    <w:rsid w:val="002E3C88"/>
    <w:rsid w:val="002E3CAC"/>
    <w:rsid w:val="002E4127"/>
    <w:rsid w:val="002E424E"/>
    <w:rsid w:val="002E4483"/>
    <w:rsid w:val="002E4496"/>
    <w:rsid w:val="002E4762"/>
    <w:rsid w:val="002E49F8"/>
    <w:rsid w:val="002E4A70"/>
    <w:rsid w:val="002E4CF2"/>
    <w:rsid w:val="002E4F76"/>
    <w:rsid w:val="002E51A0"/>
    <w:rsid w:val="002E52F1"/>
    <w:rsid w:val="002E571E"/>
    <w:rsid w:val="002E5733"/>
    <w:rsid w:val="002E5A87"/>
    <w:rsid w:val="002E5AA9"/>
    <w:rsid w:val="002E5B85"/>
    <w:rsid w:val="002E5B8A"/>
    <w:rsid w:val="002E5B8E"/>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714"/>
    <w:rsid w:val="002E7BA4"/>
    <w:rsid w:val="002E7FDF"/>
    <w:rsid w:val="002F01AB"/>
    <w:rsid w:val="002F02C1"/>
    <w:rsid w:val="002F02D6"/>
    <w:rsid w:val="002F0499"/>
    <w:rsid w:val="002F0584"/>
    <w:rsid w:val="002F0886"/>
    <w:rsid w:val="002F0F19"/>
    <w:rsid w:val="002F0F69"/>
    <w:rsid w:val="002F0FDD"/>
    <w:rsid w:val="002F148C"/>
    <w:rsid w:val="002F1A30"/>
    <w:rsid w:val="002F1E45"/>
    <w:rsid w:val="002F1F0A"/>
    <w:rsid w:val="002F1FAE"/>
    <w:rsid w:val="002F2249"/>
    <w:rsid w:val="002F23A1"/>
    <w:rsid w:val="002F2A5A"/>
    <w:rsid w:val="002F2AD8"/>
    <w:rsid w:val="002F2BFC"/>
    <w:rsid w:val="002F2C4E"/>
    <w:rsid w:val="002F2C6C"/>
    <w:rsid w:val="002F2D28"/>
    <w:rsid w:val="002F2E27"/>
    <w:rsid w:val="002F2E37"/>
    <w:rsid w:val="002F3052"/>
    <w:rsid w:val="002F316E"/>
    <w:rsid w:val="002F328D"/>
    <w:rsid w:val="002F3B01"/>
    <w:rsid w:val="002F3E40"/>
    <w:rsid w:val="002F3EE9"/>
    <w:rsid w:val="002F42A8"/>
    <w:rsid w:val="002F4395"/>
    <w:rsid w:val="002F456D"/>
    <w:rsid w:val="002F4657"/>
    <w:rsid w:val="002F4876"/>
    <w:rsid w:val="002F4974"/>
    <w:rsid w:val="002F4D32"/>
    <w:rsid w:val="002F50AE"/>
    <w:rsid w:val="002F5207"/>
    <w:rsid w:val="002F541D"/>
    <w:rsid w:val="002F5424"/>
    <w:rsid w:val="002F5733"/>
    <w:rsid w:val="002F5745"/>
    <w:rsid w:val="002F5BE6"/>
    <w:rsid w:val="002F5E4C"/>
    <w:rsid w:val="002F5E76"/>
    <w:rsid w:val="002F60A8"/>
    <w:rsid w:val="002F60E8"/>
    <w:rsid w:val="002F6152"/>
    <w:rsid w:val="002F63A5"/>
    <w:rsid w:val="002F63C9"/>
    <w:rsid w:val="002F663D"/>
    <w:rsid w:val="002F679D"/>
    <w:rsid w:val="002F6A79"/>
    <w:rsid w:val="002F6AE0"/>
    <w:rsid w:val="002F6B7E"/>
    <w:rsid w:val="002F6B7F"/>
    <w:rsid w:val="002F6E31"/>
    <w:rsid w:val="002F6F0E"/>
    <w:rsid w:val="002F6F36"/>
    <w:rsid w:val="002F724E"/>
    <w:rsid w:val="002F7322"/>
    <w:rsid w:val="002F7510"/>
    <w:rsid w:val="002F7807"/>
    <w:rsid w:val="002F788D"/>
    <w:rsid w:val="002F7F44"/>
    <w:rsid w:val="002F7F60"/>
    <w:rsid w:val="00300334"/>
    <w:rsid w:val="003003FE"/>
    <w:rsid w:val="00300578"/>
    <w:rsid w:val="00300638"/>
    <w:rsid w:val="00300732"/>
    <w:rsid w:val="00300995"/>
    <w:rsid w:val="00300CD8"/>
    <w:rsid w:val="00300FDB"/>
    <w:rsid w:val="003011DA"/>
    <w:rsid w:val="0030145B"/>
    <w:rsid w:val="003014E3"/>
    <w:rsid w:val="0030155B"/>
    <w:rsid w:val="00301828"/>
    <w:rsid w:val="00301A9C"/>
    <w:rsid w:val="00301C95"/>
    <w:rsid w:val="00301F63"/>
    <w:rsid w:val="00302111"/>
    <w:rsid w:val="003021EA"/>
    <w:rsid w:val="003028AF"/>
    <w:rsid w:val="00302AF7"/>
    <w:rsid w:val="00302B83"/>
    <w:rsid w:val="00303180"/>
    <w:rsid w:val="00303343"/>
    <w:rsid w:val="00303366"/>
    <w:rsid w:val="003037C0"/>
    <w:rsid w:val="003038B1"/>
    <w:rsid w:val="00303936"/>
    <w:rsid w:val="00303DF7"/>
    <w:rsid w:val="00303F3B"/>
    <w:rsid w:val="003041B0"/>
    <w:rsid w:val="003041D7"/>
    <w:rsid w:val="003042F0"/>
    <w:rsid w:val="0030447C"/>
    <w:rsid w:val="003044B3"/>
    <w:rsid w:val="0030453D"/>
    <w:rsid w:val="00304F13"/>
    <w:rsid w:val="00304F4C"/>
    <w:rsid w:val="003050BA"/>
    <w:rsid w:val="00305321"/>
    <w:rsid w:val="00305493"/>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66C"/>
    <w:rsid w:val="00307BFB"/>
    <w:rsid w:val="00307C81"/>
    <w:rsid w:val="00307E05"/>
    <w:rsid w:val="00307E83"/>
    <w:rsid w:val="00310044"/>
    <w:rsid w:val="0031016A"/>
    <w:rsid w:val="00310188"/>
    <w:rsid w:val="003101AD"/>
    <w:rsid w:val="003104C3"/>
    <w:rsid w:val="0031067B"/>
    <w:rsid w:val="00310A87"/>
    <w:rsid w:val="00310B2B"/>
    <w:rsid w:val="00310FC6"/>
    <w:rsid w:val="00311506"/>
    <w:rsid w:val="0031185A"/>
    <w:rsid w:val="00311D18"/>
    <w:rsid w:val="00311DB9"/>
    <w:rsid w:val="0031223D"/>
    <w:rsid w:val="00312557"/>
    <w:rsid w:val="003127F4"/>
    <w:rsid w:val="00312819"/>
    <w:rsid w:val="0031284C"/>
    <w:rsid w:val="00313A45"/>
    <w:rsid w:val="00313A50"/>
    <w:rsid w:val="00313C2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93C"/>
    <w:rsid w:val="00315B22"/>
    <w:rsid w:val="00315B83"/>
    <w:rsid w:val="00315C18"/>
    <w:rsid w:val="00315C26"/>
    <w:rsid w:val="00315DDE"/>
    <w:rsid w:val="00315FC3"/>
    <w:rsid w:val="00316093"/>
    <w:rsid w:val="003160CA"/>
    <w:rsid w:val="0031632E"/>
    <w:rsid w:val="0031634C"/>
    <w:rsid w:val="00316995"/>
    <w:rsid w:val="00316AA2"/>
    <w:rsid w:val="00316E3E"/>
    <w:rsid w:val="00316F3F"/>
    <w:rsid w:val="00317054"/>
    <w:rsid w:val="00317071"/>
    <w:rsid w:val="003171CC"/>
    <w:rsid w:val="003171F5"/>
    <w:rsid w:val="00317580"/>
    <w:rsid w:val="00317615"/>
    <w:rsid w:val="00317617"/>
    <w:rsid w:val="00317647"/>
    <w:rsid w:val="003176EF"/>
    <w:rsid w:val="00317729"/>
    <w:rsid w:val="0031792B"/>
    <w:rsid w:val="00317D34"/>
    <w:rsid w:val="00320171"/>
    <w:rsid w:val="00320188"/>
    <w:rsid w:val="0032033C"/>
    <w:rsid w:val="00320A7D"/>
    <w:rsid w:val="00320AFA"/>
    <w:rsid w:val="00320E3A"/>
    <w:rsid w:val="003214E3"/>
    <w:rsid w:val="00321638"/>
    <w:rsid w:val="00321AD7"/>
    <w:rsid w:val="00321C0C"/>
    <w:rsid w:val="00321FC1"/>
    <w:rsid w:val="00322124"/>
    <w:rsid w:val="00322574"/>
    <w:rsid w:val="003228E5"/>
    <w:rsid w:val="00322A51"/>
    <w:rsid w:val="00322AEC"/>
    <w:rsid w:val="00322B66"/>
    <w:rsid w:val="00322C1E"/>
    <w:rsid w:val="00322C9D"/>
    <w:rsid w:val="00322D7D"/>
    <w:rsid w:val="00322E99"/>
    <w:rsid w:val="00323290"/>
    <w:rsid w:val="0032378F"/>
    <w:rsid w:val="003237A5"/>
    <w:rsid w:val="0032387B"/>
    <w:rsid w:val="00323897"/>
    <w:rsid w:val="0032425D"/>
    <w:rsid w:val="00324486"/>
    <w:rsid w:val="0032477F"/>
    <w:rsid w:val="003250DA"/>
    <w:rsid w:val="0032519A"/>
    <w:rsid w:val="00325F3C"/>
    <w:rsid w:val="00325F7F"/>
    <w:rsid w:val="00326356"/>
    <w:rsid w:val="003264AF"/>
    <w:rsid w:val="00326632"/>
    <w:rsid w:val="00326A08"/>
    <w:rsid w:val="00326A33"/>
    <w:rsid w:val="00326AFE"/>
    <w:rsid w:val="00326C57"/>
    <w:rsid w:val="00326E26"/>
    <w:rsid w:val="00326ED4"/>
    <w:rsid w:val="003270A8"/>
    <w:rsid w:val="003270BD"/>
    <w:rsid w:val="003270E9"/>
    <w:rsid w:val="003270EF"/>
    <w:rsid w:val="00327561"/>
    <w:rsid w:val="00327990"/>
    <w:rsid w:val="003279D4"/>
    <w:rsid w:val="003279DE"/>
    <w:rsid w:val="0033021F"/>
    <w:rsid w:val="0033054B"/>
    <w:rsid w:val="003305CC"/>
    <w:rsid w:val="0033086D"/>
    <w:rsid w:val="00330A75"/>
    <w:rsid w:val="00330B2B"/>
    <w:rsid w:val="00330B3D"/>
    <w:rsid w:val="00330C9B"/>
    <w:rsid w:val="00331116"/>
    <w:rsid w:val="00331247"/>
    <w:rsid w:val="00331505"/>
    <w:rsid w:val="00331AD0"/>
    <w:rsid w:val="00331BCF"/>
    <w:rsid w:val="00331D33"/>
    <w:rsid w:val="00331EDB"/>
    <w:rsid w:val="0033213B"/>
    <w:rsid w:val="0033248D"/>
    <w:rsid w:val="00332A05"/>
    <w:rsid w:val="00332D5E"/>
    <w:rsid w:val="003332EF"/>
    <w:rsid w:val="0033372C"/>
    <w:rsid w:val="00333734"/>
    <w:rsid w:val="00333786"/>
    <w:rsid w:val="0033380D"/>
    <w:rsid w:val="003338B7"/>
    <w:rsid w:val="00333AA0"/>
    <w:rsid w:val="00333E6C"/>
    <w:rsid w:val="00333F6F"/>
    <w:rsid w:val="00334087"/>
    <w:rsid w:val="00334267"/>
    <w:rsid w:val="0033465B"/>
    <w:rsid w:val="003346DE"/>
    <w:rsid w:val="00334E60"/>
    <w:rsid w:val="00334F4E"/>
    <w:rsid w:val="00335129"/>
    <w:rsid w:val="003354AD"/>
    <w:rsid w:val="00335511"/>
    <w:rsid w:val="0033563C"/>
    <w:rsid w:val="00335779"/>
    <w:rsid w:val="00335894"/>
    <w:rsid w:val="00335897"/>
    <w:rsid w:val="00335A41"/>
    <w:rsid w:val="00335CD7"/>
    <w:rsid w:val="00335E07"/>
    <w:rsid w:val="0033653E"/>
    <w:rsid w:val="003365C3"/>
    <w:rsid w:val="003365E1"/>
    <w:rsid w:val="003366F9"/>
    <w:rsid w:val="00336736"/>
    <w:rsid w:val="00336E7E"/>
    <w:rsid w:val="003370B6"/>
    <w:rsid w:val="0033727A"/>
    <w:rsid w:val="003373D4"/>
    <w:rsid w:val="00337452"/>
    <w:rsid w:val="00337634"/>
    <w:rsid w:val="00337B86"/>
    <w:rsid w:val="00337BA3"/>
    <w:rsid w:val="00337E43"/>
    <w:rsid w:val="00340042"/>
    <w:rsid w:val="003401C7"/>
    <w:rsid w:val="003408AC"/>
    <w:rsid w:val="00340A42"/>
    <w:rsid w:val="00340A45"/>
    <w:rsid w:val="00340BE8"/>
    <w:rsid w:val="00340F0B"/>
    <w:rsid w:val="00341206"/>
    <w:rsid w:val="00341603"/>
    <w:rsid w:val="00341BBC"/>
    <w:rsid w:val="00341DC5"/>
    <w:rsid w:val="0034202D"/>
    <w:rsid w:val="00342050"/>
    <w:rsid w:val="00342174"/>
    <w:rsid w:val="003423A0"/>
    <w:rsid w:val="00342772"/>
    <w:rsid w:val="003428BF"/>
    <w:rsid w:val="00342AA9"/>
    <w:rsid w:val="00342B3E"/>
    <w:rsid w:val="00342CA7"/>
    <w:rsid w:val="00342DD1"/>
    <w:rsid w:val="003430FB"/>
    <w:rsid w:val="0034323D"/>
    <w:rsid w:val="00343434"/>
    <w:rsid w:val="0034354A"/>
    <w:rsid w:val="0034361C"/>
    <w:rsid w:val="00343B86"/>
    <w:rsid w:val="00343E41"/>
    <w:rsid w:val="003440D5"/>
    <w:rsid w:val="003441E9"/>
    <w:rsid w:val="00344731"/>
    <w:rsid w:val="00344AB0"/>
    <w:rsid w:val="00344BCD"/>
    <w:rsid w:val="00344E3F"/>
    <w:rsid w:val="00344FD5"/>
    <w:rsid w:val="00345107"/>
    <w:rsid w:val="00345236"/>
    <w:rsid w:val="0034523D"/>
    <w:rsid w:val="00345593"/>
    <w:rsid w:val="0034568D"/>
    <w:rsid w:val="003456D9"/>
    <w:rsid w:val="003459EF"/>
    <w:rsid w:val="00345ADD"/>
    <w:rsid w:val="00345BC3"/>
    <w:rsid w:val="00346380"/>
    <w:rsid w:val="00346638"/>
    <w:rsid w:val="00346DFE"/>
    <w:rsid w:val="00347206"/>
    <w:rsid w:val="00347364"/>
    <w:rsid w:val="00347512"/>
    <w:rsid w:val="00347704"/>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A5E"/>
    <w:rsid w:val="00351B0B"/>
    <w:rsid w:val="00351BBC"/>
    <w:rsid w:val="00351D72"/>
    <w:rsid w:val="00351DAD"/>
    <w:rsid w:val="00352220"/>
    <w:rsid w:val="00352227"/>
    <w:rsid w:val="00352561"/>
    <w:rsid w:val="00352562"/>
    <w:rsid w:val="00352647"/>
    <w:rsid w:val="00352927"/>
    <w:rsid w:val="00352CE6"/>
    <w:rsid w:val="00353694"/>
    <w:rsid w:val="003538AB"/>
    <w:rsid w:val="00353957"/>
    <w:rsid w:val="00353A80"/>
    <w:rsid w:val="003541A3"/>
    <w:rsid w:val="00354388"/>
    <w:rsid w:val="003546A4"/>
    <w:rsid w:val="00354796"/>
    <w:rsid w:val="003547E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534"/>
    <w:rsid w:val="00360701"/>
    <w:rsid w:val="0036079C"/>
    <w:rsid w:val="00360B4D"/>
    <w:rsid w:val="00360F03"/>
    <w:rsid w:val="00360FBC"/>
    <w:rsid w:val="00361141"/>
    <w:rsid w:val="00361176"/>
    <w:rsid w:val="00361511"/>
    <w:rsid w:val="003615FA"/>
    <w:rsid w:val="00361E65"/>
    <w:rsid w:val="00361F5E"/>
    <w:rsid w:val="00361FB9"/>
    <w:rsid w:val="00362058"/>
    <w:rsid w:val="00362171"/>
    <w:rsid w:val="003624CE"/>
    <w:rsid w:val="003628C6"/>
    <w:rsid w:val="00362F50"/>
    <w:rsid w:val="00363033"/>
    <w:rsid w:val="00363128"/>
    <w:rsid w:val="0036327D"/>
    <w:rsid w:val="00363304"/>
    <w:rsid w:val="00363406"/>
    <w:rsid w:val="00363A70"/>
    <w:rsid w:val="00363DEB"/>
    <w:rsid w:val="00363ED7"/>
    <w:rsid w:val="00363EF4"/>
    <w:rsid w:val="00363FAB"/>
    <w:rsid w:val="00364086"/>
    <w:rsid w:val="003642AD"/>
    <w:rsid w:val="00364427"/>
    <w:rsid w:val="0036451F"/>
    <w:rsid w:val="00364548"/>
    <w:rsid w:val="003648CD"/>
    <w:rsid w:val="00364A59"/>
    <w:rsid w:val="00364B3F"/>
    <w:rsid w:val="00364D47"/>
    <w:rsid w:val="0036563D"/>
    <w:rsid w:val="003657D6"/>
    <w:rsid w:val="00365843"/>
    <w:rsid w:val="00365DF6"/>
    <w:rsid w:val="00365F33"/>
    <w:rsid w:val="003660B4"/>
    <w:rsid w:val="0036612D"/>
    <w:rsid w:val="00366198"/>
    <w:rsid w:val="0036625A"/>
    <w:rsid w:val="00366350"/>
    <w:rsid w:val="0036637F"/>
    <w:rsid w:val="00366918"/>
    <w:rsid w:val="00366949"/>
    <w:rsid w:val="00366C61"/>
    <w:rsid w:val="00366E7E"/>
    <w:rsid w:val="00366ED8"/>
    <w:rsid w:val="003672CF"/>
    <w:rsid w:val="00367308"/>
    <w:rsid w:val="0036739B"/>
    <w:rsid w:val="00370010"/>
    <w:rsid w:val="0037002A"/>
    <w:rsid w:val="0037026E"/>
    <w:rsid w:val="00370793"/>
    <w:rsid w:val="003707DF"/>
    <w:rsid w:val="0037085C"/>
    <w:rsid w:val="00370C0D"/>
    <w:rsid w:val="00370D16"/>
    <w:rsid w:val="00370D8A"/>
    <w:rsid w:val="00370F64"/>
    <w:rsid w:val="003711A9"/>
    <w:rsid w:val="0037170A"/>
    <w:rsid w:val="003717DC"/>
    <w:rsid w:val="003718B6"/>
    <w:rsid w:val="00371E3C"/>
    <w:rsid w:val="00371F20"/>
    <w:rsid w:val="003720CF"/>
    <w:rsid w:val="0037240E"/>
    <w:rsid w:val="0037246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855"/>
    <w:rsid w:val="00374A24"/>
    <w:rsid w:val="00374C66"/>
    <w:rsid w:val="00374FC3"/>
    <w:rsid w:val="003751B0"/>
    <w:rsid w:val="0037523D"/>
    <w:rsid w:val="0037537E"/>
    <w:rsid w:val="00375762"/>
    <w:rsid w:val="003757A8"/>
    <w:rsid w:val="00375951"/>
    <w:rsid w:val="00375A56"/>
    <w:rsid w:val="00375A7A"/>
    <w:rsid w:val="00375B43"/>
    <w:rsid w:val="00375B44"/>
    <w:rsid w:val="00375E5F"/>
    <w:rsid w:val="00376581"/>
    <w:rsid w:val="00376876"/>
    <w:rsid w:val="00376B10"/>
    <w:rsid w:val="00376D0E"/>
    <w:rsid w:val="00376E15"/>
    <w:rsid w:val="00376F18"/>
    <w:rsid w:val="00376FD2"/>
    <w:rsid w:val="0037731C"/>
    <w:rsid w:val="003773E0"/>
    <w:rsid w:val="003774FF"/>
    <w:rsid w:val="00377762"/>
    <w:rsid w:val="00377CB2"/>
    <w:rsid w:val="00377DAD"/>
    <w:rsid w:val="00377F16"/>
    <w:rsid w:val="00380401"/>
    <w:rsid w:val="003806B2"/>
    <w:rsid w:val="00380759"/>
    <w:rsid w:val="0038077D"/>
    <w:rsid w:val="003807BA"/>
    <w:rsid w:val="003808D6"/>
    <w:rsid w:val="00380938"/>
    <w:rsid w:val="003809E9"/>
    <w:rsid w:val="00380A1E"/>
    <w:rsid w:val="00380A97"/>
    <w:rsid w:val="00380C2A"/>
    <w:rsid w:val="00380C48"/>
    <w:rsid w:val="00380D6F"/>
    <w:rsid w:val="0038115F"/>
    <w:rsid w:val="003814B3"/>
    <w:rsid w:val="00381573"/>
    <w:rsid w:val="003815A9"/>
    <w:rsid w:val="003817F1"/>
    <w:rsid w:val="003818AA"/>
    <w:rsid w:val="0038196F"/>
    <w:rsid w:val="00381CED"/>
    <w:rsid w:val="003822E1"/>
    <w:rsid w:val="00382475"/>
    <w:rsid w:val="00382A5E"/>
    <w:rsid w:val="003830EF"/>
    <w:rsid w:val="00383808"/>
    <w:rsid w:val="00383924"/>
    <w:rsid w:val="00383B22"/>
    <w:rsid w:val="00383B54"/>
    <w:rsid w:val="0038402A"/>
    <w:rsid w:val="00384463"/>
    <w:rsid w:val="00384647"/>
    <w:rsid w:val="00384705"/>
    <w:rsid w:val="0038486B"/>
    <w:rsid w:val="003849FB"/>
    <w:rsid w:val="00384A90"/>
    <w:rsid w:val="00384BE8"/>
    <w:rsid w:val="0038550F"/>
    <w:rsid w:val="00385667"/>
    <w:rsid w:val="0038596C"/>
    <w:rsid w:val="00385BD9"/>
    <w:rsid w:val="00385CEC"/>
    <w:rsid w:val="00385DC2"/>
    <w:rsid w:val="00385E15"/>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5DF"/>
    <w:rsid w:val="00390706"/>
    <w:rsid w:val="003907E2"/>
    <w:rsid w:val="003908A5"/>
    <w:rsid w:val="003908E0"/>
    <w:rsid w:val="00390B18"/>
    <w:rsid w:val="00390CAB"/>
    <w:rsid w:val="00390D49"/>
    <w:rsid w:val="003913E8"/>
    <w:rsid w:val="003914A1"/>
    <w:rsid w:val="0039162B"/>
    <w:rsid w:val="003917D4"/>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818"/>
    <w:rsid w:val="003939D7"/>
    <w:rsid w:val="00393C9B"/>
    <w:rsid w:val="00393E0B"/>
    <w:rsid w:val="00394097"/>
    <w:rsid w:val="00394271"/>
    <w:rsid w:val="00394352"/>
    <w:rsid w:val="003943B2"/>
    <w:rsid w:val="00394442"/>
    <w:rsid w:val="00394561"/>
    <w:rsid w:val="00394851"/>
    <w:rsid w:val="0039492C"/>
    <w:rsid w:val="00394CFB"/>
    <w:rsid w:val="00395573"/>
    <w:rsid w:val="00395585"/>
    <w:rsid w:val="0039588D"/>
    <w:rsid w:val="00395BCE"/>
    <w:rsid w:val="00395E15"/>
    <w:rsid w:val="00395EAF"/>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F8"/>
    <w:rsid w:val="003A029D"/>
    <w:rsid w:val="003A05CF"/>
    <w:rsid w:val="003A09F5"/>
    <w:rsid w:val="003A0FF0"/>
    <w:rsid w:val="003A15B6"/>
    <w:rsid w:val="003A15E4"/>
    <w:rsid w:val="003A1650"/>
    <w:rsid w:val="003A17F7"/>
    <w:rsid w:val="003A1BBF"/>
    <w:rsid w:val="003A1D67"/>
    <w:rsid w:val="003A1EB2"/>
    <w:rsid w:val="003A203F"/>
    <w:rsid w:val="003A288A"/>
    <w:rsid w:val="003A2A60"/>
    <w:rsid w:val="003A2B7B"/>
    <w:rsid w:val="003A2B9C"/>
    <w:rsid w:val="003A2C18"/>
    <w:rsid w:val="003A32A2"/>
    <w:rsid w:val="003A36AA"/>
    <w:rsid w:val="003A3746"/>
    <w:rsid w:val="003A3D7E"/>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5F8A"/>
    <w:rsid w:val="003A5FA9"/>
    <w:rsid w:val="003A62B3"/>
    <w:rsid w:val="003A6C20"/>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3C"/>
    <w:rsid w:val="003B1755"/>
    <w:rsid w:val="003B184F"/>
    <w:rsid w:val="003B1CDA"/>
    <w:rsid w:val="003B202F"/>
    <w:rsid w:val="003B213F"/>
    <w:rsid w:val="003B2251"/>
    <w:rsid w:val="003B238F"/>
    <w:rsid w:val="003B24F9"/>
    <w:rsid w:val="003B2CDC"/>
    <w:rsid w:val="003B30AF"/>
    <w:rsid w:val="003B3827"/>
    <w:rsid w:val="003B3AA6"/>
    <w:rsid w:val="003B3B85"/>
    <w:rsid w:val="003B3D72"/>
    <w:rsid w:val="003B3F4E"/>
    <w:rsid w:val="003B4106"/>
    <w:rsid w:val="003B4563"/>
    <w:rsid w:val="003B45AC"/>
    <w:rsid w:val="003B4821"/>
    <w:rsid w:val="003B4836"/>
    <w:rsid w:val="003B493C"/>
    <w:rsid w:val="003B4A6A"/>
    <w:rsid w:val="003B4E57"/>
    <w:rsid w:val="003B50F0"/>
    <w:rsid w:val="003B5436"/>
    <w:rsid w:val="003B5545"/>
    <w:rsid w:val="003B5796"/>
    <w:rsid w:val="003B57F1"/>
    <w:rsid w:val="003B5B5D"/>
    <w:rsid w:val="003B5BAA"/>
    <w:rsid w:val="003B5C3B"/>
    <w:rsid w:val="003B5E04"/>
    <w:rsid w:val="003B5F4D"/>
    <w:rsid w:val="003B6101"/>
    <w:rsid w:val="003B6396"/>
    <w:rsid w:val="003B64D4"/>
    <w:rsid w:val="003B6800"/>
    <w:rsid w:val="003B694C"/>
    <w:rsid w:val="003B6CC0"/>
    <w:rsid w:val="003B6DDA"/>
    <w:rsid w:val="003B728C"/>
    <w:rsid w:val="003B7408"/>
    <w:rsid w:val="003B74F9"/>
    <w:rsid w:val="003B77A0"/>
    <w:rsid w:val="003B77BE"/>
    <w:rsid w:val="003B797B"/>
    <w:rsid w:val="003B7A03"/>
    <w:rsid w:val="003B7AF1"/>
    <w:rsid w:val="003B7B14"/>
    <w:rsid w:val="003B7C15"/>
    <w:rsid w:val="003B7FA2"/>
    <w:rsid w:val="003C05A6"/>
    <w:rsid w:val="003C096E"/>
    <w:rsid w:val="003C0D58"/>
    <w:rsid w:val="003C0DB1"/>
    <w:rsid w:val="003C0E01"/>
    <w:rsid w:val="003C136F"/>
    <w:rsid w:val="003C1438"/>
    <w:rsid w:val="003C152D"/>
    <w:rsid w:val="003C1854"/>
    <w:rsid w:val="003C1AE8"/>
    <w:rsid w:val="003C1E2E"/>
    <w:rsid w:val="003C267D"/>
    <w:rsid w:val="003C27EC"/>
    <w:rsid w:val="003C2812"/>
    <w:rsid w:val="003C288F"/>
    <w:rsid w:val="003C28BD"/>
    <w:rsid w:val="003C2B70"/>
    <w:rsid w:val="003C2E5C"/>
    <w:rsid w:val="003C2F61"/>
    <w:rsid w:val="003C3038"/>
    <w:rsid w:val="003C31B9"/>
    <w:rsid w:val="003C323C"/>
    <w:rsid w:val="003C3386"/>
    <w:rsid w:val="003C342C"/>
    <w:rsid w:val="003C3620"/>
    <w:rsid w:val="003C3719"/>
    <w:rsid w:val="003C371F"/>
    <w:rsid w:val="003C37B0"/>
    <w:rsid w:val="003C3B86"/>
    <w:rsid w:val="003C4018"/>
    <w:rsid w:val="003C411F"/>
    <w:rsid w:val="003C4188"/>
    <w:rsid w:val="003C41C7"/>
    <w:rsid w:val="003C4457"/>
    <w:rsid w:val="003C4867"/>
    <w:rsid w:val="003C4BC0"/>
    <w:rsid w:val="003C502A"/>
    <w:rsid w:val="003C54A5"/>
    <w:rsid w:val="003C568C"/>
    <w:rsid w:val="003C59BD"/>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B8"/>
    <w:rsid w:val="003C78DC"/>
    <w:rsid w:val="003C7A5B"/>
    <w:rsid w:val="003C7BC5"/>
    <w:rsid w:val="003C7D9B"/>
    <w:rsid w:val="003C7DF9"/>
    <w:rsid w:val="003C7ED6"/>
    <w:rsid w:val="003C7F59"/>
    <w:rsid w:val="003C7FAE"/>
    <w:rsid w:val="003D049E"/>
    <w:rsid w:val="003D0600"/>
    <w:rsid w:val="003D0863"/>
    <w:rsid w:val="003D0B2E"/>
    <w:rsid w:val="003D0C99"/>
    <w:rsid w:val="003D0F45"/>
    <w:rsid w:val="003D11D5"/>
    <w:rsid w:val="003D1345"/>
    <w:rsid w:val="003D14FB"/>
    <w:rsid w:val="003D17EB"/>
    <w:rsid w:val="003D1A3F"/>
    <w:rsid w:val="003D1A9C"/>
    <w:rsid w:val="003D1E04"/>
    <w:rsid w:val="003D2044"/>
    <w:rsid w:val="003D219F"/>
    <w:rsid w:val="003D2280"/>
    <w:rsid w:val="003D22D8"/>
    <w:rsid w:val="003D276B"/>
    <w:rsid w:val="003D2CF6"/>
    <w:rsid w:val="003D2F02"/>
    <w:rsid w:val="003D2FB0"/>
    <w:rsid w:val="003D3097"/>
    <w:rsid w:val="003D31A5"/>
    <w:rsid w:val="003D32C3"/>
    <w:rsid w:val="003D331D"/>
    <w:rsid w:val="003D3329"/>
    <w:rsid w:val="003D33A8"/>
    <w:rsid w:val="003D348D"/>
    <w:rsid w:val="003D36E4"/>
    <w:rsid w:val="003D399A"/>
    <w:rsid w:val="003D3D6C"/>
    <w:rsid w:val="003D41E1"/>
    <w:rsid w:val="003D42F1"/>
    <w:rsid w:val="003D4559"/>
    <w:rsid w:val="003D45E1"/>
    <w:rsid w:val="003D46C4"/>
    <w:rsid w:val="003D46F1"/>
    <w:rsid w:val="003D473B"/>
    <w:rsid w:val="003D49F4"/>
    <w:rsid w:val="003D4EB1"/>
    <w:rsid w:val="003D4FD8"/>
    <w:rsid w:val="003D5084"/>
    <w:rsid w:val="003D528E"/>
    <w:rsid w:val="003D5899"/>
    <w:rsid w:val="003D5C73"/>
    <w:rsid w:val="003D5EAD"/>
    <w:rsid w:val="003D5ED3"/>
    <w:rsid w:val="003D6056"/>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1064"/>
    <w:rsid w:val="003E1198"/>
    <w:rsid w:val="003E128F"/>
    <w:rsid w:val="003E172E"/>
    <w:rsid w:val="003E1E11"/>
    <w:rsid w:val="003E1E7E"/>
    <w:rsid w:val="003E2072"/>
    <w:rsid w:val="003E2445"/>
    <w:rsid w:val="003E2496"/>
    <w:rsid w:val="003E277E"/>
    <w:rsid w:val="003E283D"/>
    <w:rsid w:val="003E2FA5"/>
    <w:rsid w:val="003E34E2"/>
    <w:rsid w:val="003E3510"/>
    <w:rsid w:val="003E37B2"/>
    <w:rsid w:val="003E39EB"/>
    <w:rsid w:val="003E3A22"/>
    <w:rsid w:val="003E3AC7"/>
    <w:rsid w:val="003E4097"/>
    <w:rsid w:val="003E4725"/>
    <w:rsid w:val="003E4735"/>
    <w:rsid w:val="003E4A5D"/>
    <w:rsid w:val="003E4AC4"/>
    <w:rsid w:val="003E4D11"/>
    <w:rsid w:val="003E4E7E"/>
    <w:rsid w:val="003E58AA"/>
    <w:rsid w:val="003E58F4"/>
    <w:rsid w:val="003E5987"/>
    <w:rsid w:val="003E6012"/>
    <w:rsid w:val="003E603B"/>
    <w:rsid w:val="003E60E1"/>
    <w:rsid w:val="003E63E1"/>
    <w:rsid w:val="003E6608"/>
    <w:rsid w:val="003E692D"/>
    <w:rsid w:val="003E6A19"/>
    <w:rsid w:val="003E71A0"/>
    <w:rsid w:val="003E73AC"/>
    <w:rsid w:val="003E7834"/>
    <w:rsid w:val="003E7B93"/>
    <w:rsid w:val="003E7C6D"/>
    <w:rsid w:val="003F009B"/>
    <w:rsid w:val="003F07BF"/>
    <w:rsid w:val="003F097B"/>
    <w:rsid w:val="003F0A78"/>
    <w:rsid w:val="003F12DD"/>
    <w:rsid w:val="003F136A"/>
    <w:rsid w:val="003F1481"/>
    <w:rsid w:val="003F1759"/>
    <w:rsid w:val="003F1D02"/>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DEF"/>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9CC"/>
    <w:rsid w:val="003F6B57"/>
    <w:rsid w:val="003F6EA1"/>
    <w:rsid w:val="003F717E"/>
    <w:rsid w:val="003F7336"/>
    <w:rsid w:val="003F767F"/>
    <w:rsid w:val="003F77FB"/>
    <w:rsid w:val="003F7941"/>
    <w:rsid w:val="003F79DC"/>
    <w:rsid w:val="003F7AB8"/>
    <w:rsid w:val="00400263"/>
    <w:rsid w:val="00400433"/>
    <w:rsid w:val="004005FF"/>
    <w:rsid w:val="00400717"/>
    <w:rsid w:val="00400DFA"/>
    <w:rsid w:val="0040109E"/>
    <w:rsid w:val="00401171"/>
    <w:rsid w:val="0040128D"/>
    <w:rsid w:val="00401CE6"/>
    <w:rsid w:val="00401D6C"/>
    <w:rsid w:val="00401E57"/>
    <w:rsid w:val="00401E82"/>
    <w:rsid w:val="00402376"/>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BED"/>
    <w:rsid w:val="00404C9D"/>
    <w:rsid w:val="00404D17"/>
    <w:rsid w:val="00404D74"/>
    <w:rsid w:val="00404DA6"/>
    <w:rsid w:val="00404E04"/>
    <w:rsid w:val="00404F90"/>
    <w:rsid w:val="0040576C"/>
    <w:rsid w:val="00405833"/>
    <w:rsid w:val="00405C94"/>
    <w:rsid w:val="00405E99"/>
    <w:rsid w:val="00405F5B"/>
    <w:rsid w:val="004064B2"/>
    <w:rsid w:val="004067DF"/>
    <w:rsid w:val="00406863"/>
    <w:rsid w:val="00406A22"/>
    <w:rsid w:val="00406B58"/>
    <w:rsid w:val="0040700D"/>
    <w:rsid w:val="004070FA"/>
    <w:rsid w:val="00407386"/>
    <w:rsid w:val="00407558"/>
    <w:rsid w:val="00407E7C"/>
    <w:rsid w:val="00407FA7"/>
    <w:rsid w:val="00407FE8"/>
    <w:rsid w:val="0041064C"/>
    <w:rsid w:val="0041073F"/>
    <w:rsid w:val="00410758"/>
    <w:rsid w:val="00410A52"/>
    <w:rsid w:val="00410AC5"/>
    <w:rsid w:val="00410B3D"/>
    <w:rsid w:val="00410BF1"/>
    <w:rsid w:val="0041106F"/>
    <w:rsid w:val="00411D2B"/>
    <w:rsid w:val="00412098"/>
    <w:rsid w:val="004121A1"/>
    <w:rsid w:val="00412306"/>
    <w:rsid w:val="004125C2"/>
    <w:rsid w:val="0041293B"/>
    <w:rsid w:val="004129F4"/>
    <w:rsid w:val="00412BCA"/>
    <w:rsid w:val="00412BF7"/>
    <w:rsid w:val="00412C22"/>
    <w:rsid w:val="0041309D"/>
    <w:rsid w:val="00413A90"/>
    <w:rsid w:val="00413DB1"/>
    <w:rsid w:val="0041405C"/>
    <w:rsid w:val="00414364"/>
    <w:rsid w:val="00414438"/>
    <w:rsid w:val="0041476F"/>
    <w:rsid w:val="00414876"/>
    <w:rsid w:val="00414987"/>
    <w:rsid w:val="00414DFB"/>
    <w:rsid w:val="00414F4C"/>
    <w:rsid w:val="00414FDD"/>
    <w:rsid w:val="00415003"/>
    <w:rsid w:val="00415043"/>
    <w:rsid w:val="0041513B"/>
    <w:rsid w:val="00415187"/>
    <w:rsid w:val="0041518B"/>
    <w:rsid w:val="004156A3"/>
    <w:rsid w:val="004159D9"/>
    <w:rsid w:val="00415B5A"/>
    <w:rsid w:val="00415D04"/>
    <w:rsid w:val="00415DD4"/>
    <w:rsid w:val="00415F14"/>
    <w:rsid w:val="00415FBE"/>
    <w:rsid w:val="004164A8"/>
    <w:rsid w:val="0041658A"/>
    <w:rsid w:val="004165CE"/>
    <w:rsid w:val="00416C3C"/>
    <w:rsid w:val="00416D5B"/>
    <w:rsid w:val="00416DBA"/>
    <w:rsid w:val="00416ED9"/>
    <w:rsid w:val="004174AA"/>
    <w:rsid w:val="004176D4"/>
    <w:rsid w:val="0041771B"/>
    <w:rsid w:val="004177CD"/>
    <w:rsid w:val="00417A41"/>
    <w:rsid w:val="00417AA4"/>
    <w:rsid w:val="00417ACC"/>
    <w:rsid w:val="004200B0"/>
    <w:rsid w:val="0042085D"/>
    <w:rsid w:val="00420BE3"/>
    <w:rsid w:val="00420DA0"/>
    <w:rsid w:val="00420EFE"/>
    <w:rsid w:val="00420F13"/>
    <w:rsid w:val="004213DF"/>
    <w:rsid w:val="00421591"/>
    <w:rsid w:val="00421706"/>
    <w:rsid w:val="00421789"/>
    <w:rsid w:val="00421A26"/>
    <w:rsid w:val="00421C53"/>
    <w:rsid w:val="00421F90"/>
    <w:rsid w:val="0042238E"/>
    <w:rsid w:val="004223B3"/>
    <w:rsid w:val="004225B7"/>
    <w:rsid w:val="004225C0"/>
    <w:rsid w:val="0042297C"/>
    <w:rsid w:val="004229C6"/>
    <w:rsid w:val="00422B72"/>
    <w:rsid w:val="00422BEC"/>
    <w:rsid w:val="00422C8A"/>
    <w:rsid w:val="00422F1B"/>
    <w:rsid w:val="00423196"/>
    <w:rsid w:val="004238E9"/>
    <w:rsid w:val="004238FF"/>
    <w:rsid w:val="00423AEB"/>
    <w:rsid w:val="00423C23"/>
    <w:rsid w:val="00423C7E"/>
    <w:rsid w:val="00423DD5"/>
    <w:rsid w:val="00423E5F"/>
    <w:rsid w:val="00423ED0"/>
    <w:rsid w:val="0042428F"/>
    <w:rsid w:val="004242B5"/>
    <w:rsid w:val="00424390"/>
    <w:rsid w:val="0042450F"/>
    <w:rsid w:val="004248F5"/>
    <w:rsid w:val="00424A76"/>
    <w:rsid w:val="0042595A"/>
    <w:rsid w:val="004259F8"/>
    <w:rsid w:val="00425A58"/>
    <w:rsid w:val="00425F57"/>
    <w:rsid w:val="00425FD8"/>
    <w:rsid w:val="00425FE7"/>
    <w:rsid w:val="00426180"/>
    <w:rsid w:val="004265FF"/>
    <w:rsid w:val="00427492"/>
    <w:rsid w:val="00427603"/>
    <w:rsid w:val="00427795"/>
    <w:rsid w:val="00427F19"/>
    <w:rsid w:val="00427FBF"/>
    <w:rsid w:val="00427FDA"/>
    <w:rsid w:val="004300C4"/>
    <w:rsid w:val="004301D4"/>
    <w:rsid w:val="00430472"/>
    <w:rsid w:val="00430525"/>
    <w:rsid w:val="004305BC"/>
    <w:rsid w:val="00430A8C"/>
    <w:rsid w:val="00430A9B"/>
    <w:rsid w:val="00430D79"/>
    <w:rsid w:val="00431181"/>
    <w:rsid w:val="004311C9"/>
    <w:rsid w:val="0043138C"/>
    <w:rsid w:val="004318DD"/>
    <w:rsid w:val="0043196D"/>
    <w:rsid w:val="004319E2"/>
    <w:rsid w:val="00431C1C"/>
    <w:rsid w:val="00431CB9"/>
    <w:rsid w:val="00431EDF"/>
    <w:rsid w:val="004320A2"/>
    <w:rsid w:val="004321E3"/>
    <w:rsid w:val="004322A3"/>
    <w:rsid w:val="0043237F"/>
    <w:rsid w:val="00432458"/>
    <w:rsid w:val="0043275A"/>
    <w:rsid w:val="00432797"/>
    <w:rsid w:val="00432833"/>
    <w:rsid w:val="00432953"/>
    <w:rsid w:val="0043295E"/>
    <w:rsid w:val="00432A29"/>
    <w:rsid w:val="00432CD1"/>
    <w:rsid w:val="00432FAA"/>
    <w:rsid w:val="0043307E"/>
    <w:rsid w:val="004330A1"/>
    <w:rsid w:val="004331ED"/>
    <w:rsid w:val="004333AA"/>
    <w:rsid w:val="004333ED"/>
    <w:rsid w:val="004336E4"/>
    <w:rsid w:val="0043375E"/>
    <w:rsid w:val="00433B86"/>
    <w:rsid w:val="00433C64"/>
    <w:rsid w:val="00433CE1"/>
    <w:rsid w:val="0043437D"/>
    <w:rsid w:val="004343A0"/>
    <w:rsid w:val="004346BB"/>
    <w:rsid w:val="00434948"/>
    <w:rsid w:val="00434B00"/>
    <w:rsid w:val="004353F8"/>
    <w:rsid w:val="00435438"/>
    <w:rsid w:val="00435F1F"/>
    <w:rsid w:val="00436293"/>
    <w:rsid w:val="004362B7"/>
    <w:rsid w:val="00436FE8"/>
    <w:rsid w:val="00436FEC"/>
    <w:rsid w:val="00437030"/>
    <w:rsid w:val="004373E1"/>
    <w:rsid w:val="00437556"/>
    <w:rsid w:val="0043794E"/>
    <w:rsid w:val="00437A83"/>
    <w:rsid w:val="00437EE3"/>
    <w:rsid w:val="00440377"/>
    <w:rsid w:val="00440AE4"/>
    <w:rsid w:val="00440E34"/>
    <w:rsid w:val="00440EAE"/>
    <w:rsid w:val="00440F22"/>
    <w:rsid w:val="004410D0"/>
    <w:rsid w:val="00441406"/>
    <w:rsid w:val="0044168A"/>
    <w:rsid w:val="004419CE"/>
    <w:rsid w:val="00441A06"/>
    <w:rsid w:val="00441B9E"/>
    <w:rsid w:val="00441D63"/>
    <w:rsid w:val="00442030"/>
    <w:rsid w:val="00442050"/>
    <w:rsid w:val="00442101"/>
    <w:rsid w:val="0044211E"/>
    <w:rsid w:val="00442251"/>
    <w:rsid w:val="004422B8"/>
    <w:rsid w:val="00442402"/>
    <w:rsid w:val="00442717"/>
    <w:rsid w:val="0044285C"/>
    <w:rsid w:val="00442887"/>
    <w:rsid w:val="004429FD"/>
    <w:rsid w:val="00442A28"/>
    <w:rsid w:val="00442A65"/>
    <w:rsid w:val="00442CB4"/>
    <w:rsid w:val="00442E59"/>
    <w:rsid w:val="00443161"/>
    <w:rsid w:val="004432A9"/>
    <w:rsid w:val="00443846"/>
    <w:rsid w:val="004439BE"/>
    <w:rsid w:val="00443AEE"/>
    <w:rsid w:val="00443ECB"/>
    <w:rsid w:val="00443F09"/>
    <w:rsid w:val="00443FAC"/>
    <w:rsid w:val="004441B3"/>
    <w:rsid w:val="004444A1"/>
    <w:rsid w:val="004445BD"/>
    <w:rsid w:val="0044489B"/>
    <w:rsid w:val="00444A5F"/>
    <w:rsid w:val="00444B3B"/>
    <w:rsid w:val="00444D0F"/>
    <w:rsid w:val="00444D6E"/>
    <w:rsid w:val="00444EF9"/>
    <w:rsid w:val="0044532E"/>
    <w:rsid w:val="004453ED"/>
    <w:rsid w:val="0044549A"/>
    <w:rsid w:val="00445800"/>
    <w:rsid w:val="00445939"/>
    <w:rsid w:val="00445A8B"/>
    <w:rsid w:val="00445D87"/>
    <w:rsid w:val="00445E4A"/>
    <w:rsid w:val="00445F74"/>
    <w:rsid w:val="004461AB"/>
    <w:rsid w:val="0044630B"/>
    <w:rsid w:val="004465B3"/>
    <w:rsid w:val="00446631"/>
    <w:rsid w:val="00446661"/>
    <w:rsid w:val="0044672B"/>
    <w:rsid w:val="00446886"/>
    <w:rsid w:val="00446D13"/>
    <w:rsid w:val="00446F60"/>
    <w:rsid w:val="004474C6"/>
    <w:rsid w:val="004475C2"/>
    <w:rsid w:val="00447669"/>
    <w:rsid w:val="0044767C"/>
    <w:rsid w:val="0044795B"/>
    <w:rsid w:val="00447BD1"/>
    <w:rsid w:val="00447BE4"/>
    <w:rsid w:val="00447FEE"/>
    <w:rsid w:val="00450030"/>
    <w:rsid w:val="004501F9"/>
    <w:rsid w:val="0045052B"/>
    <w:rsid w:val="004509DF"/>
    <w:rsid w:val="00450ADA"/>
    <w:rsid w:val="00450D38"/>
    <w:rsid w:val="00450FCA"/>
    <w:rsid w:val="004511C5"/>
    <w:rsid w:val="004513DB"/>
    <w:rsid w:val="0045146B"/>
    <w:rsid w:val="004518ED"/>
    <w:rsid w:val="00451ACD"/>
    <w:rsid w:val="00451BAB"/>
    <w:rsid w:val="00452014"/>
    <w:rsid w:val="00452319"/>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B93"/>
    <w:rsid w:val="00455353"/>
    <w:rsid w:val="00455510"/>
    <w:rsid w:val="00455549"/>
    <w:rsid w:val="00455A91"/>
    <w:rsid w:val="00455AD7"/>
    <w:rsid w:val="00456596"/>
    <w:rsid w:val="00456658"/>
    <w:rsid w:val="004569FF"/>
    <w:rsid w:val="00456F14"/>
    <w:rsid w:val="00457678"/>
    <w:rsid w:val="0045781F"/>
    <w:rsid w:val="004579F0"/>
    <w:rsid w:val="004579F8"/>
    <w:rsid w:val="00457AC1"/>
    <w:rsid w:val="00457CEC"/>
    <w:rsid w:val="00457F37"/>
    <w:rsid w:val="00457F61"/>
    <w:rsid w:val="00460449"/>
    <w:rsid w:val="0046055B"/>
    <w:rsid w:val="004605E4"/>
    <w:rsid w:val="004606C2"/>
    <w:rsid w:val="00460987"/>
    <w:rsid w:val="00460B1A"/>
    <w:rsid w:val="00460CE9"/>
    <w:rsid w:val="00460D17"/>
    <w:rsid w:val="00460D28"/>
    <w:rsid w:val="00460D85"/>
    <w:rsid w:val="00460F27"/>
    <w:rsid w:val="00461284"/>
    <w:rsid w:val="00461665"/>
    <w:rsid w:val="0046168F"/>
    <w:rsid w:val="004617D4"/>
    <w:rsid w:val="00461C5C"/>
    <w:rsid w:val="00461CA7"/>
    <w:rsid w:val="00461D69"/>
    <w:rsid w:val="00461F8C"/>
    <w:rsid w:val="00462022"/>
    <w:rsid w:val="004622DD"/>
    <w:rsid w:val="004624EE"/>
    <w:rsid w:val="00462536"/>
    <w:rsid w:val="004626BE"/>
    <w:rsid w:val="00463270"/>
    <w:rsid w:val="004632C6"/>
    <w:rsid w:val="00463557"/>
    <w:rsid w:val="004637F0"/>
    <w:rsid w:val="0046387A"/>
    <w:rsid w:val="00463916"/>
    <w:rsid w:val="00463ACA"/>
    <w:rsid w:val="00464367"/>
    <w:rsid w:val="004644A4"/>
    <w:rsid w:val="004646D4"/>
    <w:rsid w:val="00464718"/>
    <w:rsid w:val="004647F8"/>
    <w:rsid w:val="00464A62"/>
    <w:rsid w:val="00464B71"/>
    <w:rsid w:val="00464D83"/>
    <w:rsid w:val="00464F4B"/>
    <w:rsid w:val="004652D0"/>
    <w:rsid w:val="00465834"/>
    <w:rsid w:val="00465925"/>
    <w:rsid w:val="00465B83"/>
    <w:rsid w:val="00465DC5"/>
    <w:rsid w:val="00465F9C"/>
    <w:rsid w:val="0046610D"/>
    <w:rsid w:val="0046624C"/>
    <w:rsid w:val="0046634F"/>
    <w:rsid w:val="0046643E"/>
    <w:rsid w:val="004666A7"/>
    <w:rsid w:val="0046680C"/>
    <w:rsid w:val="00466818"/>
    <w:rsid w:val="00466845"/>
    <w:rsid w:val="00466C5A"/>
    <w:rsid w:val="004670CD"/>
    <w:rsid w:val="004671AF"/>
    <w:rsid w:val="004671F8"/>
    <w:rsid w:val="0046723E"/>
    <w:rsid w:val="00467581"/>
    <w:rsid w:val="00467636"/>
    <w:rsid w:val="00467677"/>
    <w:rsid w:val="004676D9"/>
    <w:rsid w:val="004700A2"/>
    <w:rsid w:val="004701B8"/>
    <w:rsid w:val="0047051F"/>
    <w:rsid w:val="004705DE"/>
    <w:rsid w:val="00470902"/>
    <w:rsid w:val="00470D1F"/>
    <w:rsid w:val="00471594"/>
    <w:rsid w:val="0047167E"/>
    <w:rsid w:val="004719B6"/>
    <w:rsid w:val="00471C19"/>
    <w:rsid w:val="00471E3F"/>
    <w:rsid w:val="00471E60"/>
    <w:rsid w:val="00471EBC"/>
    <w:rsid w:val="00471F6C"/>
    <w:rsid w:val="00471FDB"/>
    <w:rsid w:val="00472169"/>
    <w:rsid w:val="004721FD"/>
    <w:rsid w:val="004727AE"/>
    <w:rsid w:val="00472B1A"/>
    <w:rsid w:val="00472BA6"/>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63E7"/>
    <w:rsid w:val="0047654D"/>
    <w:rsid w:val="004765A2"/>
    <w:rsid w:val="00476742"/>
    <w:rsid w:val="004769AD"/>
    <w:rsid w:val="00476BE1"/>
    <w:rsid w:val="00476F41"/>
    <w:rsid w:val="004771A0"/>
    <w:rsid w:val="004775A1"/>
    <w:rsid w:val="004777E5"/>
    <w:rsid w:val="00477CBA"/>
    <w:rsid w:val="00477F49"/>
    <w:rsid w:val="00480063"/>
    <w:rsid w:val="0048057E"/>
    <w:rsid w:val="004805F6"/>
    <w:rsid w:val="00480655"/>
    <w:rsid w:val="00480AA6"/>
    <w:rsid w:val="0048136D"/>
    <w:rsid w:val="0048141F"/>
    <w:rsid w:val="00481659"/>
    <w:rsid w:val="004817B7"/>
    <w:rsid w:val="00481B11"/>
    <w:rsid w:val="00481CC5"/>
    <w:rsid w:val="00481D3A"/>
    <w:rsid w:val="00481E7B"/>
    <w:rsid w:val="0048337C"/>
    <w:rsid w:val="0048339D"/>
    <w:rsid w:val="004834F8"/>
    <w:rsid w:val="0048389F"/>
    <w:rsid w:val="00483CC1"/>
    <w:rsid w:val="00483DC4"/>
    <w:rsid w:val="00483E4A"/>
    <w:rsid w:val="00483E77"/>
    <w:rsid w:val="00484042"/>
    <w:rsid w:val="00484132"/>
    <w:rsid w:val="004844A0"/>
    <w:rsid w:val="004844FD"/>
    <w:rsid w:val="00484A76"/>
    <w:rsid w:val="00484B72"/>
    <w:rsid w:val="00484BC5"/>
    <w:rsid w:val="00484E9F"/>
    <w:rsid w:val="00485102"/>
    <w:rsid w:val="0048528B"/>
    <w:rsid w:val="004853B0"/>
    <w:rsid w:val="004854E4"/>
    <w:rsid w:val="00485892"/>
    <w:rsid w:val="00485D68"/>
    <w:rsid w:val="00485EAE"/>
    <w:rsid w:val="00485FBC"/>
    <w:rsid w:val="004860B3"/>
    <w:rsid w:val="004868D5"/>
    <w:rsid w:val="00486B6C"/>
    <w:rsid w:val="00486D51"/>
    <w:rsid w:val="00486D55"/>
    <w:rsid w:val="0048720F"/>
    <w:rsid w:val="00487458"/>
    <w:rsid w:val="00487524"/>
    <w:rsid w:val="004875CF"/>
    <w:rsid w:val="00487696"/>
    <w:rsid w:val="0048771F"/>
    <w:rsid w:val="0048799E"/>
    <w:rsid w:val="004879BF"/>
    <w:rsid w:val="004879C1"/>
    <w:rsid w:val="00487A96"/>
    <w:rsid w:val="00487E76"/>
    <w:rsid w:val="0049068E"/>
    <w:rsid w:val="00490796"/>
    <w:rsid w:val="00490F6D"/>
    <w:rsid w:val="00491166"/>
    <w:rsid w:val="004912C3"/>
    <w:rsid w:val="004914AE"/>
    <w:rsid w:val="004917F3"/>
    <w:rsid w:val="004918E3"/>
    <w:rsid w:val="00491D10"/>
    <w:rsid w:val="00492084"/>
    <w:rsid w:val="00492193"/>
    <w:rsid w:val="004921FA"/>
    <w:rsid w:val="00492294"/>
    <w:rsid w:val="004923D2"/>
    <w:rsid w:val="0049246B"/>
    <w:rsid w:val="00492860"/>
    <w:rsid w:val="00492AB3"/>
    <w:rsid w:val="00492B52"/>
    <w:rsid w:val="00492DF1"/>
    <w:rsid w:val="00493537"/>
    <w:rsid w:val="00493941"/>
    <w:rsid w:val="00493A08"/>
    <w:rsid w:val="00493E85"/>
    <w:rsid w:val="00493F86"/>
    <w:rsid w:val="00494681"/>
    <w:rsid w:val="00494843"/>
    <w:rsid w:val="0049494E"/>
    <w:rsid w:val="00494DC0"/>
    <w:rsid w:val="00494EFE"/>
    <w:rsid w:val="00494FD3"/>
    <w:rsid w:val="00495054"/>
    <w:rsid w:val="00495743"/>
    <w:rsid w:val="00495DEA"/>
    <w:rsid w:val="00496468"/>
    <w:rsid w:val="004964C7"/>
    <w:rsid w:val="004964EA"/>
    <w:rsid w:val="004965E5"/>
    <w:rsid w:val="00496E25"/>
    <w:rsid w:val="00496F73"/>
    <w:rsid w:val="004972C4"/>
    <w:rsid w:val="00497501"/>
    <w:rsid w:val="00497799"/>
    <w:rsid w:val="00497927"/>
    <w:rsid w:val="004979CC"/>
    <w:rsid w:val="00497DBB"/>
    <w:rsid w:val="004A008C"/>
    <w:rsid w:val="004A04C8"/>
    <w:rsid w:val="004A0654"/>
    <w:rsid w:val="004A098C"/>
    <w:rsid w:val="004A0BAC"/>
    <w:rsid w:val="004A0CB7"/>
    <w:rsid w:val="004A0D55"/>
    <w:rsid w:val="004A0D87"/>
    <w:rsid w:val="004A0F07"/>
    <w:rsid w:val="004A140C"/>
    <w:rsid w:val="004A1622"/>
    <w:rsid w:val="004A17CC"/>
    <w:rsid w:val="004A19DC"/>
    <w:rsid w:val="004A1AA2"/>
    <w:rsid w:val="004A1BDE"/>
    <w:rsid w:val="004A1CC8"/>
    <w:rsid w:val="004A2311"/>
    <w:rsid w:val="004A2432"/>
    <w:rsid w:val="004A26A0"/>
    <w:rsid w:val="004A27FE"/>
    <w:rsid w:val="004A2AA6"/>
    <w:rsid w:val="004A2B93"/>
    <w:rsid w:val="004A3405"/>
    <w:rsid w:val="004A35A4"/>
    <w:rsid w:val="004A3811"/>
    <w:rsid w:val="004A39C9"/>
    <w:rsid w:val="004A39EB"/>
    <w:rsid w:val="004A3A00"/>
    <w:rsid w:val="004A3AA9"/>
    <w:rsid w:val="004A3B5C"/>
    <w:rsid w:val="004A3BF5"/>
    <w:rsid w:val="004A4288"/>
    <w:rsid w:val="004A45A3"/>
    <w:rsid w:val="004A47E9"/>
    <w:rsid w:val="004A4C2B"/>
    <w:rsid w:val="004A4D78"/>
    <w:rsid w:val="004A4E0F"/>
    <w:rsid w:val="004A5244"/>
    <w:rsid w:val="004A5CDA"/>
    <w:rsid w:val="004A5D8E"/>
    <w:rsid w:val="004A5ECC"/>
    <w:rsid w:val="004A5F47"/>
    <w:rsid w:val="004A62DA"/>
    <w:rsid w:val="004A6393"/>
    <w:rsid w:val="004A640F"/>
    <w:rsid w:val="004A648C"/>
    <w:rsid w:val="004A6528"/>
    <w:rsid w:val="004A6638"/>
    <w:rsid w:val="004A680E"/>
    <w:rsid w:val="004A6941"/>
    <w:rsid w:val="004A699A"/>
    <w:rsid w:val="004A69D0"/>
    <w:rsid w:val="004A6C57"/>
    <w:rsid w:val="004A700B"/>
    <w:rsid w:val="004A747F"/>
    <w:rsid w:val="004A74AD"/>
    <w:rsid w:val="004A74FA"/>
    <w:rsid w:val="004A750A"/>
    <w:rsid w:val="004A753F"/>
    <w:rsid w:val="004A7742"/>
    <w:rsid w:val="004A77D4"/>
    <w:rsid w:val="004A79A3"/>
    <w:rsid w:val="004A7B50"/>
    <w:rsid w:val="004A7D0B"/>
    <w:rsid w:val="004B009B"/>
    <w:rsid w:val="004B0180"/>
    <w:rsid w:val="004B0ADF"/>
    <w:rsid w:val="004B0CCF"/>
    <w:rsid w:val="004B112B"/>
    <w:rsid w:val="004B133C"/>
    <w:rsid w:val="004B17B7"/>
    <w:rsid w:val="004B1CF0"/>
    <w:rsid w:val="004B2271"/>
    <w:rsid w:val="004B2292"/>
    <w:rsid w:val="004B230D"/>
    <w:rsid w:val="004B260E"/>
    <w:rsid w:val="004B263E"/>
    <w:rsid w:val="004B2AB9"/>
    <w:rsid w:val="004B2D74"/>
    <w:rsid w:val="004B31AC"/>
    <w:rsid w:val="004B3757"/>
    <w:rsid w:val="004B39DA"/>
    <w:rsid w:val="004B3B1D"/>
    <w:rsid w:val="004B40EB"/>
    <w:rsid w:val="004B411D"/>
    <w:rsid w:val="004B4649"/>
    <w:rsid w:val="004B4913"/>
    <w:rsid w:val="004B4968"/>
    <w:rsid w:val="004B4A72"/>
    <w:rsid w:val="004B4ABC"/>
    <w:rsid w:val="004B4B2A"/>
    <w:rsid w:val="004B4B61"/>
    <w:rsid w:val="004B4BEE"/>
    <w:rsid w:val="004B4C0C"/>
    <w:rsid w:val="004B4CE9"/>
    <w:rsid w:val="004B4CED"/>
    <w:rsid w:val="004B500C"/>
    <w:rsid w:val="004B50E2"/>
    <w:rsid w:val="004B52DA"/>
    <w:rsid w:val="004B533E"/>
    <w:rsid w:val="004B5380"/>
    <w:rsid w:val="004B558C"/>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D5E"/>
    <w:rsid w:val="004C01DD"/>
    <w:rsid w:val="004C01FC"/>
    <w:rsid w:val="004C023D"/>
    <w:rsid w:val="004C0349"/>
    <w:rsid w:val="004C0B0D"/>
    <w:rsid w:val="004C0D7E"/>
    <w:rsid w:val="004C0F62"/>
    <w:rsid w:val="004C10E2"/>
    <w:rsid w:val="004C144E"/>
    <w:rsid w:val="004C15BC"/>
    <w:rsid w:val="004C1657"/>
    <w:rsid w:val="004C170B"/>
    <w:rsid w:val="004C1909"/>
    <w:rsid w:val="004C195C"/>
    <w:rsid w:val="004C1A3B"/>
    <w:rsid w:val="004C1CBC"/>
    <w:rsid w:val="004C1E47"/>
    <w:rsid w:val="004C20CD"/>
    <w:rsid w:val="004C248D"/>
    <w:rsid w:val="004C24F9"/>
    <w:rsid w:val="004C280E"/>
    <w:rsid w:val="004C29CC"/>
    <w:rsid w:val="004C2AFC"/>
    <w:rsid w:val="004C2CFF"/>
    <w:rsid w:val="004C2D46"/>
    <w:rsid w:val="004C2F82"/>
    <w:rsid w:val="004C31D6"/>
    <w:rsid w:val="004C335A"/>
    <w:rsid w:val="004C3676"/>
    <w:rsid w:val="004C3679"/>
    <w:rsid w:val="004C36CE"/>
    <w:rsid w:val="004C39A7"/>
    <w:rsid w:val="004C3AB0"/>
    <w:rsid w:val="004C3C2A"/>
    <w:rsid w:val="004C3DD5"/>
    <w:rsid w:val="004C4396"/>
    <w:rsid w:val="004C43A5"/>
    <w:rsid w:val="004C48DE"/>
    <w:rsid w:val="004C494C"/>
    <w:rsid w:val="004C49B0"/>
    <w:rsid w:val="004C4B7A"/>
    <w:rsid w:val="004C5149"/>
    <w:rsid w:val="004C52D3"/>
    <w:rsid w:val="004C536D"/>
    <w:rsid w:val="004C561A"/>
    <w:rsid w:val="004C57BF"/>
    <w:rsid w:val="004C57FA"/>
    <w:rsid w:val="004C58A1"/>
    <w:rsid w:val="004C5BFF"/>
    <w:rsid w:val="004C5C4B"/>
    <w:rsid w:val="004C5C90"/>
    <w:rsid w:val="004C5DC2"/>
    <w:rsid w:val="004C5F6E"/>
    <w:rsid w:val="004C611D"/>
    <w:rsid w:val="004C63E0"/>
    <w:rsid w:val="004C650E"/>
    <w:rsid w:val="004C661D"/>
    <w:rsid w:val="004C6927"/>
    <w:rsid w:val="004C69E6"/>
    <w:rsid w:val="004C6BFA"/>
    <w:rsid w:val="004C6CFE"/>
    <w:rsid w:val="004C6D99"/>
    <w:rsid w:val="004C6DBD"/>
    <w:rsid w:val="004C6EB0"/>
    <w:rsid w:val="004C7244"/>
    <w:rsid w:val="004C73CE"/>
    <w:rsid w:val="004C746F"/>
    <w:rsid w:val="004C7634"/>
    <w:rsid w:val="004C76DF"/>
    <w:rsid w:val="004C7FAC"/>
    <w:rsid w:val="004D02D2"/>
    <w:rsid w:val="004D03D6"/>
    <w:rsid w:val="004D069A"/>
    <w:rsid w:val="004D0F04"/>
    <w:rsid w:val="004D11D6"/>
    <w:rsid w:val="004D1240"/>
    <w:rsid w:val="004D128C"/>
    <w:rsid w:val="004D15DF"/>
    <w:rsid w:val="004D16A8"/>
    <w:rsid w:val="004D1759"/>
    <w:rsid w:val="004D1D19"/>
    <w:rsid w:val="004D1FA5"/>
    <w:rsid w:val="004D2028"/>
    <w:rsid w:val="004D209C"/>
    <w:rsid w:val="004D2122"/>
    <w:rsid w:val="004D21DF"/>
    <w:rsid w:val="004D21F1"/>
    <w:rsid w:val="004D260B"/>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4236"/>
    <w:rsid w:val="004D43FF"/>
    <w:rsid w:val="004D4717"/>
    <w:rsid w:val="004D4B9B"/>
    <w:rsid w:val="004D4BC9"/>
    <w:rsid w:val="004D51A8"/>
    <w:rsid w:val="004D53C5"/>
    <w:rsid w:val="004D568A"/>
    <w:rsid w:val="004D5A95"/>
    <w:rsid w:val="004D5C3C"/>
    <w:rsid w:val="004D6629"/>
    <w:rsid w:val="004D6817"/>
    <w:rsid w:val="004D695B"/>
    <w:rsid w:val="004D6A3D"/>
    <w:rsid w:val="004D6A83"/>
    <w:rsid w:val="004D6D04"/>
    <w:rsid w:val="004D6EE9"/>
    <w:rsid w:val="004D6F9D"/>
    <w:rsid w:val="004D7667"/>
    <w:rsid w:val="004D7824"/>
    <w:rsid w:val="004D7A8F"/>
    <w:rsid w:val="004D7AFC"/>
    <w:rsid w:val="004D7BDE"/>
    <w:rsid w:val="004D7C9C"/>
    <w:rsid w:val="004E01DA"/>
    <w:rsid w:val="004E05CC"/>
    <w:rsid w:val="004E07BC"/>
    <w:rsid w:val="004E0840"/>
    <w:rsid w:val="004E0AEB"/>
    <w:rsid w:val="004E0DAB"/>
    <w:rsid w:val="004E1084"/>
    <w:rsid w:val="004E1625"/>
    <w:rsid w:val="004E1689"/>
    <w:rsid w:val="004E172A"/>
    <w:rsid w:val="004E17D0"/>
    <w:rsid w:val="004E1AE3"/>
    <w:rsid w:val="004E1DDA"/>
    <w:rsid w:val="004E1EF7"/>
    <w:rsid w:val="004E1F6E"/>
    <w:rsid w:val="004E222B"/>
    <w:rsid w:val="004E22FE"/>
    <w:rsid w:val="004E25E4"/>
    <w:rsid w:val="004E2669"/>
    <w:rsid w:val="004E2699"/>
    <w:rsid w:val="004E30A0"/>
    <w:rsid w:val="004E328D"/>
    <w:rsid w:val="004E33BA"/>
    <w:rsid w:val="004E3760"/>
    <w:rsid w:val="004E3774"/>
    <w:rsid w:val="004E3B88"/>
    <w:rsid w:val="004E3C56"/>
    <w:rsid w:val="004E3DA1"/>
    <w:rsid w:val="004E3E1A"/>
    <w:rsid w:val="004E4221"/>
    <w:rsid w:val="004E4587"/>
    <w:rsid w:val="004E4602"/>
    <w:rsid w:val="004E470C"/>
    <w:rsid w:val="004E481E"/>
    <w:rsid w:val="004E484B"/>
    <w:rsid w:val="004E4936"/>
    <w:rsid w:val="004E49D9"/>
    <w:rsid w:val="004E4F52"/>
    <w:rsid w:val="004E4FE7"/>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435"/>
    <w:rsid w:val="004E79E1"/>
    <w:rsid w:val="004E7B4C"/>
    <w:rsid w:val="004E7DDF"/>
    <w:rsid w:val="004E7EC6"/>
    <w:rsid w:val="004E7ED4"/>
    <w:rsid w:val="004F0379"/>
    <w:rsid w:val="004F06FB"/>
    <w:rsid w:val="004F0C78"/>
    <w:rsid w:val="004F0F02"/>
    <w:rsid w:val="004F101C"/>
    <w:rsid w:val="004F1020"/>
    <w:rsid w:val="004F10E6"/>
    <w:rsid w:val="004F115B"/>
    <w:rsid w:val="004F132D"/>
    <w:rsid w:val="004F165B"/>
    <w:rsid w:val="004F179E"/>
    <w:rsid w:val="004F185D"/>
    <w:rsid w:val="004F19AB"/>
    <w:rsid w:val="004F1BE2"/>
    <w:rsid w:val="004F1D14"/>
    <w:rsid w:val="004F1DC6"/>
    <w:rsid w:val="004F1E77"/>
    <w:rsid w:val="004F1ECA"/>
    <w:rsid w:val="004F210D"/>
    <w:rsid w:val="004F2171"/>
    <w:rsid w:val="004F2358"/>
    <w:rsid w:val="004F28A0"/>
    <w:rsid w:val="004F2A4A"/>
    <w:rsid w:val="004F2B5D"/>
    <w:rsid w:val="004F2C20"/>
    <w:rsid w:val="004F2E83"/>
    <w:rsid w:val="004F32B2"/>
    <w:rsid w:val="004F3462"/>
    <w:rsid w:val="004F3616"/>
    <w:rsid w:val="004F378D"/>
    <w:rsid w:val="004F38A3"/>
    <w:rsid w:val="004F3901"/>
    <w:rsid w:val="004F3923"/>
    <w:rsid w:val="004F3925"/>
    <w:rsid w:val="004F3C58"/>
    <w:rsid w:val="004F3C80"/>
    <w:rsid w:val="004F3E8A"/>
    <w:rsid w:val="004F3EB4"/>
    <w:rsid w:val="004F45B7"/>
    <w:rsid w:val="004F4630"/>
    <w:rsid w:val="004F4928"/>
    <w:rsid w:val="004F4B78"/>
    <w:rsid w:val="004F4F8C"/>
    <w:rsid w:val="004F4FC0"/>
    <w:rsid w:val="004F50A7"/>
    <w:rsid w:val="004F50AC"/>
    <w:rsid w:val="004F53D2"/>
    <w:rsid w:val="004F5BC2"/>
    <w:rsid w:val="004F5D30"/>
    <w:rsid w:val="004F6008"/>
    <w:rsid w:val="004F66B0"/>
    <w:rsid w:val="004F69C0"/>
    <w:rsid w:val="004F6A84"/>
    <w:rsid w:val="004F6B3E"/>
    <w:rsid w:val="004F6B89"/>
    <w:rsid w:val="004F6C64"/>
    <w:rsid w:val="004F70DE"/>
    <w:rsid w:val="004F7A69"/>
    <w:rsid w:val="005004E8"/>
    <w:rsid w:val="005008E5"/>
    <w:rsid w:val="00500BA7"/>
    <w:rsid w:val="00500D49"/>
    <w:rsid w:val="00500F1D"/>
    <w:rsid w:val="00500F87"/>
    <w:rsid w:val="00501421"/>
    <w:rsid w:val="00501594"/>
    <w:rsid w:val="00501830"/>
    <w:rsid w:val="00501A12"/>
    <w:rsid w:val="00501B57"/>
    <w:rsid w:val="00501B7C"/>
    <w:rsid w:val="00501BB8"/>
    <w:rsid w:val="00502298"/>
    <w:rsid w:val="00502404"/>
    <w:rsid w:val="00502613"/>
    <w:rsid w:val="00502A8B"/>
    <w:rsid w:val="00502BAE"/>
    <w:rsid w:val="00502E77"/>
    <w:rsid w:val="00502E7E"/>
    <w:rsid w:val="00503484"/>
    <w:rsid w:val="0050376D"/>
    <w:rsid w:val="0050383F"/>
    <w:rsid w:val="0050393B"/>
    <w:rsid w:val="00503A54"/>
    <w:rsid w:val="005046F5"/>
    <w:rsid w:val="00504BAF"/>
    <w:rsid w:val="00504BE9"/>
    <w:rsid w:val="00504C30"/>
    <w:rsid w:val="00504C8F"/>
    <w:rsid w:val="00504D0E"/>
    <w:rsid w:val="00504D1D"/>
    <w:rsid w:val="005051C4"/>
    <w:rsid w:val="0050533B"/>
    <w:rsid w:val="005058A2"/>
    <w:rsid w:val="005059E7"/>
    <w:rsid w:val="00505A5C"/>
    <w:rsid w:val="00505B7A"/>
    <w:rsid w:val="00505BCA"/>
    <w:rsid w:val="00505EE2"/>
    <w:rsid w:val="00505F6F"/>
    <w:rsid w:val="00506075"/>
    <w:rsid w:val="005060E6"/>
    <w:rsid w:val="00506216"/>
    <w:rsid w:val="00506326"/>
    <w:rsid w:val="00506373"/>
    <w:rsid w:val="00506864"/>
    <w:rsid w:val="00506957"/>
    <w:rsid w:val="00506AF7"/>
    <w:rsid w:val="00506D49"/>
    <w:rsid w:val="00506D72"/>
    <w:rsid w:val="00506E1F"/>
    <w:rsid w:val="00506E6A"/>
    <w:rsid w:val="00506F78"/>
    <w:rsid w:val="00507061"/>
    <w:rsid w:val="00507253"/>
    <w:rsid w:val="00507AD4"/>
    <w:rsid w:val="00507B02"/>
    <w:rsid w:val="0051004D"/>
    <w:rsid w:val="005101CB"/>
    <w:rsid w:val="005101E5"/>
    <w:rsid w:val="0051036E"/>
    <w:rsid w:val="005103B9"/>
    <w:rsid w:val="0051043C"/>
    <w:rsid w:val="00510733"/>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39"/>
    <w:rsid w:val="00514C98"/>
    <w:rsid w:val="00514E83"/>
    <w:rsid w:val="00514FFE"/>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84A"/>
    <w:rsid w:val="005178E7"/>
    <w:rsid w:val="00517911"/>
    <w:rsid w:val="00517923"/>
    <w:rsid w:val="005201B5"/>
    <w:rsid w:val="00520236"/>
    <w:rsid w:val="005203AB"/>
    <w:rsid w:val="005207D4"/>
    <w:rsid w:val="00520832"/>
    <w:rsid w:val="0052098A"/>
    <w:rsid w:val="00520A08"/>
    <w:rsid w:val="00520B4F"/>
    <w:rsid w:val="00520E28"/>
    <w:rsid w:val="00520F02"/>
    <w:rsid w:val="00521076"/>
    <w:rsid w:val="00521282"/>
    <w:rsid w:val="005213B7"/>
    <w:rsid w:val="005213EB"/>
    <w:rsid w:val="00521490"/>
    <w:rsid w:val="005214F6"/>
    <w:rsid w:val="00521841"/>
    <w:rsid w:val="00521B29"/>
    <w:rsid w:val="00521C9C"/>
    <w:rsid w:val="00521DEF"/>
    <w:rsid w:val="00521E04"/>
    <w:rsid w:val="00521E8F"/>
    <w:rsid w:val="00521ED3"/>
    <w:rsid w:val="00522138"/>
    <w:rsid w:val="00522334"/>
    <w:rsid w:val="00522437"/>
    <w:rsid w:val="00522842"/>
    <w:rsid w:val="00522C81"/>
    <w:rsid w:val="00522CCF"/>
    <w:rsid w:val="00522F9E"/>
    <w:rsid w:val="00523262"/>
    <w:rsid w:val="005233B9"/>
    <w:rsid w:val="00523492"/>
    <w:rsid w:val="005234E0"/>
    <w:rsid w:val="005234EE"/>
    <w:rsid w:val="0052407E"/>
    <w:rsid w:val="005243DE"/>
    <w:rsid w:val="00524549"/>
    <w:rsid w:val="00524587"/>
    <w:rsid w:val="005246C7"/>
    <w:rsid w:val="00524880"/>
    <w:rsid w:val="005251AB"/>
    <w:rsid w:val="00525532"/>
    <w:rsid w:val="0052560A"/>
    <w:rsid w:val="00525639"/>
    <w:rsid w:val="005258E8"/>
    <w:rsid w:val="00525F27"/>
    <w:rsid w:val="0052620A"/>
    <w:rsid w:val="00526287"/>
    <w:rsid w:val="00526593"/>
    <w:rsid w:val="00526638"/>
    <w:rsid w:val="00526919"/>
    <w:rsid w:val="00526D30"/>
    <w:rsid w:val="00527266"/>
    <w:rsid w:val="005274D1"/>
    <w:rsid w:val="005277B8"/>
    <w:rsid w:val="00527872"/>
    <w:rsid w:val="00527DFC"/>
    <w:rsid w:val="00530016"/>
    <w:rsid w:val="0053021B"/>
    <w:rsid w:val="00530239"/>
    <w:rsid w:val="00530277"/>
    <w:rsid w:val="0053030E"/>
    <w:rsid w:val="00530411"/>
    <w:rsid w:val="005306A6"/>
    <w:rsid w:val="00530B26"/>
    <w:rsid w:val="005312BA"/>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B91"/>
    <w:rsid w:val="00532C54"/>
    <w:rsid w:val="00532CFB"/>
    <w:rsid w:val="00532F2A"/>
    <w:rsid w:val="0053301F"/>
    <w:rsid w:val="00533601"/>
    <w:rsid w:val="00533914"/>
    <w:rsid w:val="005339A4"/>
    <w:rsid w:val="00533AEE"/>
    <w:rsid w:val="00533D06"/>
    <w:rsid w:val="00533F03"/>
    <w:rsid w:val="005346D6"/>
    <w:rsid w:val="005346FD"/>
    <w:rsid w:val="00534D4D"/>
    <w:rsid w:val="0053506D"/>
    <w:rsid w:val="005353E3"/>
    <w:rsid w:val="005356C5"/>
    <w:rsid w:val="0053582F"/>
    <w:rsid w:val="00535B0F"/>
    <w:rsid w:val="00535C60"/>
    <w:rsid w:val="00535DCE"/>
    <w:rsid w:val="00535DF6"/>
    <w:rsid w:val="00536417"/>
    <w:rsid w:val="0053668F"/>
    <w:rsid w:val="005368B9"/>
    <w:rsid w:val="005368FB"/>
    <w:rsid w:val="00536A14"/>
    <w:rsid w:val="00536D41"/>
    <w:rsid w:val="0053703B"/>
    <w:rsid w:val="00537209"/>
    <w:rsid w:val="00537219"/>
    <w:rsid w:val="005372E1"/>
    <w:rsid w:val="005374B2"/>
    <w:rsid w:val="00537620"/>
    <w:rsid w:val="0053777F"/>
    <w:rsid w:val="00537927"/>
    <w:rsid w:val="00537FB5"/>
    <w:rsid w:val="00540036"/>
    <w:rsid w:val="0054004D"/>
    <w:rsid w:val="0054042A"/>
    <w:rsid w:val="0054065D"/>
    <w:rsid w:val="00540D30"/>
    <w:rsid w:val="00540E06"/>
    <w:rsid w:val="005413A9"/>
    <w:rsid w:val="005419E8"/>
    <w:rsid w:val="00541AAA"/>
    <w:rsid w:val="00541C78"/>
    <w:rsid w:val="00541DB8"/>
    <w:rsid w:val="00541EA2"/>
    <w:rsid w:val="00541EB3"/>
    <w:rsid w:val="00542089"/>
    <w:rsid w:val="00542093"/>
    <w:rsid w:val="0054209B"/>
    <w:rsid w:val="00542165"/>
    <w:rsid w:val="005421D9"/>
    <w:rsid w:val="00542404"/>
    <w:rsid w:val="0054265F"/>
    <w:rsid w:val="00542B46"/>
    <w:rsid w:val="00542C26"/>
    <w:rsid w:val="00542F3A"/>
    <w:rsid w:val="00542F58"/>
    <w:rsid w:val="0054351B"/>
    <w:rsid w:val="00543F4A"/>
    <w:rsid w:val="0054400C"/>
    <w:rsid w:val="00544246"/>
    <w:rsid w:val="0054450C"/>
    <w:rsid w:val="005450E4"/>
    <w:rsid w:val="00545292"/>
    <w:rsid w:val="005452A2"/>
    <w:rsid w:val="005453F5"/>
    <w:rsid w:val="0054541D"/>
    <w:rsid w:val="00545453"/>
    <w:rsid w:val="00545713"/>
    <w:rsid w:val="00545852"/>
    <w:rsid w:val="005459CE"/>
    <w:rsid w:val="00545C94"/>
    <w:rsid w:val="00545CC4"/>
    <w:rsid w:val="005464CD"/>
    <w:rsid w:val="00546C1A"/>
    <w:rsid w:val="00546C63"/>
    <w:rsid w:val="00546D00"/>
    <w:rsid w:val="00546E9C"/>
    <w:rsid w:val="005472E8"/>
    <w:rsid w:val="0054732F"/>
    <w:rsid w:val="005473B4"/>
    <w:rsid w:val="005474E7"/>
    <w:rsid w:val="005474F0"/>
    <w:rsid w:val="005475C8"/>
    <w:rsid w:val="00547740"/>
    <w:rsid w:val="005477F8"/>
    <w:rsid w:val="005479C4"/>
    <w:rsid w:val="00547A1D"/>
    <w:rsid w:val="00547B24"/>
    <w:rsid w:val="00547C85"/>
    <w:rsid w:val="00547D9C"/>
    <w:rsid w:val="00547E35"/>
    <w:rsid w:val="00547F1E"/>
    <w:rsid w:val="00547FDC"/>
    <w:rsid w:val="00550080"/>
    <w:rsid w:val="00550114"/>
    <w:rsid w:val="005503F3"/>
    <w:rsid w:val="00550707"/>
    <w:rsid w:val="00550A52"/>
    <w:rsid w:val="00550AA5"/>
    <w:rsid w:val="00550C09"/>
    <w:rsid w:val="00550E0E"/>
    <w:rsid w:val="0055123A"/>
    <w:rsid w:val="005514DB"/>
    <w:rsid w:val="005515D1"/>
    <w:rsid w:val="00551929"/>
    <w:rsid w:val="00551E8B"/>
    <w:rsid w:val="00551F9F"/>
    <w:rsid w:val="005523FF"/>
    <w:rsid w:val="0055245D"/>
    <w:rsid w:val="00552542"/>
    <w:rsid w:val="00552648"/>
    <w:rsid w:val="0055299E"/>
    <w:rsid w:val="00552DF1"/>
    <w:rsid w:val="0055319A"/>
    <w:rsid w:val="00553746"/>
    <w:rsid w:val="00553906"/>
    <w:rsid w:val="00553C9E"/>
    <w:rsid w:val="005542DE"/>
    <w:rsid w:val="00554484"/>
    <w:rsid w:val="005545AB"/>
    <w:rsid w:val="00554713"/>
    <w:rsid w:val="00554847"/>
    <w:rsid w:val="005548B4"/>
    <w:rsid w:val="005549ED"/>
    <w:rsid w:val="00554B96"/>
    <w:rsid w:val="00554E6E"/>
    <w:rsid w:val="0055501A"/>
    <w:rsid w:val="0055531A"/>
    <w:rsid w:val="00555550"/>
    <w:rsid w:val="005555C1"/>
    <w:rsid w:val="00555C9B"/>
    <w:rsid w:val="00555F40"/>
    <w:rsid w:val="00556130"/>
    <w:rsid w:val="005561F7"/>
    <w:rsid w:val="00556272"/>
    <w:rsid w:val="0055672E"/>
    <w:rsid w:val="00556A91"/>
    <w:rsid w:val="00556C42"/>
    <w:rsid w:val="00556C6B"/>
    <w:rsid w:val="00556D31"/>
    <w:rsid w:val="00556E5E"/>
    <w:rsid w:val="00556E9E"/>
    <w:rsid w:val="00557252"/>
    <w:rsid w:val="005574D2"/>
    <w:rsid w:val="005574D3"/>
    <w:rsid w:val="00557A8D"/>
    <w:rsid w:val="00557AF9"/>
    <w:rsid w:val="00557F72"/>
    <w:rsid w:val="0056011F"/>
    <w:rsid w:val="005601D2"/>
    <w:rsid w:val="005601D6"/>
    <w:rsid w:val="0056059F"/>
    <w:rsid w:val="00560619"/>
    <w:rsid w:val="005607B3"/>
    <w:rsid w:val="005607E5"/>
    <w:rsid w:val="00560976"/>
    <w:rsid w:val="00560C58"/>
    <w:rsid w:val="00560DD1"/>
    <w:rsid w:val="00560E5A"/>
    <w:rsid w:val="0056112A"/>
    <w:rsid w:val="005613A1"/>
    <w:rsid w:val="005614C6"/>
    <w:rsid w:val="00561678"/>
    <w:rsid w:val="00561813"/>
    <w:rsid w:val="0056189C"/>
    <w:rsid w:val="00561A55"/>
    <w:rsid w:val="00561A60"/>
    <w:rsid w:val="00562096"/>
    <w:rsid w:val="005620BF"/>
    <w:rsid w:val="005621A9"/>
    <w:rsid w:val="005621BE"/>
    <w:rsid w:val="005625D8"/>
    <w:rsid w:val="0056271C"/>
    <w:rsid w:val="005627FD"/>
    <w:rsid w:val="00562E29"/>
    <w:rsid w:val="00562EA8"/>
    <w:rsid w:val="0056319F"/>
    <w:rsid w:val="005631B8"/>
    <w:rsid w:val="0056345A"/>
    <w:rsid w:val="005634E3"/>
    <w:rsid w:val="00563519"/>
    <w:rsid w:val="0056357E"/>
    <w:rsid w:val="00563BE0"/>
    <w:rsid w:val="00563F00"/>
    <w:rsid w:val="00563F4F"/>
    <w:rsid w:val="00563F57"/>
    <w:rsid w:val="005640AB"/>
    <w:rsid w:val="00564939"/>
    <w:rsid w:val="00564CAB"/>
    <w:rsid w:val="00564CB0"/>
    <w:rsid w:val="00564F32"/>
    <w:rsid w:val="005652E7"/>
    <w:rsid w:val="005654D5"/>
    <w:rsid w:val="0056579D"/>
    <w:rsid w:val="00565CEF"/>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3DB"/>
    <w:rsid w:val="0057052A"/>
    <w:rsid w:val="00570650"/>
    <w:rsid w:val="005707E6"/>
    <w:rsid w:val="00570F06"/>
    <w:rsid w:val="00571014"/>
    <w:rsid w:val="00571178"/>
    <w:rsid w:val="005711D2"/>
    <w:rsid w:val="00571257"/>
    <w:rsid w:val="00571504"/>
    <w:rsid w:val="00571997"/>
    <w:rsid w:val="00571E19"/>
    <w:rsid w:val="0057218A"/>
    <w:rsid w:val="0057223F"/>
    <w:rsid w:val="0057249A"/>
    <w:rsid w:val="005724DE"/>
    <w:rsid w:val="0057251B"/>
    <w:rsid w:val="0057274D"/>
    <w:rsid w:val="0057290E"/>
    <w:rsid w:val="00572918"/>
    <w:rsid w:val="00572D65"/>
    <w:rsid w:val="00572D92"/>
    <w:rsid w:val="00572F34"/>
    <w:rsid w:val="00573128"/>
    <w:rsid w:val="00573162"/>
    <w:rsid w:val="00573184"/>
    <w:rsid w:val="00573373"/>
    <w:rsid w:val="00573B05"/>
    <w:rsid w:val="00573B09"/>
    <w:rsid w:val="00573CAB"/>
    <w:rsid w:val="00573DD2"/>
    <w:rsid w:val="00573FB5"/>
    <w:rsid w:val="0057436C"/>
    <w:rsid w:val="0057437B"/>
    <w:rsid w:val="005743C7"/>
    <w:rsid w:val="005749DF"/>
    <w:rsid w:val="00574B8B"/>
    <w:rsid w:val="005758D3"/>
    <w:rsid w:val="00575904"/>
    <w:rsid w:val="00575D93"/>
    <w:rsid w:val="00575E99"/>
    <w:rsid w:val="00575EB3"/>
    <w:rsid w:val="005761F0"/>
    <w:rsid w:val="005764B2"/>
    <w:rsid w:val="0057697F"/>
    <w:rsid w:val="00576B0E"/>
    <w:rsid w:val="00576CCC"/>
    <w:rsid w:val="00576CFA"/>
    <w:rsid w:val="00576D7F"/>
    <w:rsid w:val="00577158"/>
    <w:rsid w:val="00577291"/>
    <w:rsid w:val="00577661"/>
    <w:rsid w:val="00577AD1"/>
    <w:rsid w:val="00577B49"/>
    <w:rsid w:val="005803EC"/>
    <w:rsid w:val="00580454"/>
    <w:rsid w:val="00580629"/>
    <w:rsid w:val="00580675"/>
    <w:rsid w:val="005808B8"/>
    <w:rsid w:val="00580B39"/>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D0"/>
    <w:rsid w:val="00582B69"/>
    <w:rsid w:val="00582C2A"/>
    <w:rsid w:val="00582FB7"/>
    <w:rsid w:val="005835A3"/>
    <w:rsid w:val="005838E8"/>
    <w:rsid w:val="005839B4"/>
    <w:rsid w:val="00583F68"/>
    <w:rsid w:val="00584448"/>
    <w:rsid w:val="0058461E"/>
    <w:rsid w:val="0058471D"/>
    <w:rsid w:val="00584DB2"/>
    <w:rsid w:val="005850CA"/>
    <w:rsid w:val="005850F2"/>
    <w:rsid w:val="0058517B"/>
    <w:rsid w:val="00585242"/>
    <w:rsid w:val="005853D8"/>
    <w:rsid w:val="00585531"/>
    <w:rsid w:val="005855BE"/>
    <w:rsid w:val="00585710"/>
    <w:rsid w:val="00585B27"/>
    <w:rsid w:val="00585DC0"/>
    <w:rsid w:val="00586150"/>
    <w:rsid w:val="005861A3"/>
    <w:rsid w:val="005861E9"/>
    <w:rsid w:val="005864B4"/>
    <w:rsid w:val="005867DC"/>
    <w:rsid w:val="00586965"/>
    <w:rsid w:val="00586998"/>
    <w:rsid w:val="00586BDB"/>
    <w:rsid w:val="00586DF6"/>
    <w:rsid w:val="00586E6A"/>
    <w:rsid w:val="00586F01"/>
    <w:rsid w:val="0058706E"/>
    <w:rsid w:val="005870FA"/>
    <w:rsid w:val="005871B6"/>
    <w:rsid w:val="0058753C"/>
    <w:rsid w:val="0058760F"/>
    <w:rsid w:val="0058784B"/>
    <w:rsid w:val="005878A2"/>
    <w:rsid w:val="00587979"/>
    <w:rsid w:val="00587A3B"/>
    <w:rsid w:val="00587CA9"/>
    <w:rsid w:val="00587FCA"/>
    <w:rsid w:val="0059010B"/>
    <w:rsid w:val="0059017C"/>
    <w:rsid w:val="005902BB"/>
    <w:rsid w:val="0059087B"/>
    <w:rsid w:val="00590961"/>
    <w:rsid w:val="005909B0"/>
    <w:rsid w:val="00590A20"/>
    <w:rsid w:val="00590AB3"/>
    <w:rsid w:val="00590BD9"/>
    <w:rsid w:val="00590BE5"/>
    <w:rsid w:val="00590E3A"/>
    <w:rsid w:val="00590E9C"/>
    <w:rsid w:val="00590F1C"/>
    <w:rsid w:val="00591564"/>
    <w:rsid w:val="00591765"/>
    <w:rsid w:val="0059181F"/>
    <w:rsid w:val="005919E1"/>
    <w:rsid w:val="00591B65"/>
    <w:rsid w:val="00591D89"/>
    <w:rsid w:val="00592000"/>
    <w:rsid w:val="00592184"/>
    <w:rsid w:val="00592504"/>
    <w:rsid w:val="0059275E"/>
    <w:rsid w:val="0059277C"/>
    <w:rsid w:val="00592847"/>
    <w:rsid w:val="005929B8"/>
    <w:rsid w:val="00592A71"/>
    <w:rsid w:val="00592AC2"/>
    <w:rsid w:val="00592FC9"/>
    <w:rsid w:val="00593666"/>
    <w:rsid w:val="005936DA"/>
    <w:rsid w:val="005939F9"/>
    <w:rsid w:val="00593A17"/>
    <w:rsid w:val="00593CBF"/>
    <w:rsid w:val="00593D35"/>
    <w:rsid w:val="00593EDE"/>
    <w:rsid w:val="00593F6C"/>
    <w:rsid w:val="00594382"/>
    <w:rsid w:val="00594490"/>
    <w:rsid w:val="00594504"/>
    <w:rsid w:val="00594592"/>
    <w:rsid w:val="00594764"/>
    <w:rsid w:val="00594773"/>
    <w:rsid w:val="0059503D"/>
    <w:rsid w:val="00595042"/>
    <w:rsid w:val="005952AF"/>
    <w:rsid w:val="00595A08"/>
    <w:rsid w:val="00595B82"/>
    <w:rsid w:val="00595B8A"/>
    <w:rsid w:val="00595BB7"/>
    <w:rsid w:val="00595BC1"/>
    <w:rsid w:val="00595C1E"/>
    <w:rsid w:val="00595DE8"/>
    <w:rsid w:val="005962C6"/>
    <w:rsid w:val="005962E4"/>
    <w:rsid w:val="005962E7"/>
    <w:rsid w:val="00596346"/>
    <w:rsid w:val="005969B9"/>
    <w:rsid w:val="00596A70"/>
    <w:rsid w:val="00596CEC"/>
    <w:rsid w:val="00596E7C"/>
    <w:rsid w:val="00596FE4"/>
    <w:rsid w:val="00596FE5"/>
    <w:rsid w:val="00597124"/>
    <w:rsid w:val="0059727C"/>
    <w:rsid w:val="0059730D"/>
    <w:rsid w:val="00597426"/>
    <w:rsid w:val="00597434"/>
    <w:rsid w:val="0059745B"/>
    <w:rsid w:val="00597721"/>
    <w:rsid w:val="00597BC9"/>
    <w:rsid w:val="00597CA0"/>
    <w:rsid w:val="00597D41"/>
    <w:rsid w:val="00597ED5"/>
    <w:rsid w:val="00597F25"/>
    <w:rsid w:val="005A0120"/>
    <w:rsid w:val="005A01F8"/>
    <w:rsid w:val="005A0425"/>
    <w:rsid w:val="005A056E"/>
    <w:rsid w:val="005A0815"/>
    <w:rsid w:val="005A0DE0"/>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7B2"/>
    <w:rsid w:val="005A27D4"/>
    <w:rsid w:val="005A2A01"/>
    <w:rsid w:val="005A2A43"/>
    <w:rsid w:val="005A2AE2"/>
    <w:rsid w:val="005A2B28"/>
    <w:rsid w:val="005A3409"/>
    <w:rsid w:val="005A37E9"/>
    <w:rsid w:val="005A3A48"/>
    <w:rsid w:val="005A3ADF"/>
    <w:rsid w:val="005A3BA7"/>
    <w:rsid w:val="005A3CCC"/>
    <w:rsid w:val="005A3D04"/>
    <w:rsid w:val="005A3D65"/>
    <w:rsid w:val="005A3E13"/>
    <w:rsid w:val="005A3FAD"/>
    <w:rsid w:val="005A4106"/>
    <w:rsid w:val="005A4139"/>
    <w:rsid w:val="005A4433"/>
    <w:rsid w:val="005A45C0"/>
    <w:rsid w:val="005A49DD"/>
    <w:rsid w:val="005A4A7C"/>
    <w:rsid w:val="005A4E44"/>
    <w:rsid w:val="005A4FF6"/>
    <w:rsid w:val="005A5019"/>
    <w:rsid w:val="005A5300"/>
    <w:rsid w:val="005A5465"/>
    <w:rsid w:val="005A565C"/>
    <w:rsid w:val="005A5699"/>
    <w:rsid w:val="005A592A"/>
    <w:rsid w:val="005A636E"/>
    <w:rsid w:val="005A64C9"/>
    <w:rsid w:val="005A6A69"/>
    <w:rsid w:val="005A6B42"/>
    <w:rsid w:val="005A6C8D"/>
    <w:rsid w:val="005A6D0B"/>
    <w:rsid w:val="005A6DF3"/>
    <w:rsid w:val="005A6E60"/>
    <w:rsid w:val="005A747C"/>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02C"/>
    <w:rsid w:val="005B1380"/>
    <w:rsid w:val="005B1476"/>
    <w:rsid w:val="005B150B"/>
    <w:rsid w:val="005B1568"/>
    <w:rsid w:val="005B1866"/>
    <w:rsid w:val="005B1CB6"/>
    <w:rsid w:val="005B2486"/>
    <w:rsid w:val="005B279C"/>
    <w:rsid w:val="005B28E6"/>
    <w:rsid w:val="005B294C"/>
    <w:rsid w:val="005B2971"/>
    <w:rsid w:val="005B2DF0"/>
    <w:rsid w:val="005B2FDA"/>
    <w:rsid w:val="005B33F3"/>
    <w:rsid w:val="005B382E"/>
    <w:rsid w:val="005B3ED7"/>
    <w:rsid w:val="005B42D6"/>
    <w:rsid w:val="005B441F"/>
    <w:rsid w:val="005B4588"/>
    <w:rsid w:val="005B4628"/>
    <w:rsid w:val="005B47FC"/>
    <w:rsid w:val="005B4A7E"/>
    <w:rsid w:val="005B4C5E"/>
    <w:rsid w:val="005B4EE6"/>
    <w:rsid w:val="005B502B"/>
    <w:rsid w:val="005B513B"/>
    <w:rsid w:val="005B554E"/>
    <w:rsid w:val="005B56D1"/>
    <w:rsid w:val="005B5D72"/>
    <w:rsid w:val="005B5F28"/>
    <w:rsid w:val="005B5FAD"/>
    <w:rsid w:val="005B615C"/>
    <w:rsid w:val="005B63DF"/>
    <w:rsid w:val="005B644C"/>
    <w:rsid w:val="005B65C3"/>
    <w:rsid w:val="005B665F"/>
    <w:rsid w:val="005B6789"/>
    <w:rsid w:val="005B6BA2"/>
    <w:rsid w:val="005B6C37"/>
    <w:rsid w:val="005B6CEE"/>
    <w:rsid w:val="005B6DD1"/>
    <w:rsid w:val="005B6DD7"/>
    <w:rsid w:val="005B6F90"/>
    <w:rsid w:val="005B7043"/>
    <w:rsid w:val="005B757A"/>
    <w:rsid w:val="005B7707"/>
    <w:rsid w:val="005B787A"/>
    <w:rsid w:val="005B792A"/>
    <w:rsid w:val="005B7B58"/>
    <w:rsid w:val="005B7C96"/>
    <w:rsid w:val="005C0172"/>
    <w:rsid w:val="005C02A8"/>
    <w:rsid w:val="005C039E"/>
    <w:rsid w:val="005C0539"/>
    <w:rsid w:val="005C07D1"/>
    <w:rsid w:val="005C0839"/>
    <w:rsid w:val="005C093C"/>
    <w:rsid w:val="005C0F21"/>
    <w:rsid w:val="005C10E7"/>
    <w:rsid w:val="005C170D"/>
    <w:rsid w:val="005C18E7"/>
    <w:rsid w:val="005C1925"/>
    <w:rsid w:val="005C1A8A"/>
    <w:rsid w:val="005C1B56"/>
    <w:rsid w:val="005C1FFB"/>
    <w:rsid w:val="005C23E9"/>
    <w:rsid w:val="005C295F"/>
    <w:rsid w:val="005C2AAC"/>
    <w:rsid w:val="005C2D24"/>
    <w:rsid w:val="005C2E1F"/>
    <w:rsid w:val="005C2FBA"/>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5117"/>
    <w:rsid w:val="005C5488"/>
    <w:rsid w:val="005C54D6"/>
    <w:rsid w:val="005C5813"/>
    <w:rsid w:val="005C5835"/>
    <w:rsid w:val="005C5B8F"/>
    <w:rsid w:val="005C612F"/>
    <w:rsid w:val="005C6344"/>
    <w:rsid w:val="005C63EC"/>
    <w:rsid w:val="005C6A21"/>
    <w:rsid w:val="005C6AE5"/>
    <w:rsid w:val="005C6CCB"/>
    <w:rsid w:val="005C73AA"/>
    <w:rsid w:val="005C73B8"/>
    <w:rsid w:val="005C7500"/>
    <w:rsid w:val="005C77B2"/>
    <w:rsid w:val="005C78E1"/>
    <w:rsid w:val="005C79A5"/>
    <w:rsid w:val="005C79E9"/>
    <w:rsid w:val="005C79FF"/>
    <w:rsid w:val="005C7AE9"/>
    <w:rsid w:val="005C7CD3"/>
    <w:rsid w:val="005C7D3D"/>
    <w:rsid w:val="005C7FFE"/>
    <w:rsid w:val="005D0026"/>
    <w:rsid w:val="005D01EE"/>
    <w:rsid w:val="005D04D5"/>
    <w:rsid w:val="005D06B8"/>
    <w:rsid w:val="005D08A2"/>
    <w:rsid w:val="005D0A83"/>
    <w:rsid w:val="005D0E80"/>
    <w:rsid w:val="005D1337"/>
    <w:rsid w:val="005D13EE"/>
    <w:rsid w:val="005D14CC"/>
    <w:rsid w:val="005D16E5"/>
    <w:rsid w:val="005D18F2"/>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52C0"/>
    <w:rsid w:val="005D5567"/>
    <w:rsid w:val="005D5AD8"/>
    <w:rsid w:val="005D5B05"/>
    <w:rsid w:val="005D5E49"/>
    <w:rsid w:val="005D5E59"/>
    <w:rsid w:val="005D5E83"/>
    <w:rsid w:val="005D694F"/>
    <w:rsid w:val="005D6CF3"/>
    <w:rsid w:val="005D6DB4"/>
    <w:rsid w:val="005D7897"/>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595"/>
    <w:rsid w:val="005E275B"/>
    <w:rsid w:val="005E295D"/>
    <w:rsid w:val="005E2B17"/>
    <w:rsid w:val="005E2FC9"/>
    <w:rsid w:val="005E32A3"/>
    <w:rsid w:val="005E3337"/>
    <w:rsid w:val="005E3426"/>
    <w:rsid w:val="005E34A9"/>
    <w:rsid w:val="005E3529"/>
    <w:rsid w:val="005E35CD"/>
    <w:rsid w:val="005E3645"/>
    <w:rsid w:val="005E3887"/>
    <w:rsid w:val="005E3F20"/>
    <w:rsid w:val="005E4182"/>
    <w:rsid w:val="005E42F2"/>
    <w:rsid w:val="005E45E5"/>
    <w:rsid w:val="005E481C"/>
    <w:rsid w:val="005E4928"/>
    <w:rsid w:val="005E4DF3"/>
    <w:rsid w:val="005E50E8"/>
    <w:rsid w:val="005E5118"/>
    <w:rsid w:val="005E512A"/>
    <w:rsid w:val="005E520A"/>
    <w:rsid w:val="005E52C6"/>
    <w:rsid w:val="005E58EB"/>
    <w:rsid w:val="005E5907"/>
    <w:rsid w:val="005E5DC8"/>
    <w:rsid w:val="005E610F"/>
    <w:rsid w:val="005E63D6"/>
    <w:rsid w:val="005E65FE"/>
    <w:rsid w:val="005E6606"/>
    <w:rsid w:val="005E6AF9"/>
    <w:rsid w:val="005E6D0A"/>
    <w:rsid w:val="005E722B"/>
    <w:rsid w:val="005E75B0"/>
    <w:rsid w:val="005E762F"/>
    <w:rsid w:val="005E7849"/>
    <w:rsid w:val="005E7A86"/>
    <w:rsid w:val="005E7CFB"/>
    <w:rsid w:val="005E7D7C"/>
    <w:rsid w:val="005F01B4"/>
    <w:rsid w:val="005F0357"/>
    <w:rsid w:val="005F058E"/>
    <w:rsid w:val="005F0599"/>
    <w:rsid w:val="005F06BA"/>
    <w:rsid w:val="005F0748"/>
    <w:rsid w:val="005F096E"/>
    <w:rsid w:val="005F0A62"/>
    <w:rsid w:val="005F0AE7"/>
    <w:rsid w:val="005F0C08"/>
    <w:rsid w:val="005F0DCE"/>
    <w:rsid w:val="005F0E53"/>
    <w:rsid w:val="005F10A4"/>
    <w:rsid w:val="005F124C"/>
    <w:rsid w:val="005F14EC"/>
    <w:rsid w:val="005F1568"/>
    <w:rsid w:val="005F17FC"/>
    <w:rsid w:val="005F1A14"/>
    <w:rsid w:val="005F1A52"/>
    <w:rsid w:val="005F1B13"/>
    <w:rsid w:val="005F1CAA"/>
    <w:rsid w:val="005F1E2E"/>
    <w:rsid w:val="005F1EC3"/>
    <w:rsid w:val="005F2187"/>
    <w:rsid w:val="005F22FD"/>
    <w:rsid w:val="005F23F7"/>
    <w:rsid w:val="005F26C7"/>
    <w:rsid w:val="005F2D2D"/>
    <w:rsid w:val="005F2D3A"/>
    <w:rsid w:val="005F2FEE"/>
    <w:rsid w:val="005F3424"/>
    <w:rsid w:val="005F362A"/>
    <w:rsid w:val="005F36AF"/>
    <w:rsid w:val="005F399F"/>
    <w:rsid w:val="005F3C68"/>
    <w:rsid w:val="005F3C6C"/>
    <w:rsid w:val="005F3F10"/>
    <w:rsid w:val="005F4074"/>
    <w:rsid w:val="005F4647"/>
    <w:rsid w:val="005F4A0B"/>
    <w:rsid w:val="005F4AA9"/>
    <w:rsid w:val="005F5560"/>
    <w:rsid w:val="005F55E5"/>
    <w:rsid w:val="005F56D4"/>
    <w:rsid w:val="005F58E7"/>
    <w:rsid w:val="005F5AAB"/>
    <w:rsid w:val="005F5DD2"/>
    <w:rsid w:val="005F5E17"/>
    <w:rsid w:val="005F60DE"/>
    <w:rsid w:val="005F615A"/>
    <w:rsid w:val="005F6359"/>
    <w:rsid w:val="005F64C9"/>
    <w:rsid w:val="005F6873"/>
    <w:rsid w:val="005F688D"/>
    <w:rsid w:val="005F68BF"/>
    <w:rsid w:val="005F6A3D"/>
    <w:rsid w:val="005F6B35"/>
    <w:rsid w:val="005F6C7F"/>
    <w:rsid w:val="005F6D26"/>
    <w:rsid w:val="005F711A"/>
    <w:rsid w:val="005F733B"/>
    <w:rsid w:val="005F7368"/>
    <w:rsid w:val="005F737F"/>
    <w:rsid w:val="005F73B1"/>
    <w:rsid w:val="005F740A"/>
    <w:rsid w:val="005F7586"/>
    <w:rsid w:val="005F76B1"/>
    <w:rsid w:val="005F7D2E"/>
    <w:rsid w:val="005F7EF5"/>
    <w:rsid w:val="00600020"/>
    <w:rsid w:val="00600044"/>
    <w:rsid w:val="00600170"/>
    <w:rsid w:val="006005C7"/>
    <w:rsid w:val="0060060C"/>
    <w:rsid w:val="00600AAF"/>
    <w:rsid w:val="00600B28"/>
    <w:rsid w:val="0060141D"/>
    <w:rsid w:val="0060156B"/>
    <w:rsid w:val="0060162A"/>
    <w:rsid w:val="00601761"/>
    <w:rsid w:val="00601792"/>
    <w:rsid w:val="006017C8"/>
    <w:rsid w:val="006017E2"/>
    <w:rsid w:val="00601CCC"/>
    <w:rsid w:val="00601F2F"/>
    <w:rsid w:val="00601F74"/>
    <w:rsid w:val="00602049"/>
    <w:rsid w:val="006020BC"/>
    <w:rsid w:val="00602134"/>
    <w:rsid w:val="006027C0"/>
    <w:rsid w:val="00602FE6"/>
    <w:rsid w:val="006030F3"/>
    <w:rsid w:val="006030FC"/>
    <w:rsid w:val="006031D6"/>
    <w:rsid w:val="00603244"/>
    <w:rsid w:val="0060362B"/>
    <w:rsid w:val="006041B6"/>
    <w:rsid w:val="0060456E"/>
    <w:rsid w:val="00604608"/>
    <w:rsid w:val="00604AB5"/>
    <w:rsid w:val="00604C31"/>
    <w:rsid w:val="00604D15"/>
    <w:rsid w:val="006053B3"/>
    <w:rsid w:val="0060551F"/>
    <w:rsid w:val="006058D1"/>
    <w:rsid w:val="006059DD"/>
    <w:rsid w:val="00605A3A"/>
    <w:rsid w:val="00605B06"/>
    <w:rsid w:val="0060646C"/>
    <w:rsid w:val="006065BD"/>
    <w:rsid w:val="0060660D"/>
    <w:rsid w:val="0060674A"/>
    <w:rsid w:val="00606A1F"/>
    <w:rsid w:val="00606A36"/>
    <w:rsid w:val="00606AF8"/>
    <w:rsid w:val="00606B2A"/>
    <w:rsid w:val="00606C7D"/>
    <w:rsid w:val="00606D03"/>
    <w:rsid w:val="00606F64"/>
    <w:rsid w:val="0060719B"/>
    <w:rsid w:val="00607285"/>
    <w:rsid w:val="006074CF"/>
    <w:rsid w:val="0060788A"/>
    <w:rsid w:val="00607987"/>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405"/>
    <w:rsid w:val="00611C97"/>
    <w:rsid w:val="00611F4E"/>
    <w:rsid w:val="00611FD2"/>
    <w:rsid w:val="00612201"/>
    <w:rsid w:val="0061233A"/>
    <w:rsid w:val="0061246A"/>
    <w:rsid w:val="0061295D"/>
    <w:rsid w:val="006129C7"/>
    <w:rsid w:val="00612B82"/>
    <w:rsid w:val="00612CE6"/>
    <w:rsid w:val="006133F2"/>
    <w:rsid w:val="0061362C"/>
    <w:rsid w:val="00613772"/>
    <w:rsid w:val="00613B48"/>
    <w:rsid w:val="00613D3F"/>
    <w:rsid w:val="00613D7E"/>
    <w:rsid w:val="006142C4"/>
    <w:rsid w:val="00614597"/>
    <w:rsid w:val="006145B0"/>
    <w:rsid w:val="006149C7"/>
    <w:rsid w:val="00614C7C"/>
    <w:rsid w:val="00614CB6"/>
    <w:rsid w:val="00615344"/>
    <w:rsid w:val="006155E8"/>
    <w:rsid w:val="006157BF"/>
    <w:rsid w:val="00615953"/>
    <w:rsid w:val="00615F56"/>
    <w:rsid w:val="006160BA"/>
    <w:rsid w:val="006162B9"/>
    <w:rsid w:val="00616451"/>
    <w:rsid w:val="00616464"/>
    <w:rsid w:val="006168DB"/>
    <w:rsid w:val="006168E5"/>
    <w:rsid w:val="00616A62"/>
    <w:rsid w:val="00616E1D"/>
    <w:rsid w:val="00616ED5"/>
    <w:rsid w:val="00616F0B"/>
    <w:rsid w:val="00617218"/>
    <w:rsid w:val="00617627"/>
    <w:rsid w:val="00617A63"/>
    <w:rsid w:val="00617C47"/>
    <w:rsid w:val="00617C4B"/>
    <w:rsid w:val="0062011D"/>
    <w:rsid w:val="006203F2"/>
    <w:rsid w:val="0062058D"/>
    <w:rsid w:val="006205B1"/>
    <w:rsid w:val="00620745"/>
    <w:rsid w:val="006207D3"/>
    <w:rsid w:val="00620947"/>
    <w:rsid w:val="00620A08"/>
    <w:rsid w:val="006212B4"/>
    <w:rsid w:val="006216DE"/>
    <w:rsid w:val="00621A14"/>
    <w:rsid w:val="00621DD8"/>
    <w:rsid w:val="00621E22"/>
    <w:rsid w:val="00621F38"/>
    <w:rsid w:val="00621F74"/>
    <w:rsid w:val="0062212D"/>
    <w:rsid w:val="006221DB"/>
    <w:rsid w:val="006222A6"/>
    <w:rsid w:val="006222C9"/>
    <w:rsid w:val="00622726"/>
    <w:rsid w:val="00622762"/>
    <w:rsid w:val="00622779"/>
    <w:rsid w:val="00622980"/>
    <w:rsid w:val="006229F9"/>
    <w:rsid w:val="00622A67"/>
    <w:rsid w:val="00622A8D"/>
    <w:rsid w:val="00622AA1"/>
    <w:rsid w:val="00622BBE"/>
    <w:rsid w:val="006230A7"/>
    <w:rsid w:val="00623139"/>
    <w:rsid w:val="006231A8"/>
    <w:rsid w:val="006232C4"/>
    <w:rsid w:val="00623406"/>
    <w:rsid w:val="0062358F"/>
    <w:rsid w:val="00623701"/>
    <w:rsid w:val="00623B7C"/>
    <w:rsid w:val="00623CB3"/>
    <w:rsid w:val="00624504"/>
    <w:rsid w:val="0062453F"/>
    <w:rsid w:val="006245BD"/>
    <w:rsid w:val="00624F98"/>
    <w:rsid w:val="00624FD5"/>
    <w:rsid w:val="00625148"/>
    <w:rsid w:val="0062519C"/>
    <w:rsid w:val="006251E6"/>
    <w:rsid w:val="0062522A"/>
    <w:rsid w:val="006255D2"/>
    <w:rsid w:val="0062560C"/>
    <w:rsid w:val="00625AC8"/>
    <w:rsid w:val="00625D6F"/>
    <w:rsid w:val="00625DBD"/>
    <w:rsid w:val="00625F5B"/>
    <w:rsid w:val="006266D4"/>
    <w:rsid w:val="00626C91"/>
    <w:rsid w:val="00626CDC"/>
    <w:rsid w:val="0062719D"/>
    <w:rsid w:val="006272FE"/>
    <w:rsid w:val="00627370"/>
    <w:rsid w:val="006276B0"/>
    <w:rsid w:val="00627715"/>
    <w:rsid w:val="00627852"/>
    <w:rsid w:val="00627A10"/>
    <w:rsid w:val="00627E40"/>
    <w:rsid w:val="00627F3C"/>
    <w:rsid w:val="00630065"/>
    <w:rsid w:val="006300F6"/>
    <w:rsid w:val="006301C2"/>
    <w:rsid w:val="0063038D"/>
    <w:rsid w:val="0063057B"/>
    <w:rsid w:val="006308BA"/>
    <w:rsid w:val="00630D2E"/>
    <w:rsid w:val="00630DD1"/>
    <w:rsid w:val="00630F23"/>
    <w:rsid w:val="00631004"/>
    <w:rsid w:val="0063105F"/>
    <w:rsid w:val="00631384"/>
    <w:rsid w:val="00631A26"/>
    <w:rsid w:val="006321B1"/>
    <w:rsid w:val="00632437"/>
    <w:rsid w:val="006327DE"/>
    <w:rsid w:val="006327FF"/>
    <w:rsid w:val="00632B79"/>
    <w:rsid w:val="00632CA8"/>
    <w:rsid w:val="00632EDA"/>
    <w:rsid w:val="0063336A"/>
    <w:rsid w:val="00633B94"/>
    <w:rsid w:val="00633DD1"/>
    <w:rsid w:val="00633F34"/>
    <w:rsid w:val="00633F41"/>
    <w:rsid w:val="00634098"/>
    <w:rsid w:val="006344EC"/>
    <w:rsid w:val="00634525"/>
    <w:rsid w:val="00634560"/>
    <w:rsid w:val="00634737"/>
    <w:rsid w:val="006347B3"/>
    <w:rsid w:val="00634EAE"/>
    <w:rsid w:val="0063509A"/>
    <w:rsid w:val="0063566B"/>
    <w:rsid w:val="006358A1"/>
    <w:rsid w:val="00635A73"/>
    <w:rsid w:val="00635AB3"/>
    <w:rsid w:val="00635ABC"/>
    <w:rsid w:val="00635E9B"/>
    <w:rsid w:val="00635F73"/>
    <w:rsid w:val="0063605D"/>
    <w:rsid w:val="006360BB"/>
    <w:rsid w:val="00636352"/>
    <w:rsid w:val="006364C0"/>
    <w:rsid w:val="006366A2"/>
    <w:rsid w:val="006366A3"/>
    <w:rsid w:val="006366BB"/>
    <w:rsid w:val="006369F2"/>
    <w:rsid w:val="00636BAF"/>
    <w:rsid w:val="00636C44"/>
    <w:rsid w:val="006371BC"/>
    <w:rsid w:val="00637362"/>
    <w:rsid w:val="006373D6"/>
    <w:rsid w:val="00637543"/>
    <w:rsid w:val="006375F3"/>
    <w:rsid w:val="00637815"/>
    <w:rsid w:val="00637A17"/>
    <w:rsid w:val="00637F82"/>
    <w:rsid w:val="00637FC0"/>
    <w:rsid w:val="0064024A"/>
    <w:rsid w:val="0064028E"/>
    <w:rsid w:val="006402E9"/>
    <w:rsid w:val="00640645"/>
    <w:rsid w:val="0064066E"/>
    <w:rsid w:val="0064072D"/>
    <w:rsid w:val="006409B5"/>
    <w:rsid w:val="00640DA8"/>
    <w:rsid w:val="00640DC0"/>
    <w:rsid w:val="00641062"/>
    <w:rsid w:val="00641191"/>
    <w:rsid w:val="0064153E"/>
    <w:rsid w:val="006417A4"/>
    <w:rsid w:val="00641836"/>
    <w:rsid w:val="00641960"/>
    <w:rsid w:val="0064199A"/>
    <w:rsid w:val="00641AD8"/>
    <w:rsid w:val="00641C59"/>
    <w:rsid w:val="00641C61"/>
    <w:rsid w:val="00641EDB"/>
    <w:rsid w:val="00641FAB"/>
    <w:rsid w:val="006420A4"/>
    <w:rsid w:val="00642182"/>
    <w:rsid w:val="006422E5"/>
    <w:rsid w:val="00642497"/>
    <w:rsid w:val="00642B3F"/>
    <w:rsid w:val="00642CD9"/>
    <w:rsid w:val="00642D13"/>
    <w:rsid w:val="00643108"/>
    <w:rsid w:val="006433E9"/>
    <w:rsid w:val="0064352F"/>
    <w:rsid w:val="006439CB"/>
    <w:rsid w:val="00644223"/>
    <w:rsid w:val="00644261"/>
    <w:rsid w:val="00644289"/>
    <w:rsid w:val="0064492C"/>
    <w:rsid w:val="00644970"/>
    <w:rsid w:val="00644BCA"/>
    <w:rsid w:val="00644D94"/>
    <w:rsid w:val="00645057"/>
    <w:rsid w:val="006450DB"/>
    <w:rsid w:val="0064549B"/>
    <w:rsid w:val="0064567F"/>
    <w:rsid w:val="006456ED"/>
    <w:rsid w:val="0064578D"/>
    <w:rsid w:val="006459F8"/>
    <w:rsid w:val="00645C38"/>
    <w:rsid w:val="006461CF"/>
    <w:rsid w:val="00646338"/>
    <w:rsid w:val="006467BA"/>
    <w:rsid w:val="00646BB6"/>
    <w:rsid w:val="00646C50"/>
    <w:rsid w:val="00646D83"/>
    <w:rsid w:val="00647082"/>
    <w:rsid w:val="0064709A"/>
    <w:rsid w:val="0064752D"/>
    <w:rsid w:val="0064780D"/>
    <w:rsid w:val="0064794C"/>
    <w:rsid w:val="00647972"/>
    <w:rsid w:val="00647A8A"/>
    <w:rsid w:val="00647DA1"/>
    <w:rsid w:val="00647F07"/>
    <w:rsid w:val="00650030"/>
    <w:rsid w:val="0065166C"/>
    <w:rsid w:val="00651777"/>
    <w:rsid w:val="0065189A"/>
    <w:rsid w:val="00651A73"/>
    <w:rsid w:val="00651C26"/>
    <w:rsid w:val="00651C4E"/>
    <w:rsid w:val="00651FC7"/>
    <w:rsid w:val="006521BA"/>
    <w:rsid w:val="00652401"/>
    <w:rsid w:val="00652659"/>
    <w:rsid w:val="006528E9"/>
    <w:rsid w:val="00652907"/>
    <w:rsid w:val="00652B32"/>
    <w:rsid w:val="00652B74"/>
    <w:rsid w:val="00652CB0"/>
    <w:rsid w:val="00652E36"/>
    <w:rsid w:val="006530B7"/>
    <w:rsid w:val="006532AA"/>
    <w:rsid w:val="006533CD"/>
    <w:rsid w:val="00653A57"/>
    <w:rsid w:val="00653D6B"/>
    <w:rsid w:val="00653F55"/>
    <w:rsid w:val="006540CA"/>
    <w:rsid w:val="006541FF"/>
    <w:rsid w:val="00654918"/>
    <w:rsid w:val="00654D1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523"/>
    <w:rsid w:val="00656671"/>
    <w:rsid w:val="006566E0"/>
    <w:rsid w:val="00656866"/>
    <w:rsid w:val="00656917"/>
    <w:rsid w:val="00656B94"/>
    <w:rsid w:val="006577CB"/>
    <w:rsid w:val="006578BA"/>
    <w:rsid w:val="00657929"/>
    <w:rsid w:val="00657DB6"/>
    <w:rsid w:val="00657DF8"/>
    <w:rsid w:val="00657E74"/>
    <w:rsid w:val="006601A3"/>
    <w:rsid w:val="006602AA"/>
    <w:rsid w:val="00660347"/>
    <w:rsid w:val="0066065E"/>
    <w:rsid w:val="006608ED"/>
    <w:rsid w:val="00660B42"/>
    <w:rsid w:val="00660DFA"/>
    <w:rsid w:val="00660ECC"/>
    <w:rsid w:val="00660FF9"/>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10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2F3"/>
    <w:rsid w:val="006663A5"/>
    <w:rsid w:val="006664FB"/>
    <w:rsid w:val="006671AF"/>
    <w:rsid w:val="006672B5"/>
    <w:rsid w:val="006674DA"/>
    <w:rsid w:val="00667552"/>
    <w:rsid w:val="00667A84"/>
    <w:rsid w:val="00667AA0"/>
    <w:rsid w:val="00667AF4"/>
    <w:rsid w:val="00667B72"/>
    <w:rsid w:val="00667C15"/>
    <w:rsid w:val="00667C2B"/>
    <w:rsid w:val="00667DB3"/>
    <w:rsid w:val="00667E17"/>
    <w:rsid w:val="00670156"/>
    <w:rsid w:val="00670561"/>
    <w:rsid w:val="00670809"/>
    <w:rsid w:val="00670931"/>
    <w:rsid w:val="00670963"/>
    <w:rsid w:val="00670A1E"/>
    <w:rsid w:val="00671140"/>
    <w:rsid w:val="00671190"/>
    <w:rsid w:val="006712CC"/>
    <w:rsid w:val="006713B2"/>
    <w:rsid w:val="0067160D"/>
    <w:rsid w:val="006719D3"/>
    <w:rsid w:val="00671FF6"/>
    <w:rsid w:val="0067218C"/>
    <w:rsid w:val="0067221E"/>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8A8"/>
    <w:rsid w:val="00674913"/>
    <w:rsid w:val="00674F39"/>
    <w:rsid w:val="00674FFD"/>
    <w:rsid w:val="0067504B"/>
    <w:rsid w:val="00675103"/>
    <w:rsid w:val="00675189"/>
    <w:rsid w:val="00675336"/>
    <w:rsid w:val="00675653"/>
    <w:rsid w:val="00675692"/>
    <w:rsid w:val="006756A8"/>
    <w:rsid w:val="00675D1D"/>
    <w:rsid w:val="0067602C"/>
    <w:rsid w:val="006765A9"/>
    <w:rsid w:val="00676614"/>
    <w:rsid w:val="0067691B"/>
    <w:rsid w:val="00676A11"/>
    <w:rsid w:val="00676A6F"/>
    <w:rsid w:val="00676B13"/>
    <w:rsid w:val="00676B8C"/>
    <w:rsid w:val="00677111"/>
    <w:rsid w:val="0067712A"/>
    <w:rsid w:val="00677180"/>
    <w:rsid w:val="00677433"/>
    <w:rsid w:val="00677489"/>
    <w:rsid w:val="00677708"/>
    <w:rsid w:val="0067785E"/>
    <w:rsid w:val="0068023B"/>
    <w:rsid w:val="0068034A"/>
    <w:rsid w:val="00680504"/>
    <w:rsid w:val="006805DA"/>
    <w:rsid w:val="00680618"/>
    <w:rsid w:val="006810BC"/>
    <w:rsid w:val="006811DE"/>
    <w:rsid w:val="006815EC"/>
    <w:rsid w:val="006817F9"/>
    <w:rsid w:val="0068183B"/>
    <w:rsid w:val="00681861"/>
    <w:rsid w:val="0068186B"/>
    <w:rsid w:val="0068193E"/>
    <w:rsid w:val="006819EC"/>
    <w:rsid w:val="00681AE6"/>
    <w:rsid w:val="00682066"/>
    <w:rsid w:val="0068226A"/>
    <w:rsid w:val="00682352"/>
    <w:rsid w:val="00682419"/>
    <w:rsid w:val="00682846"/>
    <w:rsid w:val="006829AE"/>
    <w:rsid w:val="00682E32"/>
    <w:rsid w:val="006831C6"/>
    <w:rsid w:val="006832F3"/>
    <w:rsid w:val="006832F8"/>
    <w:rsid w:val="0068341E"/>
    <w:rsid w:val="0068347F"/>
    <w:rsid w:val="0068369B"/>
    <w:rsid w:val="00683884"/>
    <w:rsid w:val="00683A79"/>
    <w:rsid w:val="00683C41"/>
    <w:rsid w:val="00683C63"/>
    <w:rsid w:val="00683D01"/>
    <w:rsid w:val="00683D6A"/>
    <w:rsid w:val="00683FC9"/>
    <w:rsid w:val="006841D5"/>
    <w:rsid w:val="0068425C"/>
    <w:rsid w:val="00684305"/>
    <w:rsid w:val="00684331"/>
    <w:rsid w:val="00684456"/>
    <w:rsid w:val="0068455F"/>
    <w:rsid w:val="006845A9"/>
    <w:rsid w:val="00684673"/>
    <w:rsid w:val="006847FC"/>
    <w:rsid w:val="00684BF6"/>
    <w:rsid w:val="00684DF4"/>
    <w:rsid w:val="00684EC5"/>
    <w:rsid w:val="00684F3A"/>
    <w:rsid w:val="00685136"/>
    <w:rsid w:val="0068530F"/>
    <w:rsid w:val="0068541C"/>
    <w:rsid w:val="00685457"/>
    <w:rsid w:val="00685B59"/>
    <w:rsid w:val="00685DBF"/>
    <w:rsid w:val="00686003"/>
    <w:rsid w:val="0068625E"/>
    <w:rsid w:val="006862C1"/>
    <w:rsid w:val="00686A7B"/>
    <w:rsid w:val="00686D2A"/>
    <w:rsid w:val="00686DE3"/>
    <w:rsid w:val="00686F46"/>
    <w:rsid w:val="00687233"/>
    <w:rsid w:val="0068740F"/>
    <w:rsid w:val="00687456"/>
    <w:rsid w:val="006874DF"/>
    <w:rsid w:val="006874E3"/>
    <w:rsid w:val="0068771F"/>
    <w:rsid w:val="0068782B"/>
    <w:rsid w:val="00687A4A"/>
    <w:rsid w:val="00687A65"/>
    <w:rsid w:val="00687BC0"/>
    <w:rsid w:val="00687C93"/>
    <w:rsid w:val="00687D18"/>
    <w:rsid w:val="00687F85"/>
    <w:rsid w:val="00690364"/>
    <w:rsid w:val="00690701"/>
    <w:rsid w:val="00690BCC"/>
    <w:rsid w:val="00690FAC"/>
    <w:rsid w:val="00691002"/>
    <w:rsid w:val="00691379"/>
    <w:rsid w:val="006915F6"/>
    <w:rsid w:val="00691638"/>
    <w:rsid w:val="00691921"/>
    <w:rsid w:val="00691B15"/>
    <w:rsid w:val="00691D27"/>
    <w:rsid w:val="00691DDB"/>
    <w:rsid w:val="00691E82"/>
    <w:rsid w:val="00692112"/>
    <w:rsid w:val="006921B7"/>
    <w:rsid w:val="006922E7"/>
    <w:rsid w:val="0069238A"/>
    <w:rsid w:val="00692575"/>
    <w:rsid w:val="00692801"/>
    <w:rsid w:val="00692C52"/>
    <w:rsid w:val="00692E4B"/>
    <w:rsid w:val="0069301A"/>
    <w:rsid w:val="006932E5"/>
    <w:rsid w:val="00693307"/>
    <w:rsid w:val="0069348B"/>
    <w:rsid w:val="00693C7D"/>
    <w:rsid w:val="00693CBE"/>
    <w:rsid w:val="006941AF"/>
    <w:rsid w:val="006942C2"/>
    <w:rsid w:val="00694487"/>
    <w:rsid w:val="006946AE"/>
    <w:rsid w:val="00694817"/>
    <w:rsid w:val="006948DF"/>
    <w:rsid w:val="00694E61"/>
    <w:rsid w:val="0069531F"/>
    <w:rsid w:val="00695568"/>
    <w:rsid w:val="00695F74"/>
    <w:rsid w:val="00696226"/>
    <w:rsid w:val="00696383"/>
    <w:rsid w:val="006965D9"/>
    <w:rsid w:val="00696AC3"/>
    <w:rsid w:val="00696D57"/>
    <w:rsid w:val="00697041"/>
    <w:rsid w:val="00697368"/>
    <w:rsid w:val="00697656"/>
    <w:rsid w:val="0069774F"/>
    <w:rsid w:val="0069794B"/>
    <w:rsid w:val="00697B52"/>
    <w:rsid w:val="00697D07"/>
    <w:rsid w:val="00697DF4"/>
    <w:rsid w:val="00697E43"/>
    <w:rsid w:val="006A0698"/>
    <w:rsid w:val="006A077A"/>
    <w:rsid w:val="006A0E42"/>
    <w:rsid w:val="006A1060"/>
    <w:rsid w:val="006A108B"/>
    <w:rsid w:val="006A122E"/>
    <w:rsid w:val="006A12D3"/>
    <w:rsid w:val="006A14AB"/>
    <w:rsid w:val="006A187E"/>
    <w:rsid w:val="006A1A5C"/>
    <w:rsid w:val="006A1C10"/>
    <w:rsid w:val="006A1C8C"/>
    <w:rsid w:val="006A1D0B"/>
    <w:rsid w:val="006A1E09"/>
    <w:rsid w:val="006A21D6"/>
    <w:rsid w:val="006A2373"/>
    <w:rsid w:val="006A2414"/>
    <w:rsid w:val="006A28D0"/>
    <w:rsid w:val="006A2B71"/>
    <w:rsid w:val="006A2BF6"/>
    <w:rsid w:val="006A2C48"/>
    <w:rsid w:val="006A3310"/>
    <w:rsid w:val="006A35C4"/>
    <w:rsid w:val="006A3AF8"/>
    <w:rsid w:val="006A3C31"/>
    <w:rsid w:val="006A3DAF"/>
    <w:rsid w:val="006A3DFA"/>
    <w:rsid w:val="006A418D"/>
    <w:rsid w:val="006A41E1"/>
    <w:rsid w:val="006A4359"/>
    <w:rsid w:val="006A479F"/>
    <w:rsid w:val="006A4D36"/>
    <w:rsid w:val="006A4D3B"/>
    <w:rsid w:val="006A4EDC"/>
    <w:rsid w:val="006A4EEC"/>
    <w:rsid w:val="006A5375"/>
    <w:rsid w:val="006A5662"/>
    <w:rsid w:val="006A577E"/>
    <w:rsid w:val="006A59E7"/>
    <w:rsid w:val="006A5A3E"/>
    <w:rsid w:val="006A5DA1"/>
    <w:rsid w:val="006A6518"/>
    <w:rsid w:val="006A6607"/>
    <w:rsid w:val="006A663F"/>
    <w:rsid w:val="006A6A21"/>
    <w:rsid w:val="006A736D"/>
    <w:rsid w:val="006A76BC"/>
    <w:rsid w:val="006A78E6"/>
    <w:rsid w:val="006A7989"/>
    <w:rsid w:val="006A79E1"/>
    <w:rsid w:val="006A7E44"/>
    <w:rsid w:val="006B03DA"/>
    <w:rsid w:val="006B085C"/>
    <w:rsid w:val="006B0B11"/>
    <w:rsid w:val="006B0D0A"/>
    <w:rsid w:val="006B0DB8"/>
    <w:rsid w:val="006B0F09"/>
    <w:rsid w:val="006B0F69"/>
    <w:rsid w:val="006B1081"/>
    <w:rsid w:val="006B1315"/>
    <w:rsid w:val="006B16E5"/>
    <w:rsid w:val="006B1700"/>
    <w:rsid w:val="006B1975"/>
    <w:rsid w:val="006B1BB5"/>
    <w:rsid w:val="006B1D6F"/>
    <w:rsid w:val="006B256D"/>
    <w:rsid w:val="006B2779"/>
    <w:rsid w:val="006B28E2"/>
    <w:rsid w:val="006B2B5E"/>
    <w:rsid w:val="006B2F46"/>
    <w:rsid w:val="006B321B"/>
    <w:rsid w:val="006B3CDB"/>
    <w:rsid w:val="006B3FBC"/>
    <w:rsid w:val="006B472C"/>
    <w:rsid w:val="006B47B3"/>
    <w:rsid w:val="006B49E9"/>
    <w:rsid w:val="006B4A51"/>
    <w:rsid w:val="006B4E8C"/>
    <w:rsid w:val="006B4F8A"/>
    <w:rsid w:val="006B5195"/>
    <w:rsid w:val="006B5342"/>
    <w:rsid w:val="006B53E0"/>
    <w:rsid w:val="006B547C"/>
    <w:rsid w:val="006B5E79"/>
    <w:rsid w:val="006B6182"/>
    <w:rsid w:val="006B61A3"/>
    <w:rsid w:val="006B6275"/>
    <w:rsid w:val="006B62E7"/>
    <w:rsid w:val="006B69FE"/>
    <w:rsid w:val="006B6DF0"/>
    <w:rsid w:val="006B6E27"/>
    <w:rsid w:val="006B6FB5"/>
    <w:rsid w:val="006B73DE"/>
    <w:rsid w:val="006B747B"/>
    <w:rsid w:val="006B7692"/>
    <w:rsid w:val="006B7AA7"/>
    <w:rsid w:val="006B7C4C"/>
    <w:rsid w:val="006B7DA9"/>
    <w:rsid w:val="006C00B0"/>
    <w:rsid w:val="006C01B3"/>
    <w:rsid w:val="006C0643"/>
    <w:rsid w:val="006C0698"/>
    <w:rsid w:val="006C06B6"/>
    <w:rsid w:val="006C07BA"/>
    <w:rsid w:val="006C08F8"/>
    <w:rsid w:val="006C0B11"/>
    <w:rsid w:val="006C0B14"/>
    <w:rsid w:val="006C0BB8"/>
    <w:rsid w:val="006C0F7F"/>
    <w:rsid w:val="006C111C"/>
    <w:rsid w:val="006C125F"/>
    <w:rsid w:val="006C137D"/>
    <w:rsid w:val="006C14DE"/>
    <w:rsid w:val="006C18E2"/>
    <w:rsid w:val="006C1A8C"/>
    <w:rsid w:val="006C1A90"/>
    <w:rsid w:val="006C1CE0"/>
    <w:rsid w:val="006C1D31"/>
    <w:rsid w:val="006C1D83"/>
    <w:rsid w:val="006C25B0"/>
    <w:rsid w:val="006C268A"/>
    <w:rsid w:val="006C2946"/>
    <w:rsid w:val="006C31BE"/>
    <w:rsid w:val="006C34B8"/>
    <w:rsid w:val="006C350C"/>
    <w:rsid w:val="006C3540"/>
    <w:rsid w:val="006C377C"/>
    <w:rsid w:val="006C38A0"/>
    <w:rsid w:val="006C3AF1"/>
    <w:rsid w:val="006C3BFA"/>
    <w:rsid w:val="006C3D7E"/>
    <w:rsid w:val="006C3E09"/>
    <w:rsid w:val="006C4021"/>
    <w:rsid w:val="006C424F"/>
    <w:rsid w:val="006C4251"/>
    <w:rsid w:val="006C43ED"/>
    <w:rsid w:val="006C43EE"/>
    <w:rsid w:val="006C4469"/>
    <w:rsid w:val="006C44AC"/>
    <w:rsid w:val="006C496A"/>
    <w:rsid w:val="006C49CA"/>
    <w:rsid w:val="006C4C47"/>
    <w:rsid w:val="006C4D1F"/>
    <w:rsid w:val="006C4DEE"/>
    <w:rsid w:val="006C4E5D"/>
    <w:rsid w:val="006C4F68"/>
    <w:rsid w:val="006C50AA"/>
    <w:rsid w:val="006C5122"/>
    <w:rsid w:val="006C51E9"/>
    <w:rsid w:val="006C54A4"/>
    <w:rsid w:val="006C554E"/>
    <w:rsid w:val="006C5966"/>
    <w:rsid w:val="006C5BA0"/>
    <w:rsid w:val="006C5E16"/>
    <w:rsid w:val="006C5E82"/>
    <w:rsid w:val="006C5E8A"/>
    <w:rsid w:val="006C5E8B"/>
    <w:rsid w:val="006C62E1"/>
    <w:rsid w:val="006C6786"/>
    <w:rsid w:val="006C69DC"/>
    <w:rsid w:val="006C6AB9"/>
    <w:rsid w:val="006C6B1A"/>
    <w:rsid w:val="006C6B63"/>
    <w:rsid w:val="006C6C62"/>
    <w:rsid w:val="006C6CBF"/>
    <w:rsid w:val="006C6D5E"/>
    <w:rsid w:val="006C6DC0"/>
    <w:rsid w:val="006C6DD9"/>
    <w:rsid w:val="006C6E3A"/>
    <w:rsid w:val="006C74C4"/>
    <w:rsid w:val="006C787B"/>
    <w:rsid w:val="006C78E0"/>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177B"/>
    <w:rsid w:val="006D2034"/>
    <w:rsid w:val="006D20A0"/>
    <w:rsid w:val="006D20D6"/>
    <w:rsid w:val="006D20FB"/>
    <w:rsid w:val="006D2187"/>
    <w:rsid w:val="006D219B"/>
    <w:rsid w:val="006D242A"/>
    <w:rsid w:val="006D2483"/>
    <w:rsid w:val="006D260C"/>
    <w:rsid w:val="006D27A2"/>
    <w:rsid w:val="006D2CC1"/>
    <w:rsid w:val="006D349D"/>
    <w:rsid w:val="006D366B"/>
    <w:rsid w:val="006D3805"/>
    <w:rsid w:val="006D3A2A"/>
    <w:rsid w:val="006D3BB1"/>
    <w:rsid w:val="006D3D78"/>
    <w:rsid w:val="006D3E58"/>
    <w:rsid w:val="006D4001"/>
    <w:rsid w:val="006D438A"/>
    <w:rsid w:val="006D44AD"/>
    <w:rsid w:val="006D4685"/>
    <w:rsid w:val="006D48DB"/>
    <w:rsid w:val="006D495E"/>
    <w:rsid w:val="006D497F"/>
    <w:rsid w:val="006D4A06"/>
    <w:rsid w:val="006D4A4D"/>
    <w:rsid w:val="006D4AB1"/>
    <w:rsid w:val="006D4CD3"/>
    <w:rsid w:val="006D4FF9"/>
    <w:rsid w:val="006D5083"/>
    <w:rsid w:val="006D51ED"/>
    <w:rsid w:val="006D539F"/>
    <w:rsid w:val="006D5781"/>
    <w:rsid w:val="006D591F"/>
    <w:rsid w:val="006D5C73"/>
    <w:rsid w:val="006D5DC3"/>
    <w:rsid w:val="006D63B3"/>
    <w:rsid w:val="006D701B"/>
    <w:rsid w:val="006D7059"/>
    <w:rsid w:val="006D71B4"/>
    <w:rsid w:val="006D72C6"/>
    <w:rsid w:val="006D7311"/>
    <w:rsid w:val="006D7326"/>
    <w:rsid w:val="006D7479"/>
    <w:rsid w:val="006D78C6"/>
    <w:rsid w:val="006D7BC1"/>
    <w:rsid w:val="006E0103"/>
    <w:rsid w:val="006E04EA"/>
    <w:rsid w:val="006E05B7"/>
    <w:rsid w:val="006E099F"/>
    <w:rsid w:val="006E0E5C"/>
    <w:rsid w:val="006E11A1"/>
    <w:rsid w:val="006E13E7"/>
    <w:rsid w:val="006E1607"/>
    <w:rsid w:val="006E1827"/>
    <w:rsid w:val="006E1895"/>
    <w:rsid w:val="006E1A90"/>
    <w:rsid w:val="006E1E79"/>
    <w:rsid w:val="006E1ECA"/>
    <w:rsid w:val="006E2017"/>
    <w:rsid w:val="006E2024"/>
    <w:rsid w:val="006E2288"/>
    <w:rsid w:val="006E2757"/>
    <w:rsid w:val="006E28E9"/>
    <w:rsid w:val="006E2C73"/>
    <w:rsid w:val="006E2D2C"/>
    <w:rsid w:val="006E2D9B"/>
    <w:rsid w:val="006E300B"/>
    <w:rsid w:val="006E35EF"/>
    <w:rsid w:val="006E376C"/>
    <w:rsid w:val="006E3AF5"/>
    <w:rsid w:val="006E3C61"/>
    <w:rsid w:val="006E3E61"/>
    <w:rsid w:val="006E3F1C"/>
    <w:rsid w:val="006E3F5D"/>
    <w:rsid w:val="006E443D"/>
    <w:rsid w:val="006E4571"/>
    <w:rsid w:val="006E470A"/>
    <w:rsid w:val="006E4AB6"/>
    <w:rsid w:val="006E4B3A"/>
    <w:rsid w:val="006E4B8C"/>
    <w:rsid w:val="006E4D62"/>
    <w:rsid w:val="006E4F8E"/>
    <w:rsid w:val="006E52EB"/>
    <w:rsid w:val="006E552A"/>
    <w:rsid w:val="006E5827"/>
    <w:rsid w:val="006E5E67"/>
    <w:rsid w:val="006E604C"/>
    <w:rsid w:val="006E633E"/>
    <w:rsid w:val="006E6B6A"/>
    <w:rsid w:val="006E6C02"/>
    <w:rsid w:val="006E6D03"/>
    <w:rsid w:val="006E6F21"/>
    <w:rsid w:val="006E734A"/>
    <w:rsid w:val="006E73C9"/>
    <w:rsid w:val="006E73D0"/>
    <w:rsid w:val="006E7A1A"/>
    <w:rsid w:val="006E7C23"/>
    <w:rsid w:val="006F00A9"/>
    <w:rsid w:val="006F00CA"/>
    <w:rsid w:val="006F038E"/>
    <w:rsid w:val="006F0828"/>
    <w:rsid w:val="006F089E"/>
    <w:rsid w:val="006F0950"/>
    <w:rsid w:val="006F09C2"/>
    <w:rsid w:val="006F0A2A"/>
    <w:rsid w:val="006F0DFD"/>
    <w:rsid w:val="006F1282"/>
    <w:rsid w:val="006F12FE"/>
    <w:rsid w:val="006F1539"/>
    <w:rsid w:val="006F167A"/>
    <w:rsid w:val="006F17FA"/>
    <w:rsid w:val="006F18A2"/>
    <w:rsid w:val="006F1A5F"/>
    <w:rsid w:val="006F1B8B"/>
    <w:rsid w:val="006F1B95"/>
    <w:rsid w:val="006F1F08"/>
    <w:rsid w:val="006F1F56"/>
    <w:rsid w:val="006F1FE2"/>
    <w:rsid w:val="006F2455"/>
    <w:rsid w:val="006F2734"/>
    <w:rsid w:val="006F295F"/>
    <w:rsid w:val="006F2AEF"/>
    <w:rsid w:val="006F2B04"/>
    <w:rsid w:val="006F2C9C"/>
    <w:rsid w:val="006F2CC0"/>
    <w:rsid w:val="006F2CE6"/>
    <w:rsid w:val="006F2D11"/>
    <w:rsid w:val="006F2E54"/>
    <w:rsid w:val="006F2F7D"/>
    <w:rsid w:val="006F3297"/>
    <w:rsid w:val="006F3306"/>
    <w:rsid w:val="006F345E"/>
    <w:rsid w:val="006F3906"/>
    <w:rsid w:val="006F396E"/>
    <w:rsid w:val="006F39C2"/>
    <w:rsid w:val="006F3B16"/>
    <w:rsid w:val="006F3B39"/>
    <w:rsid w:val="006F3B7B"/>
    <w:rsid w:val="006F3C24"/>
    <w:rsid w:val="006F3C58"/>
    <w:rsid w:val="006F3C9E"/>
    <w:rsid w:val="006F3DD0"/>
    <w:rsid w:val="006F3ECB"/>
    <w:rsid w:val="006F413E"/>
    <w:rsid w:val="006F4290"/>
    <w:rsid w:val="006F42EE"/>
    <w:rsid w:val="006F4482"/>
    <w:rsid w:val="006F4653"/>
    <w:rsid w:val="006F49D5"/>
    <w:rsid w:val="006F4E71"/>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1D"/>
    <w:rsid w:val="006F6E9B"/>
    <w:rsid w:val="006F7038"/>
    <w:rsid w:val="006F706B"/>
    <w:rsid w:val="006F736F"/>
    <w:rsid w:val="006F7607"/>
    <w:rsid w:val="006F7684"/>
    <w:rsid w:val="006F78CC"/>
    <w:rsid w:val="006F79E7"/>
    <w:rsid w:val="006F7DB3"/>
    <w:rsid w:val="006F7DD3"/>
    <w:rsid w:val="00700134"/>
    <w:rsid w:val="00700608"/>
    <w:rsid w:val="007006A2"/>
    <w:rsid w:val="00700B71"/>
    <w:rsid w:val="00700B87"/>
    <w:rsid w:val="00700EC0"/>
    <w:rsid w:val="00700F4E"/>
    <w:rsid w:val="00700F81"/>
    <w:rsid w:val="0070138A"/>
    <w:rsid w:val="007013F9"/>
    <w:rsid w:val="0070158A"/>
    <w:rsid w:val="0070164A"/>
    <w:rsid w:val="00701A69"/>
    <w:rsid w:val="00701C19"/>
    <w:rsid w:val="00701E9B"/>
    <w:rsid w:val="00702761"/>
    <w:rsid w:val="007030C1"/>
    <w:rsid w:val="0070314E"/>
    <w:rsid w:val="0070317F"/>
    <w:rsid w:val="00703390"/>
    <w:rsid w:val="00703669"/>
    <w:rsid w:val="00703B12"/>
    <w:rsid w:val="00703B2B"/>
    <w:rsid w:val="00703E2A"/>
    <w:rsid w:val="00703E5F"/>
    <w:rsid w:val="00704310"/>
    <w:rsid w:val="00704B7C"/>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9F2"/>
    <w:rsid w:val="00706B53"/>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6B6"/>
    <w:rsid w:val="0071071F"/>
    <w:rsid w:val="0071086F"/>
    <w:rsid w:val="00710894"/>
    <w:rsid w:val="00710982"/>
    <w:rsid w:val="00710A15"/>
    <w:rsid w:val="00710C20"/>
    <w:rsid w:val="00710C69"/>
    <w:rsid w:val="00710E19"/>
    <w:rsid w:val="00711042"/>
    <w:rsid w:val="00711284"/>
    <w:rsid w:val="007113FA"/>
    <w:rsid w:val="007116AF"/>
    <w:rsid w:val="007117A8"/>
    <w:rsid w:val="007119E5"/>
    <w:rsid w:val="00711DFE"/>
    <w:rsid w:val="007123A1"/>
    <w:rsid w:val="00712809"/>
    <w:rsid w:val="00712EA8"/>
    <w:rsid w:val="007130C8"/>
    <w:rsid w:val="007131EB"/>
    <w:rsid w:val="00713565"/>
    <w:rsid w:val="00713934"/>
    <w:rsid w:val="00713D96"/>
    <w:rsid w:val="00713E80"/>
    <w:rsid w:val="0071420A"/>
    <w:rsid w:val="0071423E"/>
    <w:rsid w:val="007145FD"/>
    <w:rsid w:val="00714672"/>
    <w:rsid w:val="0071494E"/>
    <w:rsid w:val="00714B13"/>
    <w:rsid w:val="00714C76"/>
    <w:rsid w:val="00714DC1"/>
    <w:rsid w:val="0071537A"/>
    <w:rsid w:val="00715532"/>
    <w:rsid w:val="00715666"/>
    <w:rsid w:val="0071566F"/>
    <w:rsid w:val="00715FD1"/>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770"/>
    <w:rsid w:val="00720A19"/>
    <w:rsid w:val="00720AF1"/>
    <w:rsid w:val="00720B00"/>
    <w:rsid w:val="00720C8C"/>
    <w:rsid w:val="00720F95"/>
    <w:rsid w:val="00721191"/>
    <w:rsid w:val="00721281"/>
    <w:rsid w:val="0072136B"/>
    <w:rsid w:val="0072137A"/>
    <w:rsid w:val="0072191D"/>
    <w:rsid w:val="007219FF"/>
    <w:rsid w:val="00721B74"/>
    <w:rsid w:val="0072233A"/>
    <w:rsid w:val="00722752"/>
    <w:rsid w:val="007228C6"/>
    <w:rsid w:val="00722927"/>
    <w:rsid w:val="00722C8D"/>
    <w:rsid w:val="00723094"/>
    <w:rsid w:val="007230B4"/>
    <w:rsid w:val="00723355"/>
    <w:rsid w:val="0072368B"/>
    <w:rsid w:val="007238C1"/>
    <w:rsid w:val="00723A52"/>
    <w:rsid w:val="00723F94"/>
    <w:rsid w:val="00724129"/>
    <w:rsid w:val="00724153"/>
    <w:rsid w:val="007242C1"/>
    <w:rsid w:val="0072479C"/>
    <w:rsid w:val="00724A41"/>
    <w:rsid w:val="00724A73"/>
    <w:rsid w:val="00724DA2"/>
    <w:rsid w:val="00724E4F"/>
    <w:rsid w:val="00724E9F"/>
    <w:rsid w:val="00725390"/>
    <w:rsid w:val="007255DE"/>
    <w:rsid w:val="0072560A"/>
    <w:rsid w:val="00725877"/>
    <w:rsid w:val="00725BB5"/>
    <w:rsid w:val="00725C19"/>
    <w:rsid w:val="00725D23"/>
    <w:rsid w:val="0072619E"/>
    <w:rsid w:val="00726335"/>
    <w:rsid w:val="00726CEB"/>
    <w:rsid w:val="00726D43"/>
    <w:rsid w:val="00727657"/>
    <w:rsid w:val="00727698"/>
    <w:rsid w:val="0072772C"/>
    <w:rsid w:val="0072776A"/>
    <w:rsid w:val="0072784B"/>
    <w:rsid w:val="007300BF"/>
    <w:rsid w:val="007307A3"/>
    <w:rsid w:val="00730D79"/>
    <w:rsid w:val="0073108F"/>
    <w:rsid w:val="007310A1"/>
    <w:rsid w:val="00731850"/>
    <w:rsid w:val="00731B2E"/>
    <w:rsid w:val="00731BA3"/>
    <w:rsid w:val="00731C70"/>
    <w:rsid w:val="00731C73"/>
    <w:rsid w:val="00731E09"/>
    <w:rsid w:val="00732359"/>
    <w:rsid w:val="007325FB"/>
    <w:rsid w:val="007328E4"/>
    <w:rsid w:val="00732B95"/>
    <w:rsid w:val="00732BD4"/>
    <w:rsid w:val="00732C63"/>
    <w:rsid w:val="00732DE5"/>
    <w:rsid w:val="00733002"/>
    <w:rsid w:val="00733050"/>
    <w:rsid w:val="007330CC"/>
    <w:rsid w:val="00733275"/>
    <w:rsid w:val="007332F2"/>
    <w:rsid w:val="007334DB"/>
    <w:rsid w:val="007336EC"/>
    <w:rsid w:val="00733768"/>
    <w:rsid w:val="00733916"/>
    <w:rsid w:val="00733A03"/>
    <w:rsid w:val="00733C1D"/>
    <w:rsid w:val="00734096"/>
    <w:rsid w:val="0073434C"/>
    <w:rsid w:val="007344BA"/>
    <w:rsid w:val="00734890"/>
    <w:rsid w:val="0073495B"/>
    <w:rsid w:val="00734B3C"/>
    <w:rsid w:val="00734BD8"/>
    <w:rsid w:val="00734DF7"/>
    <w:rsid w:val="00734E01"/>
    <w:rsid w:val="00734F26"/>
    <w:rsid w:val="00734FB0"/>
    <w:rsid w:val="00735244"/>
    <w:rsid w:val="0073546D"/>
    <w:rsid w:val="00735478"/>
    <w:rsid w:val="00735748"/>
    <w:rsid w:val="00735946"/>
    <w:rsid w:val="00736521"/>
    <w:rsid w:val="007365CD"/>
    <w:rsid w:val="007365D5"/>
    <w:rsid w:val="00736A7B"/>
    <w:rsid w:val="00736B5C"/>
    <w:rsid w:val="00736CFD"/>
    <w:rsid w:val="007371C8"/>
    <w:rsid w:val="007377B4"/>
    <w:rsid w:val="00737D75"/>
    <w:rsid w:val="0074018D"/>
    <w:rsid w:val="00740331"/>
    <w:rsid w:val="007407F4"/>
    <w:rsid w:val="007408FE"/>
    <w:rsid w:val="00740989"/>
    <w:rsid w:val="00740A36"/>
    <w:rsid w:val="00740BC2"/>
    <w:rsid w:val="00741176"/>
    <w:rsid w:val="007413C2"/>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504"/>
    <w:rsid w:val="00743579"/>
    <w:rsid w:val="00743B43"/>
    <w:rsid w:val="00743C4E"/>
    <w:rsid w:val="00743C64"/>
    <w:rsid w:val="00743D51"/>
    <w:rsid w:val="00743EDD"/>
    <w:rsid w:val="00743F4D"/>
    <w:rsid w:val="00744099"/>
    <w:rsid w:val="0074431C"/>
    <w:rsid w:val="007443B2"/>
    <w:rsid w:val="00744672"/>
    <w:rsid w:val="00744AD2"/>
    <w:rsid w:val="00744E96"/>
    <w:rsid w:val="0074564C"/>
    <w:rsid w:val="00745797"/>
    <w:rsid w:val="0074601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E2F"/>
    <w:rsid w:val="00750E53"/>
    <w:rsid w:val="00751153"/>
    <w:rsid w:val="007514B1"/>
    <w:rsid w:val="007514DB"/>
    <w:rsid w:val="00751678"/>
    <w:rsid w:val="00751696"/>
    <w:rsid w:val="00751C71"/>
    <w:rsid w:val="00751EAD"/>
    <w:rsid w:val="00752220"/>
    <w:rsid w:val="0075240E"/>
    <w:rsid w:val="00752515"/>
    <w:rsid w:val="00752BC1"/>
    <w:rsid w:val="00753161"/>
    <w:rsid w:val="00753462"/>
    <w:rsid w:val="00753C64"/>
    <w:rsid w:val="00753DB8"/>
    <w:rsid w:val="0075411A"/>
    <w:rsid w:val="007541E4"/>
    <w:rsid w:val="0075445C"/>
    <w:rsid w:val="0075462A"/>
    <w:rsid w:val="007548B6"/>
    <w:rsid w:val="00754A70"/>
    <w:rsid w:val="00754CBA"/>
    <w:rsid w:val="00754E6E"/>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836"/>
    <w:rsid w:val="00757AB4"/>
    <w:rsid w:val="00757F8E"/>
    <w:rsid w:val="007600C2"/>
    <w:rsid w:val="00760158"/>
    <w:rsid w:val="007601A8"/>
    <w:rsid w:val="0076022A"/>
    <w:rsid w:val="0076074E"/>
    <w:rsid w:val="007607D8"/>
    <w:rsid w:val="00761311"/>
    <w:rsid w:val="00761878"/>
    <w:rsid w:val="007619C4"/>
    <w:rsid w:val="00761A64"/>
    <w:rsid w:val="00761BCE"/>
    <w:rsid w:val="00761BF4"/>
    <w:rsid w:val="00761C07"/>
    <w:rsid w:val="00761F2F"/>
    <w:rsid w:val="007621F1"/>
    <w:rsid w:val="00762314"/>
    <w:rsid w:val="007627EF"/>
    <w:rsid w:val="00762C63"/>
    <w:rsid w:val="00762EEE"/>
    <w:rsid w:val="00762F05"/>
    <w:rsid w:val="00763557"/>
    <w:rsid w:val="0076361D"/>
    <w:rsid w:val="00763EEA"/>
    <w:rsid w:val="00763F9B"/>
    <w:rsid w:val="007640B6"/>
    <w:rsid w:val="007643CD"/>
    <w:rsid w:val="00764493"/>
    <w:rsid w:val="007645F0"/>
    <w:rsid w:val="007646AD"/>
    <w:rsid w:val="00764949"/>
    <w:rsid w:val="00764D8A"/>
    <w:rsid w:val="00764F0C"/>
    <w:rsid w:val="00765254"/>
    <w:rsid w:val="0076531F"/>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556"/>
    <w:rsid w:val="00767619"/>
    <w:rsid w:val="007677DD"/>
    <w:rsid w:val="00767B3B"/>
    <w:rsid w:val="00767D12"/>
    <w:rsid w:val="00767E94"/>
    <w:rsid w:val="00767FCB"/>
    <w:rsid w:val="0077009D"/>
    <w:rsid w:val="0077032D"/>
    <w:rsid w:val="007705D7"/>
    <w:rsid w:val="0077081E"/>
    <w:rsid w:val="00770879"/>
    <w:rsid w:val="007709BD"/>
    <w:rsid w:val="00770BE6"/>
    <w:rsid w:val="00770EFB"/>
    <w:rsid w:val="007710D3"/>
    <w:rsid w:val="007711BB"/>
    <w:rsid w:val="00771253"/>
    <w:rsid w:val="007713D0"/>
    <w:rsid w:val="00771759"/>
    <w:rsid w:val="007718A8"/>
    <w:rsid w:val="007719B2"/>
    <w:rsid w:val="00771B07"/>
    <w:rsid w:val="00771DA9"/>
    <w:rsid w:val="00771ED1"/>
    <w:rsid w:val="00771F05"/>
    <w:rsid w:val="00771F83"/>
    <w:rsid w:val="0077257F"/>
    <w:rsid w:val="00772A61"/>
    <w:rsid w:val="00772F01"/>
    <w:rsid w:val="007732FF"/>
    <w:rsid w:val="0077351A"/>
    <w:rsid w:val="00773598"/>
    <w:rsid w:val="0077360B"/>
    <w:rsid w:val="00773668"/>
    <w:rsid w:val="007736B5"/>
    <w:rsid w:val="0077370A"/>
    <w:rsid w:val="00773917"/>
    <w:rsid w:val="00773A2E"/>
    <w:rsid w:val="00773D1E"/>
    <w:rsid w:val="00773F42"/>
    <w:rsid w:val="0077469E"/>
    <w:rsid w:val="00775119"/>
    <w:rsid w:val="0077514C"/>
    <w:rsid w:val="007754EA"/>
    <w:rsid w:val="00775664"/>
    <w:rsid w:val="007757A1"/>
    <w:rsid w:val="007757EF"/>
    <w:rsid w:val="0077584E"/>
    <w:rsid w:val="007759B4"/>
    <w:rsid w:val="00775B43"/>
    <w:rsid w:val="007761E5"/>
    <w:rsid w:val="00776361"/>
    <w:rsid w:val="007765EA"/>
    <w:rsid w:val="00776876"/>
    <w:rsid w:val="007768C1"/>
    <w:rsid w:val="007779EB"/>
    <w:rsid w:val="00777A79"/>
    <w:rsid w:val="00777BB4"/>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8ED"/>
    <w:rsid w:val="00781D99"/>
    <w:rsid w:val="00781DCF"/>
    <w:rsid w:val="00781DDE"/>
    <w:rsid w:val="00782112"/>
    <w:rsid w:val="007826EE"/>
    <w:rsid w:val="007826FA"/>
    <w:rsid w:val="00782776"/>
    <w:rsid w:val="00782834"/>
    <w:rsid w:val="00782B7B"/>
    <w:rsid w:val="00782F3C"/>
    <w:rsid w:val="00783163"/>
    <w:rsid w:val="0078393E"/>
    <w:rsid w:val="00783B7F"/>
    <w:rsid w:val="00783CE8"/>
    <w:rsid w:val="0078421A"/>
    <w:rsid w:val="007847B9"/>
    <w:rsid w:val="007848C3"/>
    <w:rsid w:val="007848D6"/>
    <w:rsid w:val="00784C4D"/>
    <w:rsid w:val="00785359"/>
    <w:rsid w:val="007854A9"/>
    <w:rsid w:val="00785723"/>
    <w:rsid w:val="00785B3E"/>
    <w:rsid w:val="00785F73"/>
    <w:rsid w:val="007860D3"/>
    <w:rsid w:val="007862E8"/>
    <w:rsid w:val="0078635D"/>
    <w:rsid w:val="00786625"/>
    <w:rsid w:val="0078662D"/>
    <w:rsid w:val="00786FFD"/>
    <w:rsid w:val="00787168"/>
    <w:rsid w:val="00787194"/>
    <w:rsid w:val="007872B7"/>
    <w:rsid w:val="00787363"/>
    <w:rsid w:val="007873E4"/>
    <w:rsid w:val="00787405"/>
    <w:rsid w:val="00787FB4"/>
    <w:rsid w:val="007904D0"/>
    <w:rsid w:val="00790664"/>
    <w:rsid w:val="0079079C"/>
    <w:rsid w:val="00790984"/>
    <w:rsid w:val="007909EA"/>
    <w:rsid w:val="00790C31"/>
    <w:rsid w:val="00790C40"/>
    <w:rsid w:val="00790CDE"/>
    <w:rsid w:val="00790CDF"/>
    <w:rsid w:val="00790E8C"/>
    <w:rsid w:val="00790ECA"/>
    <w:rsid w:val="00791128"/>
    <w:rsid w:val="007918DD"/>
    <w:rsid w:val="00791958"/>
    <w:rsid w:val="00791991"/>
    <w:rsid w:val="00791BA6"/>
    <w:rsid w:val="00791BE3"/>
    <w:rsid w:val="00791EC3"/>
    <w:rsid w:val="00791F6E"/>
    <w:rsid w:val="0079212B"/>
    <w:rsid w:val="0079246A"/>
    <w:rsid w:val="007925F2"/>
    <w:rsid w:val="007928ED"/>
    <w:rsid w:val="00792A44"/>
    <w:rsid w:val="00792A4B"/>
    <w:rsid w:val="00792B13"/>
    <w:rsid w:val="00792CAD"/>
    <w:rsid w:val="00792EBB"/>
    <w:rsid w:val="00792F49"/>
    <w:rsid w:val="00793078"/>
    <w:rsid w:val="0079315A"/>
    <w:rsid w:val="00793273"/>
    <w:rsid w:val="007932B1"/>
    <w:rsid w:val="007934C0"/>
    <w:rsid w:val="00793755"/>
    <w:rsid w:val="007939D1"/>
    <w:rsid w:val="00793D21"/>
    <w:rsid w:val="00793E6D"/>
    <w:rsid w:val="0079407A"/>
    <w:rsid w:val="0079414E"/>
    <w:rsid w:val="00794185"/>
    <w:rsid w:val="007949B0"/>
    <w:rsid w:val="00794E80"/>
    <w:rsid w:val="00795120"/>
    <w:rsid w:val="007952C6"/>
    <w:rsid w:val="007954DF"/>
    <w:rsid w:val="007956F0"/>
    <w:rsid w:val="00795788"/>
    <w:rsid w:val="0079582F"/>
    <w:rsid w:val="00795933"/>
    <w:rsid w:val="00795C7E"/>
    <w:rsid w:val="00795CCF"/>
    <w:rsid w:val="00795D84"/>
    <w:rsid w:val="0079609E"/>
    <w:rsid w:val="007960F5"/>
    <w:rsid w:val="007961EC"/>
    <w:rsid w:val="007963A6"/>
    <w:rsid w:val="007964D4"/>
    <w:rsid w:val="00796701"/>
    <w:rsid w:val="007968C2"/>
    <w:rsid w:val="007969D8"/>
    <w:rsid w:val="00796AC6"/>
    <w:rsid w:val="00796C81"/>
    <w:rsid w:val="00796DF4"/>
    <w:rsid w:val="007970E2"/>
    <w:rsid w:val="00797182"/>
    <w:rsid w:val="0079744D"/>
    <w:rsid w:val="0079792B"/>
    <w:rsid w:val="00797BD0"/>
    <w:rsid w:val="00797C62"/>
    <w:rsid w:val="00797CF4"/>
    <w:rsid w:val="007A0200"/>
    <w:rsid w:val="007A0566"/>
    <w:rsid w:val="007A0781"/>
    <w:rsid w:val="007A0833"/>
    <w:rsid w:val="007A0941"/>
    <w:rsid w:val="007A0BC7"/>
    <w:rsid w:val="007A109A"/>
    <w:rsid w:val="007A1388"/>
    <w:rsid w:val="007A13E9"/>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78"/>
    <w:rsid w:val="007A37F0"/>
    <w:rsid w:val="007A3A43"/>
    <w:rsid w:val="007A3EB9"/>
    <w:rsid w:val="007A411B"/>
    <w:rsid w:val="007A44B3"/>
    <w:rsid w:val="007A47CF"/>
    <w:rsid w:val="007A4ADA"/>
    <w:rsid w:val="007A4B8A"/>
    <w:rsid w:val="007A4D98"/>
    <w:rsid w:val="007A4E34"/>
    <w:rsid w:val="007A4E88"/>
    <w:rsid w:val="007A502C"/>
    <w:rsid w:val="007A5037"/>
    <w:rsid w:val="007A5183"/>
    <w:rsid w:val="007A51D3"/>
    <w:rsid w:val="007A53EC"/>
    <w:rsid w:val="007A545D"/>
    <w:rsid w:val="007A54DA"/>
    <w:rsid w:val="007A556A"/>
    <w:rsid w:val="007A5778"/>
    <w:rsid w:val="007A58E9"/>
    <w:rsid w:val="007A5C79"/>
    <w:rsid w:val="007A5CB1"/>
    <w:rsid w:val="007A5D9A"/>
    <w:rsid w:val="007A5DA5"/>
    <w:rsid w:val="007A5DCD"/>
    <w:rsid w:val="007A5F5A"/>
    <w:rsid w:val="007A610B"/>
    <w:rsid w:val="007A6381"/>
    <w:rsid w:val="007A66BB"/>
    <w:rsid w:val="007A67CF"/>
    <w:rsid w:val="007A6B57"/>
    <w:rsid w:val="007A6F04"/>
    <w:rsid w:val="007A718E"/>
    <w:rsid w:val="007A72E5"/>
    <w:rsid w:val="007A738F"/>
    <w:rsid w:val="007A7991"/>
    <w:rsid w:val="007A7A7B"/>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7E2"/>
    <w:rsid w:val="007B19AF"/>
    <w:rsid w:val="007B1DA6"/>
    <w:rsid w:val="007B1F47"/>
    <w:rsid w:val="007B1F72"/>
    <w:rsid w:val="007B224B"/>
    <w:rsid w:val="007B227A"/>
    <w:rsid w:val="007B22B7"/>
    <w:rsid w:val="007B36CE"/>
    <w:rsid w:val="007B39B8"/>
    <w:rsid w:val="007B3A3F"/>
    <w:rsid w:val="007B3C6B"/>
    <w:rsid w:val="007B3D58"/>
    <w:rsid w:val="007B3EA7"/>
    <w:rsid w:val="007B4068"/>
    <w:rsid w:val="007B4109"/>
    <w:rsid w:val="007B471A"/>
    <w:rsid w:val="007B47C1"/>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85B"/>
    <w:rsid w:val="007B7862"/>
    <w:rsid w:val="007B79D6"/>
    <w:rsid w:val="007B7C44"/>
    <w:rsid w:val="007C0157"/>
    <w:rsid w:val="007C0250"/>
    <w:rsid w:val="007C04A7"/>
    <w:rsid w:val="007C0519"/>
    <w:rsid w:val="007C05DE"/>
    <w:rsid w:val="007C0867"/>
    <w:rsid w:val="007C0DF3"/>
    <w:rsid w:val="007C1212"/>
    <w:rsid w:val="007C13F3"/>
    <w:rsid w:val="007C1481"/>
    <w:rsid w:val="007C1503"/>
    <w:rsid w:val="007C159D"/>
    <w:rsid w:val="007C1AA9"/>
    <w:rsid w:val="007C1AE8"/>
    <w:rsid w:val="007C1C2F"/>
    <w:rsid w:val="007C1CDA"/>
    <w:rsid w:val="007C1D8C"/>
    <w:rsid w:val="007C2153"/>
    <w:rsid w:val="007C2344"/>
    <w:rsid w:val="007C29C5"/>
    <w:rsid w:val="007C2A13"/>
    <w:rsid w:val="007C2A24"/>
    <w:rsid w:val="007C2A76"/>
    <w:rsid w:val="007C2C19"/>
    <w:rsid w:val="007C2C6F"/>
    <w:rsid w:val="007C2CD6"/>
    <w:rsid w:val="007C32EF"/>
    <w:rsid w:val="007C35B5"/>
    <w:rsid w:val="007C363F"/>
    <w:rsid w:val="007C3685"/>
    <w:rsid w:val="007C377F"/>
    <w:rsid w:val="007C3838"/>
    <w:rsid w:val="007C3C95"/>
    <w:rsid w:val="007C3F75"/>
    <w:rsid w:val="007C411D"/>
    <w:rsid w:val="007C4182"/>
    <w:rsid w:val="007C444F"/>
    <w:rsid w:val="007C50A2"/>
    <w:rsid w:val="007C526B"/>
    <w:rsid w:val="007C52FF"/>
    <w:rsid w:val="007C536E"/>
    <w:rsid w:val="007C558F"/>
    <w:rsid w:val="007C59D6"/>
    <w:rsid w:val="007C5C20"/>
    <w:rsid w:val="007C5D70"/>
    <w:rsid w:val="007C5EC6"/>
    <w:rsid w:val="007C5EE4"/>
    <w:rsid w:val="007C5EE8"/>
    <w:rsid w:val="007C5F5D"/>
    <w:rsid w:val="007C60D6"/>
    <w:rsid w:val="007C6218"/>
    <w:rsid w:val="007C6245"/>
    <w:rsid w:val="007C65CF"/>
    <w:rsid w:val="007C6DDC"/>
    <w:rsid w:val="007C6DED"/>
    <w:rsid w:val="007C6F80"/>
    <w:rsid w:val="007C7287"/>
    <w:rsid w:val="007C731C"/>
    <w:rsid w:val="007C7777"/>
    <w:rsid w:val="007C783A"/>
    <w:rsid w:val="007C784D"/>
    <w:rsid w:val="007C7A31"/>
    <w:rsid w:val="007C7E25"/>
    <w:rsid w:val="007C7EB9"/>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2F88"/>
    <w:rsid w:val="007D31B1"/>
    <w:rsid w:val="007D399D"/>
    <w:rsid w:val="007D3B28"/>
    <w:rsid w:val="007D3B32"/>
    <w:rsid w:val="007D3B35"/>
    <w:rsid w:val="007D3D9F"/>
    <w:rsid w:val="007D42BD"/>
    <w:rsid w:val="007D4582"/>
    <w:rsid w:val="007D496C"/>
    <w:rsid w:val="007D51B4"/>
    <w:rsid w:val="007D53BD"/>
    <w:rsid w:val="007D560C"/>
    <w:rsid w:val="007D579D"/>
    <w:rsid w:val="007D5830"/>
    <w:rsid w:val="007D5848"/>
    <w:rsid w:val="007D5934"/>
    <w:rsid w:val="007D5A99"/>
    <w:rsid w:val="007D5B03"/>
    <w:rsid w:val="007D5FC4"/>
    <w:rsid w:val="007D6516"/>
    <w:rsid w:val="007D66AB"/>
    <w:rsid w:val="007D6854"/>
    <w:rsid w:val="007D6A23"/>
    <w:rsid w:val="007D6AC8"/>
    <w:rsid w:val="007D6AE3"/>
    <w:rsid w:val="007D6DDD"/>
    <w:rsid w:val="007D6F6E"/>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DF9"/>
    <w:rsid w:val="007E2E64"/>
    <w:rsid w:val="007E306E"/>
    <w:rsid w:val="007E3219"/>
    <w:rsid w:val="007E3277"/>
    <w:rsid w:val="007E3299"/>
    <w:rsid w:val="007E37FD"/>
    <w:rsid w:val="007E3832"/>
    <w:rsid w:val="007E3843"/>
    <w:rsid w:val="007E3DF4"/>
    <w:rsid w:val="007E3E9E"/>
    <w:rsid w:val="007E40A4"/>
    <w:rsid w:val="007E446E"/>
    <w:rsid w:val="007E44D6"/>
    <w:rsid w:val="007E44FB"/>
    <w:rsid w:val="007E4967"/>
    <w:rsid w:val="007E4AA5"/>
    <w:rsid w:val="007E4ABD"/>
    <w:rsid w:val="007E4E1B"/>
    <w:rsid w:val="007E514D"/>
    <w:rsid w:val="007E561C"/>
    <w:rsid w:val="007E59F5"/>
    <w:rsid w:val="007E5A90"/>
    <w:rsid w:val="007E5B5B"/>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AC7"/>
    <w:rsid w:val="007E7E49"/>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7A3"/>
    <w:rsid w:val="007F1BE1"/>
    <w:rsid w:val="007F1CE2"/>
    <w:rsid w:val="007F1E79"/>
    <w:rsid w:val="007F2875"/>
    <w:rsid w:val="007F2A4C"/>
    <w:rsid w:val="007F2A83"/>
    <w:rsid w:val="007F2C13"/>
    <w:rsid w:val="007F2CFE"/>
    <w:rsid w:val="007F2E3F"/>
    <w:rsid w:val="007F2FC5"/>
    <w:rsid w:val="007F41B0"/>
    <w:rsid w:val="007F4240"/>
    <w:rsid w:val="007F4367"/>
    <w:rsid w:val="007F4545"/>
    <w:rsid w:val="007F46A3"/>
    <w:rsid w:val="007F48B3"/>
    <w:rsid w:val="007F494F"/>
    <w:rsid w:val="007F4B18"/>
    <w:rsid w:val="007F4E62"/>
    <w:rsid w:val="007F543A"/>
    <w:rsid w:val="007F5656"/>
    <w:rsid w:val="007F5E16"/>
    <w:rsid w:val="007F5E6F"/>
    <w:rsid w:val="007F5E95"/>
    <w:rsid w:val="007F5F7B"/>
    <w:rsid w:val="007F6003"/>
    <w:rsid w:val="007F6165"/>
    <w:rsid w:val="007F6219"/>
    <w:rsid w:val="007F62AD"/>
    <w:rsid w:val="007F6369"/>
    <w:rsid w:val="007F63F7"/>
    <w:rsid w:val="007F6502"/>
    <w:rsid w:val="007F6519"/>
    <w:rsid w:val="007F654B"/>
    <w:rsid w:val="007F65F2"/>
    <w:rsid w:val="007F6BCD"/>
    <w:rsid w:val="007F6C7E"/>
    <w:rsid w:val="007F7365"/>
    <w:rsid w:val="007F74CB"/>
    <w:rsid w:val="007F7B04"/>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950"/>
    <w:rsid w:val="00801BC6"/>
    <w:rsid w:val="00801C74"/>
    <w:rsid w:val="00801CA1"/>
    <w:rsid w:val="00801D1D"/>
    <w:rsid w:val="00801E93"/>
    <w:rsid w:val="0080222C"/>
    <w:rsid w:val="00802405"/>
    <w:rsid w:val="008025E7"/>
    <w:rsid w:val="0080267C"/>
    <w:rsid w:val="00802768"/>
    <w:rsid w:val="00802CCD"/>
    <w:rsid w:val="00802DB7"/>
    <w:rsid w:val="00802EF3"/>
    <w:rsid w:val="00802FB0"/>
    <w:rsid w:val="0080306D"/>
    <w:rsid w:val="00803147"/>
    <w:rsid w:val="008031AF"/>
    <w:rsid w:val="00803349"/>
    <w:rsid w:val="008036E7"/>
    <w:rsid w:val="00803887"/>
    <w:rsid w:val="008038AF"/>
    <w:rsid w:val="008038CA"/>
    <w:rsid w:val="00803B64"/>
    <w:rsid w:val="00803CC9"/>
    <w:rsid w:val="00803D29"/>
    <w:rsid w:val="00803E07"/>
    <w:rsid w:val="00803EBE"/>
    <w:rsid w:val="008041DF"/>
    <w:rsid w:val="00804253"/>
    <w:rsid w:val="0080472E"/>
    <w:rsid w:val="008048F4"/>
    <w:rsid w:val="00804931"/>
    <w:rsid w:val="00804989"/>
    <w:rsid w:val="00804A98"/>
    <w:rsid w:val="00804CBD"/>
    <w:rsid w:val="00805753"/>
    <w:rsid w:val="008059EA"/>
    <w:rsid w:val="00805DE1"/>
    <w:rsid w:val="00805EE5"/>
    <w:rsid w:val="00806174"/>
    <w:rsid w:val="008061F4"/>
    <w:rsid w:val="00806BAF"/>
    <w:rsid w:val="00806BC3"/>
    <w:rsid w:val="00806CE7"/>
    <w:rsid w:val="00806FE3"/>
    <w:rsid w:val="00807046"/>
    <w:rsid w:val="008071C0"/>
    <w:rsid w:val="00807393"/>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D78"/>
    <w:rsid w:val="00815324"/>
    <w:rsid w:val="00815407"/>
    <w:rsid w:val="00815982"/>
    <w:rsid w:val="00816200"/>
    <w:rsid w:val="00816238"/>
    <w:rsid w:val="00816247"/>
    <w:rsid w:val="00816388"/>
    <w:rsid w:val="008163CA"/>
    <w:rsid w:val="00816470"/>
    <w:rsid w:val="008166CE"/>
    <w:rsid w:val="00816881"/>
    <w:rsid w:val="00816CB1"/>
    <w:rsid w:val="00817306"/>
    <w:rsid w:val="00817BE7"/>
    <w:rsid w:val="0082000B"/>
    <w:rsid w:val="008201CB"/>
    <w:rsid w:val="008201E9"/>
    <w:rsid w:val="00820372"/>
    <w:rsid w:val="008205EA"/>
    <w:rsid w:val="00820A39"/>
    <w:rsid w:val="00820C5F"/>
    <w:rsid w:val="00820E5D"/>
    <w:rsid w:val="008211D4"/>
    <w:rsid w:val="00821302"/>
    <w:rsid w:val="00821CCE"/>
    <w:rsid w:val="00821F23"/>
    <w:rsid w:val="008221DC"/>
    <w:rsid w:val="008228A0"/>
    <w:rsid w:val="008228BA"/>
    <w:rsid w:val="00822C69"/>
    <w:rsid w:val="0082317C"/>
    <w:rsid w:val="008233DA"/>
    <w:rsid w:val="0082341A"/>
    <w:rsid w:val="008234B5"/>
    <w:rsid w:val="00823611"/>
    <w:rsid w:val="00823A0B"/>
    <w:rsid w:val="00823E0D"/>
    <w:rsid w:val="00823F02"/>
    <w:rsid w:val="008243D8"/>
    <w:rsid w:val="00824427"/>
    <w:rsid w:val="00824957"/>
    <w:rsid w:val="008249DA"/>
    <w:rsid w:val="00824B7B"/>
    <w:rsid w:val="00824C95"/>
    <w:rsid w:val="00824DF9"/>
    <w:rsid w:val="00824F51"/>
    <w:rsid w:val="008252CB"/>
    <w:rsid w:val="00825980"/>
    <w:rsid w:val="008260EE"/>
    <w:rsid w:val="0082648C"/>
    <w:rsid w:val="0082660E"/>
    <w:rsid w:val="00826D02"/>
    <w:rsid w:val="0082724A"/>
    <w:rsid w:val="0082731D"/>
    <w:rsid w:val="00827539"/>
    <w:rsid w:val="00827881"/>
    <w:rsid w:val="00827966"/>
    <w:rsid w:val="00827974"/>
    <w:rsid w:val="00827B4F"/>
    <w:rsid w:val="00827EA9"/>
    <w:rsid w:val="0083005B"/>
    <w:rsid w:val="0083009A"/>
    <w:rsid w:val="0083040A"/>
    <w:rsid w:val="00830425"/>
    <w:rsid w:val="00830434"/>
    <w:rsid w:val="00830442"/>
    <w:rsid w:val="008306D2"/>
    <w:rsid w:val="0083077E"/>
    <w:rsid w:val="0083078E"/>
    <w:rsid w:val="0083095A"/>
    <w:rsid w:val="00830A6D"/>
    <w:rsid w:val="00830C9D"/>
    <w:rsid w:val="00831031"/>
    <w:rsid w:val="0083120B"/>
    <w:rsid w:val="00831541"/>
    <w:rsid w:val="0083156E"/>
    <w:rsid w:val="008316A3"/>
    <w:rsid w:val="008320EA"/>
    <w:rsid w:val="008320FE"/>
    <w:rsid w:val="0083225F"/>
    <w:rsid w:val="00832369"/>
    <w:rsid w:val="00832581"/>
    <w:rsid w:val="008328AB"/>
    <w:rsid w:val="00832CE4"/>
    <w:rsid w:val="00833049"/>
    <w:rsid w:val="008337A7"/>
    <w:rsid w:val="00833940"/>
    <w:rsid w:val="00833E07"/>
    <w:rsid w:val="00834111"/>
    <w:rsid w:val="00834271"/>
    <w:rsid w:val="0083432B"/>
    <w:rsid w:val="00834399"/>
    <w:rsid w:val="0083492E"/>
    <w:rsid w:val="00834A0E"/>
    <w:rsid w:val="00834A40"/>
    <w:rsid w:val="00834C8D"/>
    <w:rsid w:val="00834E57"/>
    <w:rsid w:val="008353D2"/>
    <w:rsid w:val="00835423"/>
    <w:rsid w:val="008355B1"/>
    <w:rsid w:val="008356EA"/>
    <w:rsid w:val="00835706"/>
    <w:rsid w:val="00835DD2"/>
    <w:rsid w:val="008360C9"/>
    <w:rsid w:val="0083614F"/>
    <w:rsid w:val="00836355"/>
    <w:rsid w:val="008365E8"/>
    <w:rsid w:val="00836601"/>
    <w:rsid w:val="0083671F"/>
    <w:rsid w:val="0083702C"/>
    <w:rsid w:val="008371A8"/>
    <w:rsid w:val="00837486"/>
    <w:rsid w:val="00837587"/>
    <w:rsid w:val="0083768E"/>
    <w:rsid w:val="008377E2"/>
    <w:rsid w:val="00837D0E"/>
    <w:rsid w:val="00837ED3"/>
    <w:rsid w:val="00840066"/>
    <w:rsid w:val="008402FF"/>
    <w:rsid w:val="008404A1"/>
    <w:rsid w:val="00840712"/>
    <w:rsid w:val="0084082C"/>
    <w:rsid w:val="00840927"/>
    <w:rsid w:val="00840937"/>
    <w:rsid w:val="008409BA"/>
    <w:rsid w:val="00840E55"/>
    <w:rsid w:val="00840FB8"/>
    <w:rsid w:val="00841164"/>
    <w:rsid w:val="0084139E"/>
    <w:rsid w:val="00841AB5"/>
    <w:rsid w:val="00842293"/>
    <w:rsid w:val="0084267E"/>
    <w:rsid w:val="00842A2B"/>
    <w:rsid w:val="00842D22"/>
    <w:rsid w:val="00843033"/>
    <w:rsid w:val="00843159"/>
    <w:rsid w:val="0084320A"/>
    <w:rsid w:val="00843238"/>
    <w:rsid w:val="00843261"/>
    <w:rsid w:val="00843A4A"/>
    <w:rsid w:val="00843D61"/>
    <w:rsid w:val="008442A9"/>
    <w:rsid w:val="00844455"/>
    <w:rsid w:val="00844488"/>
    <w:rsid w:val="00844521"/>
    <w:rsid w:val="00844980"/>
    <w:rsid w:val="00844C5A"/>
    <w:rsid w:val="00844CFA"/>
    <w:rsid w:val="00844DFB"/>
    <w:rsid w:val="00844F10"/>
    <w:rsid w:val="008455F0"/>
    <w:rsid w:val="00845743"/>
    <w:rsid w:val="00845746"/>
    <w:rsid w:val="00845796"/>
    <w:rsid w:val="00845967"/>
    <w:rsid w:val="00845982"/>
    <w:rsid w:val="00845A48"/>
    <w:rsid w:val="00845C29"/>
    <w:rsid w:val="00845F41"/>
    <w:rsid w:val="00846073"/>
    <w:rsid w:val="008463C6"/>
    <w:rsid w:val="00846622"/>
    <w:rsid w:val="008467E0"/>
    <w:rsid w:val="008468D5"/>
    <w:rsid w:val="00846915"/>
    <w:rsid w:val="00846980"/>
    <w:rsid w:val="008469DF"/>
    <w:rsid w:val="00846F6C"/>
    <w:rsid w:val="0084709F"/>
    <w:rsid w:val="008471B3"/>
    <w:rsid w:val="00847432"/>
    <w:rsid w:val="0084747E"/>
    <w:rsid w:val="00847581"/>
    <w:rsid w:val="008475E2"/>
    <w:rsid w:val="00847608"/>
    <w:rsid w:val="008476D4"/>
    <w:rsid w:val="008476FE"/>
    <w:rsid w:val="0084781F"/>
    <w:rsid w:val="00847D63"/>
    <w:rsid w:val="0085032D"/>
    <w:rsid w:val="008505D9"/>
    <w:rsid w:val="00850794"/>
    <w:rsid w:val="008509EB"/>
    <w:rsid w:val="00850B71"/>
    <w:rsid w:val="00850DE1"/>
    <w:rsid w:val="00850EDD"/>
    <w:rsid w:val="00850F6D"/>
    <w:rsid w:val="0085119A"/>
    <w:rsid w:val="0085124F"/>
    <w:rsid w:val="008513DA"/>
    <w:rsid w:val="008513FD"/>
    <w:rsid w:val="008514DE"/>
    <w:rsid w:val="008519A3"/>
    <w:rsid w:val="00851BB1"/>
    <w:rsid w:val="00851ED0"/>
    <w:rsid w:val="00851F71"/>
    <w:rsid w:val="00851FF4"/>
    <w:rsid w:val="0085216A"/>
    <w:rsid w:val="00852316"/>
    <w:rsid w:val="0085231F"/>
    <w:rsid w:val="00852447"/>
    <w:rsid w:val="008524CF"/>
    <w:rsid w:val="00852538"/>
    <w:rsid w:val="00852663"/>
    <w:rsid w:val="00852C3B"/>
    <w:rsid w:val="00852DE0"/>
    <w:rsid w:val="00852FC7"/>
    <w:rsid w:val="00853104"/>
    <w:rsid w:val="0085324E"/>
    <w:rsid w:val="0085390A"/>
    <w:rsid w:val="00853A0F"/>
    <w:rsid w:val="00853B97"/>
    <w:rsid w:val="00853D2C"/>
    <w:rsid w:val="00854158"/>
    <w:rsid w:val="00854548"/>
    <w:rsid w:val="008548D1"/>
    <w:rsid w:val="00854936"/>
    <w:rsid w:val="00854A22"/>
    <w:rsid w:val="00854C88"/>
    <w:rsid w:val="008558AD"/>
    <w:rsid w:val="00855945"/>
    <w:rsid w:val="00855AB3"/>
    <w:rsid w:val="00855B91"/>
    <w:rsid w:val="00855C19"/>
    <w:rsid w:val="00855CAF"/>
    <w:rsid w:val="00855DA1"/>
    <w:rsid w:val="00855E0D"/>
    <w:rsid w:val="00855FDF"/>
    <w:rsid w:val="00856038"/>
    <w:rsid w:val="00856973"/>
    <w:rsid w:val="00856CA7"/>
    <w:rsid w:val="00856D65"/>
    <w:rsid w:val="008570C9"/>
    <w:rsid w:val="00857340"/>
    <w:rsid w:val="0085738A"/>
    <w:rsid w:val="00857E00"/>
    <w:rsid w:val="00860053"/>
    <w:rsid w:val="0086014B"/>
    <w:rsid w:val="00860278"/>
    <w:rsid w:val="008602C3"/>
    <w:rsid w:val="008606CA"/>
    <w:rsid w:val="00860833"/>
    <w:rsid w:val="0086088C"/>
    <w:rsid w:val="00860898"/>
    <w:rsid w:val="00860A56"/>
    <w:rsid w:val="0086100F"/>
    <w:rsid w:val="00861201"/>
    <w:rsid w:val="008613FB"/>
    <w:rsid w:val="0086141D"/>
    <w:rsid w:val="008615BD"/>
    <w:rsid w:val="00861AA2"/>
    <w:rsid w:val="008620C5"/>
    <w:rsid w:val="00862122"/>
    <w:rsid w:val="00862651"/>
    <w:rsid w:val="00862C5C"/>
    <w:rsid w:val="00862F6F"/>
    <w:rsid w:val="00862F70"/>
    <w:rsid w:val="00863011"/>
    <w:rsid w:val="0086308E"/>
    <w:rsid w:val="008630BE"/>
    <w:rsid w:val="008630E1"/>
    <w:rsid w:val="0086317F"/>
    <w:rsid w:val="008631DD"/>
    <w:rsid w:val="008633AF"/>
    <w:rsid w:val="00863595"/>
    <w:rsid w:val="00863902"/>
    <w:rsid w:val="00863CEB"/>
    <w:rsid w:val="00863E67"/>
    <w:rsid w:val="00863FB3"/>
    <w:rsid w:val="00863FC2"/>
    <w:rsid w:val="00864100"/>
    <w:rsid w:val="00864171"/>
    <w:rsid w:val="00864BF7"/>
    <w:rsid w:val="008653B6"/>
    <w:rsid w:val="0086563B"/>
    <w:rsid w:val="008656E1"/>
    <w:rsid w:val="00865751"/>
    <w:rsid w:val="00865823"/>
    <w:rsid w:val="0086595E"/>
    <w:rsid w:val="00865E45"/>
    <w:rsid w:val="00865FDE"/>
    <w:rsid w:val="0086635F"/>
    <w:rsid w:val="00866969"/>
    <w:rsid w:val="00866BD0"/>
    <w:rsid w:val="00866E10"/>
    <w:rsid w:val="008673A1"/>
    <w:rsid w:val="0086753E"/>
    <w:rsid w:val="00867582"/>
    <w:rsid w:val="00867672"/>
    <w:rsid w:val="008679D9"/>
    <w:rsid w:val="00867BBC"/>
    <w:rsid w:val="00867D6A"/>
    <w:rsid w:val="00867E24"/>
    <w:rsid w:val="00867FB7"/>
    <w:rsid w:val="008704F1"/>
    <w:rsid w:val="008705E1"/>
    <w:rsid w:val="008706CE"/>
    <w:rsid w:val="00870726"/>
    <w:rsid w:val="00870840"/>
    <w:rsid w:val="00870946"/>
    <w:rsid w:val="00870AEF"/>
    <w:rsid w:val="00870B28"/>
    <w:rsid w:val="00870C8D"/>
    <w:rsid w:val="00871022"/>
    <w:rsid w:val="0087140D"/>
    <w:rsid w:val="00871431"/>
    <w:rsid w:val="00871A51"/>
    <w:rsid w:val="00871C8A"/>
    <w:rsid w:val="00871CE0"/>
    <w:rsid w:val="00871D6E"/>
    <w:rsid w:val="00871F8C"/>
    <w:rsid w:val="0087225F"/>
    <w:rsid w:val="00872418"/>
    <w:rsid w:val="00872615"/>
    <w:rsid w:val="0087280E"/>
    <w:rsid w:val="00872A25"/>
    <w:rsid w:val="00872B76"/>
    <w:rsid w:val="00872CE7"/>
    <w:rsid w:val="00872EC7"/>
    <w:rsid w:val="00873597"/>
    <w:rsid w:val="008737DF"/>
    <w:rsid w:val="008738F3"/>
    <w:rsid w:val="00873A5F"/>
    <w:rsid w:val="008741EE"/>
    <w:rsid w:val="00874255"/>
    <w:rsid w:val="0087444F"/>
    <w:rsid w:val="00874591"/>
    <w:rsid w:val="00874821"/>
    <w:rsid w:val="008748DF"/>
    <w:rsid w:val="00874B49"/>
    <w:rsid w:val="00874E10"/>
    <w:rsid w:val="00874F18"/>
    <w:rsid w:val="00875014"/>
    <w:rsid w:val="00875397"/>
    <w:rsid w:val="008755EE"/>
    <w:rsid w:val="008758CC"/>
    <w:rsid w:val="008759F8"/>
    <w:rsid w:val="00875A9D"/>
    <w:rsid w:val="00875EB1"/>
    <w:rsid w:val="00875F41"/>
    <w:rsid w:val="00876282"/>
    <w:rsid w:val="00876599"/>
    <w:rsid w:val="008766B0"/>
    <w:rsid w:val="0087688B"/>
    <w:rsid w:val="008769A5"/>
    <w:rsid w:val="00876C7C"/>
    <w:rsid w:val="00876DE3"/>
    <w:rsid w:val="008770E1"/>
    <w:rsid w:val="00877125"/>
    <w:rsid w:val="008774F7"/>
    <w:rsid w:val="008775CA"/>
    <w:rsid w:val="008778A3"/>
    <w:rsid w:val="00877B8F"/>
    <w:rsid w:val="00877C17"/>
    <w:rsid w:val="00877C28"/>
    <w:rsid w:val="008807CB"/>
    <w:rsid w:val="00880D48"/>
    <w:rsid w:val="0088117D"/>
    <w:rsid w:val="00881233"/>
    <w:rsid w:val="0088136F"/>
    <w:rsid w:val="008815E3"/>
    <w:rsid w:val="00881764"/>
    <w:rsid w:val="00881AAF"/>
    <w:rsid w:val="00881B4C"/>
    <w:rsid w:val="00882051"/>
    <w:rsid w:val="00882453"/>
    <w:rsid w:val="00882E78"/>
    <w:rsid w:val="00882EF5"/>
    <w:rsid w:val="0088310D"/>
    <w:rsid w:val="00883200"/>
    <w:rsid w:val="0088331D"/>
    <w:rsid w:val="0088336E"/>
    <w:rsid w:val="0088346C"/>
    <w:rsid w:val="008839C3"/>
    <w:rsid w:val="00883AAE"/>
    <w:rsid w:val="008840EC"/>
    <w:rsid w:val="0088426B"/>
    <w:rsid w:val="008846DB"/>
    <w:rsid w:val="0088475B"/>
    <w:rsid w:val="00884FE7"/>
    <w:rsid w:val="00885018"/>
    <w:rsid w:val="00885160"/>
    <w:rsid w:val="00885359"/>
    <w:rsid w:val="00885EBB"/>
    <w:rsid w:val="0088635C"/>
    <w:rsid w:val="0088642B"/>
    <w:rsid w:val="0088647E"/>
    <w:rsid w:val="00886663"/>
    <w:rsid w:val="008868C1"/>
    <w:rsid w:val="00886BC0"/>
    <w:rsid w:val="00886BEF"/>
    <w:rsid w:val="00886C28"/>
    <w:rsid w:val="00887016"/>
    <w:rsid w:val="00887174"/>
    <w:rsid w:val="00887304"/>
    <w:rsid w:val="0088739D"/>
    <w:rsid w:val="008873CF"/>
    <w:rsid w:val="00887422"/>
    <w:rsid w:val="00887884"/>
    <w:rsid w:val="00887BF7"/>
    <w:rsid w:val="00887C15"/>
    <w:rsid w:val="00887D70"/>
    <w:rsid w:val="00887DA4"/>
    <w:rsid w:val="00887DAC"/>
    <w:rsid w:val="00887F29"/>
    <w:rsid w:val="00890276"/>
    <w:rsid w:val="0089033D"/>
    <w:rsid w:val="008906D5"/>
    <w:rsid w:val="00890829"/>
    <w:rsid w:val="00890D68"/>
    <w:rsid w:val="00890EAB"/>
    <w:rsid w:val="008910BD"/>
    <w:rsid w:val="008910CE"/>
    <w:rsid w:val="0089114B"/>
    <w:rsid w:val="008911EB"/>
    <w:rsid w:val="00891791"/>
    <w:rsid w:val="0089214A"/>
    <w:rsid w:val="0089223D"/>
    <w:rsid w:val="008925C1"/>
    <w:rsid w:val="008929A2"/>
    <w:rsid w:val="00893051"/>
    <w:rsid w:val="008935B5"/>
    <w:rsid w:val="00893624"/>
    <w:rsid w:val="00893714"/>
    <w:rsid w:val="00893E47"/>
    <w:rsid w:val="0089417F"/>
    <w:rsid w:val="00894277"/>
    <w:rsid w:val="008944A0"/>
    <w:rsid w:val="0089455C"/>
    <w:rsid w:val="00894725"/>
    <w:rsid w:val="0089482D"/>
    <w:rsid w:val="00894895"/>
    <w:rsid w:val="008948B4"/>
    <w:rsid w:val="0089490F"/>
    <w:rsid w:val="008949EB"/>
    <w:rsid w:val="00894FD4"/>
    <w:rsid w:val="00895300"/>
    <w:rsid w:val="00895515"/>
    <w:rsid w:val="008958CC"/>
    <w:rsid w:val="008958DC"/>
    <w:rsid w:val="00895A6F"/>
    <w:rsid w:val="00895C30"/>
    <w:rsid w:val="00895D5F"/>
    <w:rsid w:val="00895EB1"/>
    <w:rsid w:val="00895ED9"/>
    <w:rsid w:val="00895EFC"/>
    <w:rsid w:val="00895F74"/>
    <w:rsid w:val="00896157"/>
    <w:rsid w:val="008962E9"/>
    <w:rsid w:val="008966F4"/>
    <w:rsid w:val="008967DA"/>
    <w:rsid w:val="0089688A"/>
    <w:rsid w:val="00896AB4"/>
    <w:rsid w:val="00896DAF"/>
    <w:rsid w:val="00896DF2"/>
    <w:rsid w:val="00896E0A"/>
    <w:rsid w:val="00897189"/>
    <w:rsid w:val="00897417"/>
    <w:rsid w:val="0089747D"/>
    <w:rsid w:val="00897543"/>
    <w:rsid w:val="008975DE"/>
    <w:rsid w:val="00897A25"/>
    <w:rsid w:val="00897C63"/>
    <w:rsid w:val="00897C7C"/>
    <w:rsid w:val="00897F38"/>
    <w:rsid w:val="008A0559"/>
    <w:rsid w:val="008A059F"/>
    <w:rsid w:val="008A0A2F"/>
    <w:rsid w:val="008A12E9"/>
    <w:rsid w:val="008A13EB"/>
    <w:rsid w:val="008A153F"/>
    <w:rsid w:val="008A18EA"/>
    <w:rsid w:val="008A1A66"/>
    <w:rsid w:val="008A1ACB"/>
    <w:rsid w:val="008A1B00"/>
    <w:rsid w:val="008A1BE7"/>
    <w:rsid w:val="008A1C4E"/>
    <w:rsid w:val="008A1C83"/>
    <w:rsid w:val="008A1DBA"/>
    <w:rsid w:val="008A1F94"/>
    <w:rsid w:val="008A2024"/>
    <w:rsid w:val="008A20A8"/>
    <w:rsid w:val="008A21FA"/>
    <w:rsid w:val="008A22BB"/>
    <w:rsid w:val="008A22EF"/>
    <w:rsid w:val="008A284A"/>
    <w:rsid w:val="008A2A28"/>
    <w:rsid w:val="008A2BD1"/>
    <w:rsid w:val="008A2CCE"/>
    <w:rsid w:val="008A2D52"/>
    <w:rsid w:val="008A2FCA"/>
    <w:rsid w:val="008A30F0"/>
    <w:rsid w:val="008A3612"/>
    <w:rsid w:val="008A39C0"/>
    <w:rsid w:val="008A3C8B"/>
    <w:rsid w:val="008A3F88"/>
    <w:rsid w:val="008A4063"/>
    <w:rsid w:val="008A40D0"/>
    <w:rsid w:val="008A4280"/>
    <w:rsid w:val="008A43A6"/>
    <w:rsid w:val="008A440A"/>
    <w:rsid w:val="008A461E"/>
    <w:rsid w:val="008A4631"/>
    <w:rsid w:val="008A48B5"/>
    <w:rsid w:val="008A48DF"/>
    <w:rsid w:val="008A498F"/>
    <w:rsid w:val="008A4AEB"/>
    <w:rsid w:val="008A4C1C"/>
    <w:rsid w:val="008A4DAA"/>
    <w:rsid w:val="008A570B"/>
    <w:rsid w:val="008A5D98"/>
    <w:rsid w:val="008A5EAC"/>
    <w:rsid w:val="008A61F2"/>
    <w:rsid w:val="008A662C"/>
    <w:rsid w:val="008A66B4"/>
    <w:rsid w:val="008A693F"/>
    <w:rsid w:val="008A6A06"/>
    <w:rsid w:val="008A6C8D"/>
    <w:rsid w:val="008A70A8"/>
    <w:rsid w:val="008A7404"/>
    <w:rsid w:val="008A78A2"/>
    <w:rsid w:val="008A79F0"/>
    <w:rsid w:val="008A7A00"/>
    <w:rsid w:val="008A7AE9"/>
    <w:rsid w:val="008A7F07"/>
    <w:rsid w:val="008A7F3F"/>
    <w:rsid w:val="008B00B1"/>
    <w:rsid w:val="008B04D3"/>
    <w:rsid w:val="008B06A6"/>
    <w:rsid w:val="008B0B1A"/>
    <w:rsid w:val="008B0D05"/>
    <w:rsid w:val="008B12AC"/>
    <w:rsid w:val="008B13F4"/>
    <w:rsid w:val="008B16CC"/>
    <w:rsid w:val="008B185A"/>
    <w:rsid w:val="008B1AA2"/>
    <w:rsid w:val="008B1C24"/>
    <w:rsid w:val="008B1C47"/>
    <w:rsid w:val="008B1FA7"/>
    <w:rsid w:val="008B248F"/>
    <w:rsid w:val="008B2691"/>
    <w:rsid w:val="008B27EC"/>
    <w:rsid w:val="008B2B2E"/>
    <w:rsid w:val="008B3F24"/>
    <w:rsid w:val="008B3FF6"/>
    <w:rsid w:val="008B408F"/>
    <w:rsid w:val="008B423C"/>
    <w:rsid w:val="008B42F3"/>
    <w:rsid w:val="008B48F8"/>
    <w:rsid w:val="008B4CBF"/>
    <w:rsid w:val="008B4DA6"/>
    <w:rsid w:val="008B4E47"/>
    <w:rsid w:val="008B53FB"/>
    <w:rsid w:val="008B5672"/>
    <w:rsid w:val="008B5A20"/>
    <w:rsid w:val="008B5D5B"/>
    <w:rsid w:val="008B5EC3"/>
    <w:rsid w:val="008B5F88"/>
    <w:rsid w:val="008B608C"/>
    <w:rsid w:val="008B6238"/>
    <w:rsid w:val="008B641A"/>
    <w:rsid w:val="008B66ED"/>
    <w:rsid w:val="008B6808"/>
    <w:rsid w:val="008B6887"/>
    <w:rsid w:val="008B6A87"/>
    <w:rsid w:val="008B6DF5"/>
    <w:rsid w:val="008B6EDA"/>
    <w:rsid w:val="008B6F2A"/>
    <w:rsid w:val="008B701A"/>
    <w:rsid w:val="008B7530"/>
    <w:rsid w:val="008B7603"/>
    <w:rsid w:val="008B7619"/>
    <w:rsid w:val="008B76BB"/>
    <w:rsid w:val="008B7900"/>
    <w:rsid w:val="008B7A48"/>
    <w:rsid w:val="008B7C3F"/>
    <w:rsid w:val="008B7CEC"/>
    <w:rsid w:val="008B7E12"/>
    <w:rsid w:val="008B7FFB"/>
    <w:rsid w:val="008C0116"/>
    <w:rsid w:val="008C026C"/>
    <w:rsid w:val="008C05ED"/>
    <w:rsid w:val="008C0826"/>
    <w:rsid w:val="008C0A4B"/>
    <w:rsid w:val="008C0C12"/>
    <w:rsid w:val="008C0DF0"/>
    <w:rsid w:val="008C0E80"/>
    <w:rsid w:val="008C1051"/>
    <w:rsid w:val="008C12B4"/>
    <w:rsid w:val="008C14F3"/>
    <w:rsid w:val="008C1773"/>
    <w:rsid w:val="008C20F0"/>
    <w:rsid w:val="008C243A"/>
    <w:rsid w:val="008C24D6"/>
    <w:rsid w:val="008C25E7"/>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18E"/>
    <w:rsid w:val="008C5265"/>
    <w:rsid w:val="008C5883"/>
    <w:rsid w:val="008C5BD2"/>
    <w:rsid w:val="008C5FF6"/>
    <w:rsid w:val="008C638C"/>
    <w:rsid w:val="008C63F9"/>
    <w:rsid w:val="008C649C"/>
    <w:rsid w:val="008C64F9"/>
    <w:rsid w:val="008C655A"/>
    <w:rsid w:val="008C65B3"/>
    <w:rsid w:val="008C6824"/>
    <w:rsid w:val="008C6B24"/>
    <w:rsid w:val="008C7406"/>
    <w:rsid w:val="008C7616"/>
    <w:rsid w:val="008C76A0"/>
    <w:rsid w:val="008C76A1"/>
    <w:rsid w:val="008C76EC"/>
    <w:rsid w:val="008C7744"/>
    <w:rsid w:val="008C79A1"/>
    <w:rsid w:val="008C79CB"/>
    <w:rsid w:val="008C7A1F"/>
    <w:rsid w:val="008C7A9B"/>
    <w:rsid w:val="008C7F75"/>
    <w:rsid w:val="008D055B"/>
    <w:rsid w:val="008D0B47"/>
    <w:rsid w:val="008D0C16"/>
    <w:rsid w:val="008D0E19"/>
    <w:rsid w:val="008D0EF3"/>
    <w:rsid w:val="008D0F31"/>
    <w:rsid w:val="008D1059"/>
    <w:rsid w:val="008D137F"/>
    <w:rsid w:val="008D16FD"/>
    <w:rsid w:val="008D1745"/>
    <w:rsid w:val="008D1BBB"/>
    <w:rsid w:val="008D1C6E"/>
    <w:rsid w:val="008D2257"/>
    <w:rsid w:val="008D22B6"/>
    <w:rsid w:val="008D2416"/>
    <w:rsid w:val="008D24ED"/>
    <w:rsid w:val="008D29FB"/>
    <w:rsid w:val="008D2AD3"/>
    <w:rsid w:val="008D2BA0"/>
    <w:rsid w:val="008D2C7F"/>
    <w:rsid w:val="008D2CE5"/>
    <w:rsid w:val="008D2CE6"/>
    <w:rsid w:val="008D2D97"/>
    <w:rsid w:val="008D2FC4"/>
    <w:rsid w:val="008D31DE"/>
    <w:rsid w:val="008D3207"/>
    <w:rsid w:val="008D327E"/>
    <w:rsid w:val="008D359C"/>
    <w:rsid w:val="008D3895"/>
    <w:rsid w:val="008D3ACF"/>
    <w:rsid w:val="008D3C3A"/>
    <w:rsid w:val="008D3C42"/>
    <w:rsid w:val="008D3EA2"/>
    <w:rsid w:val="008D4057"/>
    <w:rsid w:val="008D4427"/>
    <w:rsid w:val="008D4662"/>
    <w:rsid w:val="008D4B3B"/>
    <w:rsid w:val="008D4B6B"/>
    <w:rsid w:val="008D4C83"/>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69"/>
    <w:rsid w:val="008D6F94"/>
    <w:rsid w:val="008D7603"/>
    <w:rsid w:val="008D78DC"/>
    <w:rsid w:val="008D7A3C"/>
    <w:rsid w:val="008E0257"/>
    <w:rsid w:val="008E048B"/>
    <w:rsid w:val="008E06F4"/>
    <w:rsid w:val="008E0739"/>
    <w:rsid w:val="008E106C"/>
    <w:rsid w:val="008E1185"/>
    <w:rsid w:val="008E13D0"/>
    <w:rsid w:val="008E1433"/>
    <w:rsid w:val="008E16E4"/>
    <w:rsid w:val="008E1BD3"/>
    <w:rsid w:val="008E1D50"/>
    <w:rsid w:val="008E1ED1"/>
    <w:rsid w:val="008E2178"/>
    <w:rsid w:val="008E240D"/>
    <w:rsid w:val="008E2437"/>
    <w:rsid w:val="008E268D"/>
    <w:rsid w:val="008E26B2"/>
    <w:rsid w:val="008E32EC"/>
    <w:rsid w:val="008E34F4"/>
    <w:rsid w:val="008E3599"/>
    <w:rsid w:val="008E35AA"/>
    <w:rsid w:val="008E36CE"/>
    <w:rsid w:val="008E3A6A"/>
    <w:rsid w:val="008E3C36"/>
    <w:rsid w:val="008E3E62"/>
    <w:rsid w:val="008E413B"/>
    <w:rsid w:val="008E4A47"/>
    <w:rsid w:val="008E4AF1"/>
    <w:rsid w:val="008E4CFA"/>
    <w:rsid w:val="008E552D"/>
    <w:rsid w:val="008E5573"/>
    <w:rsid w:val="008E55D3"/>
    <w:rsid w:val="008E5884"/>
    <w:rsid w:val="008E5A65"/>
    <w:rsid w:val="008E5C14"/>
    <w:rsid w:val="008E5E65"/>
    <w:rsid w:val="008E5E6F"/>
    <w:rsid w:val="008E61E0"/>
    <w:rsid w:val="008E62FE"/>
    <w:rsid w:val="008E6465"/>
    <w:rsid w:val="008E64CF"/>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8E2"/>
    <w:rsid w:val="008F1CF5"/>
    <w:rsid w:val="008F1D19"/>
    <w:rsid w:val="008F22EC"/>
    <w:rsid w:val="008F23C2"/>
    <w:rsid w:val="008F2468"/>
    <w:rsid w:val="008F24CF"/>
    <w:rsid w:val="008F2730"/>
    <w:rsid w:val="008F2A41"/>
    <w:rsid w:val="008F2AA8"/>
    <w:rsid w:val="008F2B38"/>
    <w:rsid w:val="008F2D03"/>
    <w:rsid w:val="008F2D88"/>
    <w:rsid w:val="008F2F37"/>
    <w:rsid w:val="008F2FB1"/>
    <w:rsid w:val="008F3255"/>
    <w:rsid w:val="008F342F"/>
    <w:rsid w:val="008F378F"/>
    <w:rsid w:val="008F3AE9"/>
    <w:rsid w:val="008F3B96"/>
    <w:rsid w:val="008F3E79"/>
    <w:rsid w:val="008F3E7D"/>
    <w:rsid w:val="008F3E9B"/>
    <w:rsid w:val="008F3F27"/>
    <w:rsid w:val="008F42CF"/>
    <w:rsid w:val="008F435E"/>
    <w:rsid w:val="008F4371"/>
    <w:rsid w:val="008F4640"/>
    <w:rsid w:val="008F483C"/>
    <w:rsid w:val="008F4CBD"/>
    <w:rsid w:val="008F52B7"/>
    <w:rsid w:val="008F52FB"/>
    <w:rsid w:val="008F5349"/>
    <w:rsid w:val="008F5572"/>
    <w:rsid w:val="008F56C3"/>
    <w:rsid w:val="008F57FC"/>
    <w:rsid w:val="008F5BCA"/>
    <w:rsid w:val="008F5E73"/>
    <w:rsid w:val="008F6043"/>
    <w:rsid w:val="008F60BB"/>
    <w:rsid w:val="008F62E8"/>
    <w:rsid w:val="008F6644"/>
    <w:rsid w:val="008F693A"/>
    <w:rsid w:val="008F6AE1"/>
    <w:rsid w:val="008F6D27"/>
    <w:rsid w:val="008F705E"/>
    <w:rsid w:val="008F7287"/>
    <w:rsid w:val="008F74AC"/>
    <w:rsid w:val="008F753B"/>
    <w:rsid w:val="008F7854"/>
    <w:rsid w:val="008F7A74"/>
    <w:rsid w:val="008F7AFA"/>
    <w:rsid w:val="008F7B73"/>
    <w:rsid w:val="008F7D6C"/>
    <w:rsid w:val="008F7DE1"/>
    <w:rsid w:val="009005AF"/>
    <w:rsid w:val="009006C8"/>
    <w:rsid w:val="00900B94"/>
    <w:rsid w:val="00900EE5"/>
    <w:rsid w:val="00901150"/>
    <w:rsid w:val="00901154"/>
    <w:rsid w:val="00901184"/>
    <w:rsid w:val="009013EC"/>
    <w:rsid w:val="009014BF"/>
    <w:rsid w:val="00901A49"/>
    <w:rsid w:val="00901A4E"/>
    <w:rsid w:val="00901A85"/>
    <w:rsid w:val="00901DEA"/>
    <w:rsid w:val="00902090"/>
    <w:rsid w:val="0090213B"/>
    <w:rsid w:val="00902372"/>
    <w:rsid w:val="00902970"/>
    <w:rsid w:val="00902C19"/>
    <w:rsid w:val="00902DBA"/>
    <w:rsid w:val="00902DF3"/>
    <w:rsid w:val="00902F2C"/>
    <w:rsid w:val="00903050"/>
    <w:rsid w:val="009034B6"/>
    <w:rsid w:val="00903775"/>
    <w:rsid w:val="00903840"/>
    <w:rsid w:val="0090386D"/>
    <w:rsid w:val="00903910"/>
    <w:rsid w:val="00903E90"/>
    <w:rsid w:val="00903FAA"/>
    <w:rsid w:val="00904024"/>
    <w:rsid w:val="00904241"/>
    <w:rsid w:val="00904338"/>
    <w:rsid w:val="009043A9"/>
    <w:rsid w:val="00904557"/>
    <w:rsid w:val="00904D78"/>
    <w:rsid w:val="0090533C"/>
    <w:rsid w:val="009056FF"/>
    <w:rsid w:val="0090579C"/>
    <w:rsid w:val="009059C9"/>
    <w:rsid w:val="00905ADF"/>
    <w:rsid w:val="00906190"/>
    <w:rsid w:val="0090620B"/>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E2C"/>
    <w:rsid w:val="00907E49"/>
    <w:rsid w:val="00907F58"/>
    <w:rsid w:val="009102AB"/>
    <w:rsid w:val="0091032E"/>
    <w:rsid w:val="0091061F"/>
    <w:rsid w:val="0091069B"/>
    <w:rsid w:val="009106CC"/>
    <w:rsid w:val="009108E4"/>
    <w:rsid w:val="00910B88"/>
    <w:rsid w:val="00910C28"/>
    <w:rsid w:val="00910D7A"/>
    <w:rsid w:val="00910F89"/>
    <w:rsid w:val="00910FF4"/>
    <w:rsid w:val="009112A3"/>
    <w:rsid w:val="009114A0"/>
    <w:rsid w:val="00911765"/>
    <w:rsid w:val="00911E1E"/>
    <w:rsid w:val="009126A5"/>
    <w:rsid w:val="0091290A"/>
    <w:rsid w:val="0091290D"/>
    <w:rsid w:val="00912A92"/>
    <w:rsid w:val="00912C1B"/>
    <w:rsid w:val="00912CC6"/>
    <w:rsid w:val="009130E1"/>
    <w:rsid w:val="009139B2"/>
    <w:rsid w:val="00914657"/>
    <w:rsid w:val="00914A21"/>
    <w:rsid w:val="00914B01"/>
    <w:rsid w:val="00914B27"/>
    <w:rsid w:val="00914CF2"/>
    <w:rsid w:val="00914E6E"/>
    <w:rsid w:val="00914EF4"/>
    <w:rsid w:val="009157F1"/>
    <w:rsid w:val="00915900"/>
    <w:rsid w:val="00915BFD"/>
    <w:rsid w:val="00915DFC"/>
    <w:rsid w:val="00915F6C"/>
    <w:rsid w:val="00916094"/>
    <w:rsid w:val="009160D3"/>
    <w:rsid w:val="00916163"/>
    <w:rsid w:val="009165B0"/>
    <w:rsid w:val="00916669"/>
    <w:rsid w:val="00916AA5"/>
    <w:rsid w:val="00916D16"/>
    <w:rsid w:val="00916FB3"/>
    <w:rsid w:val="0091726F"/>
    <w:rsid w:val="0091733B"/>
    <w:rsid w:val="009173E7"/>
    <w:rsid w:val="00917429"/>
    <w:rsid w:val="00917A73"/>
    <w:rsid w:val="00917BCD"/>
    <w:rsid w:val="00917FC7"/>
    <w:rsid w:val="00920D25"/>
    <w:rsid w:val="00920E77"/>
    <w:rsid w:val="00920F31"/>
    <w:rsid w:val="00921050"/>
    <w:rsid w:val="00921B5E"/>
    <w:rsid w:val="00921D48"/>
    <w:rsid w:val="00922415"/>
    <w:rsid w:val="0092271A"/>
    <w:rsid w:val="00922931"/>
    <w:rsid w:val="00922A70"/>
    <w:rsid w:val="00922A73"/>
    <w:rsid w:val="00922B79"/>
    <w:rsid w:val="00922BC9"/>
    <w:rsid w:val="00922DDE"/>
    <w:rsid w:val="00922F3B"/>
    <w:rsid w:val="009233BE"/>
    <w:rsid w:val="00923752"/>
    <w:rsid w:val="009239FC"/>
    <w:rsid w:val="00923CD8"/>
    <w:rsid w:val="00923D55"/>
    <w:rsid w:val="00924668"/>
    <w:rsid w:val="00924752"/>
    <w:rsid w:val="009249A2"/>
    <w:rsid w:val="00924A8D"/>
    <w:rsid w:val="00924DD9"/>
    <w:rsid w:val="0092517F"/>
    <w:rsid w:val="009251FD"/>
    <w:rsid w:val="0092553C"/>
    <w:rsid w:val="00925843"/>
    <w:rsid w:val="009259AA"/>
    <w:rsid w:val="00925CDB"/>
    <w:rsid w:val="00925E1B"/>
    <w:rsid w:val="009260E2"/>
    <w:rsid w:val="0092620E"/>
    <w:rsid w:val="00926579"/>
    <w:rsid w:val="00926683"/>
    <w:rsid w:val="00926706"/>
    <w:rsid w:val="009267B1"/>
    <w:rsid w:val="00926892"/>
    <w:rsid w:val="00926930"/>
    <w:rsid w:val="00926DA7"/>
    <w:rsid w:val="00926DB5"/>
    <w:rsid w:val="00926E50"/>
    <w:rsid w:val="009270DE"/>
    <w:rsid w:val="0092723B"/>
    <w:rsid w:val="0092759C"/>
    <w:rsid w:val="00927ADA"/>
    <w:rsid w:val="00927D28"/>
    <w:rsid w:val="00927EC5"/>
    <w:rsid w:val="00927ED1"/>
    <w:rsid w:val="009301C6"/>
    <w:rsid w:val="009302DB"/>
    <w:rsid w:val="00930434"/>
    <w:rsid w:val="00930AE8"/>
    <w:rsid w:val="009310F1"/>
    <w:rsid w:val="0093136C"/>
    <w:rsid w:val="00931884"/>
    <w:rsid w:val="00931DE0"/>
    <w:rsid w:val="00931E09"/>
    <w:rsid w:val="00932043"/>
    <w:rsid w:val="009325E4"/>
    <w:rsid w:val="009327AD"/>
    <w:rsid w:val="00932B48"/>
    <w:rsid w:val="00932BB6"/>
    <w:rsid w:val="00932E77"/>
    <w:rsid w:val="00932EDC"/>
    <w:rsid w:val="00932FFE"/>
    <w:rsid w:val="009331DC"/>
    <w:rsid w:val="00933793"/>
    <w:rsid w:val="00933874"/>
    <w:rsid w:val="009339F6"/>
    <w:rsid w:val="00933A17"/>
    <w:rsid w:val="00933B1D"/>
    <w:rsid w:val="00933CDE"/>
    <w:rsid w:val="00933DA6"/>
    <w:rsid w:val="00933DBB"/>
    <w:rsid w:val="00933F42"/>
    <w:rsid w:val="0093419A"/>
    <w:rsid w:val="00934215"/>
    <w:rsid w:val="00934425"/>
    <w:rsid w:val="009344B1"/>
    <w:rsid w:val="009345E3"/>
    <w:rsid w:val="009349B2"/>
    <w:rsid w:val="00934B44"/>
    <w:rsid w:val="00934BA8"/>
    <w:rsid w:val="00934CF1"/>
    <w:rsid w:val="00934D26"/>
    <w:rsid w:val="00934FD7"/>
    <w:rsid w:val="00935045"/>
    <w:rsid w:val="009350EC"/>
    <w:rsid w:val="00935108"/>
    <w:rsid w:val="00935759"/>
    <w:rsid w:val="00935802"/>
    <w:rsid w:val="00935952"/>
    <w:rsid w:val="00935988"/>
    <w:rsid w:val="00935B00"/>
    <w:rsid w:val="00935DD7"/>
    <w:rsid w:val="009361A9"/>
    <w:rsid w:val="0093646C"/>
    <w:rsid w:val="00936653"/>
    <w:rsid w:val="00936A26"/>
    <w:rsid w:val="00936F6B"/>
    <w:rsid w:val="00936FEE"/>
    <w:rsid w:val="0093765D"/>
    <w:rsid w:val="009376C1"/>
    <w:rsid w:val="0093786F"/>
    <w:rsid w:val="009378C5"/>
    <w:rsid w:val="009378CC"/>
    <w:rsid w:val="009379BC"/>
    <w:rsid w:val="00937AAF"/>
    <w:rsid w:val="00937C3C"/>
    <w:rsid w:val="00937D58"/>
    <w:rsid w:val="009405F2"/>
    <w:rsid w:val="00940775"/>
    <w:rsid w:val="0094088B"/>
    <w:rsid w:val="009408C2"/>
    <w:rsid w:val="0094099E"/>
    <w:rsid w:val="00940A8F"/>
    <w:rsid w:val="00940BC0"/>
    <w:rsid w:val="00940E35"/>
    <w:rsid w:val="00940F00"/>
    <w:rsid w:val="00940F5E"/>
    <w:rsid w:val="00941165"/>
    <w:rsid w:val="009411F9"/>
    <w:rsid w:val="009412A9"/>
    <w:rsid w:val="00941430"/>
    <w:rsid w:val="00941791"/>
    <w:rsid w:val="00941B47"/>
    <w:rsid w:val="00941D65"/>
    <w:rsid w:val="00941DB7"/>
    <w:rsid w:val="0094207E"/>
    <w:rsid w:val="0094209C"/>
    <w:rsid w:val="00942153"/>
    <w:rsid w:val="00942417"/>
    <w:rsid w:val="009425F0"/>
    <w:rsid w:val="00942C79"/>
    <w:rsid w:val="00942CA7"/>
    <w:rsid w:val="00942D69"/>
    <w:rsid w:val="00943085"/>
    <w:rsid w:val="009434D5"/>
    <w:rsid w:val="00943661"/>
    <w:rsid w:val="00943741"/>
    <w:rsid w:val="00943B1C"/>
    <w:rsid w:val="00943BEA"/>
    <w:rsid w:val="00943EEA"/>
    <w:rsid w:val="009442F4"/>
    <w:rsid w:val="0094463F"/>
    <w:rsid w:val="009448AF"/>
    <w:rsid w:val="0094493B"/>
    <w:rsid w:val="00944B9E"/>
    <w:rsid w:val="00944CD4"/>
    <w:rsid w:val="009450E1"/>
    <w:rsid w:val="009452B5"/>
    <w:rsid w:val="00945764"/>
    <w:rsid w:val="009457C2"/>
    <w:rsid w:val="009457CF"/>
    <w:rsid w:val="009458CE"/>
    <w:rsid w:val="0094594F"/>
    <w:rsid w:val="00945AED"/>
    <w:rsid w:val="00945E22"/>
    <w:rsid w:val="00945E83"/>
    <w:rsid w:val="00945E8C"/>
    <w:rsid w:val="00945E97"/>
    <w:rsid w:val="00945EC7"/>
    <w:rsid w:val="009461FC"/>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18"/>
    <w:rsid w:val="00950AD8"/>
    <w:rsid w:val="0095131D"/>
    <w:rsid w:val="0095149A"/>
    <w:rsid w:val="00951897"/>
    <w:rsid w:val="009518E6"/>
    <w:rsid w:val="009519C1"/>
    <w:rsid w:val="009519DE"/>
    <w:rsid w:val="00951E77"/>
    <w:rsid w:val="0095208F"/>
    <w:rsid w:val="009523C2"/>
    <w:rsid w:val="009524F4"/>
    <w:rsid w:val="0095286A"/>
    <w:rsid w:val="00952975"/>
    <w:rsid w:val="009529CD"/>
    <w:rsid w:val="0095301F"/>
    <w:rsid w:val="009530D2"/>
    <w:rsid w:val="00953255"/>
    <w:rsid w:val="009532E2"/>
    <w:rsid w:val="00953422"/>
    <w:rsid w:val="00953507"/>
    <w:rsid w:val="009535A9"/>
    <w:rsid w:val="00953C46"/>
    <w:rsid w:val="00953ED2"/>
    <w:rsid w:val="009541D2"/>
    <w:rsid w:val="00954272"/>
    <w:rsid w:val="0095465B"/>
    <w:rsid w:val="0095485E"/>
    <w:rsid w:val="00954BE8"/>
    <w:rsid w:val="00954DE9"/>
    <w:rsid w:val="00954FC4"/>
    <w:rsid w:val="00955061"/>
    <w:rsid w:val="0095516F"/>
    <w:rsid w:val="0095545A"/>
    <w:rsid w:val="0095567C"/>
    <w:rsid w:val="009556B5"/>
    <w:rsid w:val="009557BE"/>
    <w:rsid w:val="00955CE6"/>
    <w:rsid w:val="00955D04"/>
    <w:rsid w:val="00955E38"/>
    <w:rsid w:val="00955E3A"/>
    <w:rsid w:val="00955F29"/>
    <w:rsid w:val="0095604B"/>
    <w:rsid w:val="009560BE"/>
    <w:rsid w:val="009563C8"/>
    <w:rsid w:val="00956804"/>
    <w:rsid w:val="00956978"/>
    <w:rsid w:val="00956C2C"/>
    <w:rsid w:val="00956D9C"/>
    <w:rsid w:val="00957211"/>
    <w:rsid w:val="00957497"/>
    <w:rsid w:val="00957559"/>
    <w:rsid w:val="00957679"/>
    <w:rsid w:val="009577B2"/>
    <w:rsid w:val="00957AD0"/>
    <w:rsid w:val="00957C29"/>
    <w:rsid w:val="00957EA3"/>
    <w:rsid w:val="00957F25"/>
    <w:rsid w:val="009600BD"/>
    <w:rsid w:val="0096022D"/>
    <w:rsid w:val="009605EA"/>
    <w:rsid w:val="00960B00"/>
    <w:rsid w:val="00960B6E"/>
    <w:rsid w:val="00960BAC"/>
    <w:rsid w:val="00960EF7"/>
    <w:rsid w:val="009615A3"/>
    <w:rsid w:val="00961CE6"/>
    <w:rsid w:val="00961D86"/>
    <w:rsid w:val="00961F30"/>
    <w:rsid w:val="00962064"/>
    <w:rsid w:val="009620BD"/>
    <w:rsid w:val="00962141"/>
    <w:rsid w:val="009622ED"/>
    <w:rsid w:val="0096235C"/>
    <w:rsid w:val="00962F0A"/>
    <w:rsid w:val="00963419"/>
    <w:rsid w:val="00963529"/>
    <w:rsid w:val="0096397F"/>
    <w:rsid w:val="00963BD3"/>
    <w:rsid w:val="00963BE3"/>
    <w:rsid w:val="00964048"/>
    <w:rsid w:val="0096413B"/>
    <w:rsid w:val="009643D7"/>
    <w:rsid w:val="009645E9"/>
    <w:rsid w:val="009647B7"/>
    <w:rsid w:val="009647C4"/>
    <w:rsid w:val="00964968"/>
    <w:rsid w:val="009649C9"/>
    <w:rsid w:val="00964AE4"/>
    <w:rsid w:val="00964CB5"/>
    <w:rsid w:val="00964DA1"/>
    <w:rsid w:val="00964F76"/>
    <w:rsid w:val="009650B9"/>
    <w:rsid w:val="00965744"/>
    <w:rsid w:val="00965745"/>
    <w:rsid w:val="009657A7"/>
    <w:rsid w:val="00965804"/>
    <w:rsid w:val="00965B35"/>
    <w:rsid w:val="00965B58"/>
    <w:rsid w:val="00965CB7"/>
    <w:rsid w:val="00965E1D"/>
    <w:rsid w:val="00965F35"/>
    <w:rsid w:val="00965FA9"/>
    <w:rsid w:val="00965FDB"/>
    <w:rsid w:val="00966234"/>
    <w:rsid w:val="00966274"/>
    <w:rsid w:val="0096664E"/>
    <w:rsid w:val="00966B54"/>
    <w:rsid w:val="00966B59"/>
    <w:rsid w:val="00966BC6"/>
    <w:rsid w:val="00966C22"/>
    <w:rsid w:val="00966E09"/>
    <w:rsid w:val="00966FC5"/>
    <w:rsid w:val="00967092"/>
    <w:rsid w:val="00967514"/>
    <w:rsid w:val="009675F7"/>
    <w:rsid w:val="00967782"/>
    <w:rsid w:val="009678FF"/>
    <w:rsid w:val="00967C91"/>
    <w:rsid w:val="00967D2C"/>
    <w:rsid w:val="00970067"/>
    <w:rsid w:val="009706DE"/>
    <w:rsid w:val="0097074E"/>
    <w:rsid w:val="00970799"/>
    <w:rsid w:val="00970851"/>
    <w:rsid w:val="0097089A"/>
    <w:rsid w:val="00970CF6"/>
    <w:rsid w:val="00970ECA"/>
    <w:rsid w:val="00970F08"/>
    <w:rsid w:val="009716ED"/>
    <w:rsid w:val="009719A8"/>
    <w:rsid w:val="00971C24"/>
    <w:rsid w:val="00971E2C"/>
    <w:rsid w:val="00971FD1"/>
    <w:rsid w:val="00972323"/>
    <w:rsid w:val="00972A77"/>
    <w:rsid w:val="00972B3B"/>
    <w:rsid w:val="009731B5"/>
    <w:rsid w:val="00973707"/>
    <w:rsid w:val="00973B33"/>
    <w:rsid w:val="00973B56"/>
    <w:rsid w:val="00973DBA"/>
    <w:rsid w:val="00973E8F"/>
    <w:rsid w:val="009740BB"/>
    <w:rsid w:val="0097418C"/>
    <w:rsid w:val="009744C7"/>
    <w:rsid w:val="0097465D"/>
    <w:rsid w:val="009746F0"/>
    <w:rsid w:val="00974812"/>
    <w:rsid w:val="00974814"/>
    <w:rsid w:val="00974A7A"/>
    <w:rsid w:val="00974BB4"/>
    <w:rsid w:val="00974D35"/>
    <w:rsid w:val="00974E77"/>
    <w:rsid w:val="009750AB"/>
    <w:rsid w:val="009751E0"/>
    <w:rsid w:val="0097529D"/>
    <w:rsid w:val="009753C5"/>
    <w:rsid w:val="009757AE"/>
    <w:rsid w:val="0097588A"/>
    <w:rsid w:val="00975903"/>
    <w:rsid w:val="00975BBA"/>
    <w:rsid w:val="00975CF3"/>
    <w:rsid w:val="00975D5D"/>
    <w:rsid w:val="00976008"/>
    <w:rsid w:val="0097612E"/>
    <w:rsid w:val="0097642D"/>
    <w:rsid w:val="009768E6"/>
    <w:rsid w:val="00976B04"/>
    <w:rsid w:val="00976DFD"/>
    <w:rsid w:val="0097707C"/>
    <w:rsid w:val="009773F2"/>
    <w:rsid w:val="0097788E"/>
    <w:rsid w:val="00977F16"/>
    <w:rsid w:val="00977FBE"/>
    <w:rsid w:val="00980138"/>
    <w:rsid w:val="00980317"/>
    <w:rsid w:val="009805E1"/>
    <w:rsid w:val="009806B5"/>
    <w:rsid w:val="009808BD"/>
    <w:rsid w:val="00980A00"/>
    <w:rsid w:val="00980B30"/>
    <w:rsid w:val="00980D02"/>
    <w:rsid w:val="00980F08"/>
    <w:rsid w:val="0098113C"/>
    <w:rsid w:val="00981145"/>
    <w:rsid w:val="00981714"/>
    <w:rsid w:val="00981761"/>
    <w:rsid w:val="00981AAB"/>
    <w:rsid w:val="00981DFD"/>
    <w:rsid w:val="00981FCE"/>
    <w:rsid w:val="00982092"/>
    <w:rsid w:val="00982757"/>
    <w:rsid w:val="00982794"/>
    <w:rsid w:val="0098285A"/>
    <w:rsid w:val="009828FC"/>
    <w:rsid w:val="009830EF"/>
    <w:rsid w:val="00983135"/>
    <w:rsid w:val="009833D6"/>
    <w:rsid w:val="009835B4"/>
    <w:rsid w:val="00983E3B"/>
    <w:rsid w:val="00983E6D"/>
    <w:rsid w:val="00983E82"/>
    <w:rsid w:val="0098400B"/>
    <w:rsid w:val="009841E2"/>
    <w:rsid w:val="00984238"/>
    <w:rsid w:val="00984293"/>
    <w:rsid w:val="009849A0"/>
    <w:rsid w:val="009849A4"/>
    <w:rsid w:val="00984B72"/>
    <w:rsid w:val="00984BB4"/>
    <w:rsid w:val="0098503B"/>
    <w:rsid w:val="0098579A"/>
    <w:rsid w:val="00985D7F"/>
    <w:rsid w:val="00985F24"/>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1BA"/>
    <w:rsid w:val="009903F0"/>
    <w:rsid w:val="009906FC"/>
    <w:rsid w:val="00990808"/>
    <w:rsid w:val="00990D54"/>
    <w:rsid w:val="00990FC4"/>
    <w:rsid w:val="00991523"/>
    <w:rsid w:val="00991722"/>
    <w:rsid w:val="009917E4"/>
    <w:rsid w:val="00991849"/>
    <w:rsid w:val="009918DE"/>
    <w:rsid w:val="009919DC"/>
    <w:rsid w:val="00991B9C"/>
    <w:rsid w:val="00991BA2"/>
    <w:rsid w:val="00991BE6"/>
    <w:rsid w:val="00992150"/>
    <w:rsid w:val="009928A7"/>
    <w:rsid w:val="00992B09"/>
    <w:rsid w:val="00992D00"/>
    <w:rsid w:val="00992F1D"/>
    <w:rsid w:val="00992F66"/>
    <w:rsid w:val="0099350C"/>
    <w:rsid w:val="00993565"/>
    <w:rsid w:val="009935A1"/>
    <w:rsid w:val="00993613"/>
    <w:rsid w:val="009938A3"/>
    <w:rsid w:val="00993AE2"/>
    <w:rsid w:val="00993BE8"/>
    <w:rsid w:val="00993D47"/>
    <w:rsid w:val="00993E24"/>
    <w:rsid w:val="00993EF9"/>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C90"/>
    <w:rsid w:val="00995D58"/>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990"/>
    <w:rsid w:val="009A0BBF"/>
    <w:rsid w:val="009A0EF8"/>
    <w:rsid w:val="009A0F48"/>
    <w:rsid w:val="009A0F4E"/>
    <w:rsid w:val="009A1033"/>
    <w:rsid w:val="009A11ED"/>
    <w:rsid w:val="009A12D7"/>
    <w:rsid w:val="009A1382"/>
    <w:rsid w:val="009A13D9"/>
    <w:rsid w:val="009A144B"/>
    <w:rsid w:val="009A16FF"/>
    <w:rsid w:val="009A1799"/>
    <w:rsid w:val="009A194F"/>
    <w:rsid w:val="009A195B"/>
    <w:rsid w:val="009A1A95"/>
    <w:rsid w:val="009A1AE7"/>
    <w:rsid w:val="009A1DA1"/>
    <w:rsid w:val="009A1DD1"/>
    <w:rsid w:val="009A1F20"/>
    <w:rsid w:val="009A2161"/>
    <w:rsid w:val="009A256F"/>
    <w:rsid w:val="009A259A"/>
    <w:rsid w:val="009A262D"/>
    <w:rsid w:val="009A29B8"/>
    <w:rsid w:val="009A2C58"/>
    <w:rsid w:val="009A2F41"/>
    <w:rsid w:val="009A3216"/>
    <w:rsid w:val="009A32E3"/>
    <w:rsid w:val="009A33AB"/>
    <w:rsid w:val="009A3723"/>
    <w:rsid w:val="009A38FC"/>
    <w:rsid w:val="009A3953"/>
    <w:rsid w:val="009A3A14"/>
    <w:rsid w:val="009A3C34"/>
    <w:rsid w:val="009A3C6A"/>
    <w:rsid w:val="009A3EF1"/>
    <w:rsid w:val="009A4425"/>
    <w:rsid w:val="009A44E9"/>
    <w:rsid w:val="009A47D1"/>
    <w:rsid w:val="009A48AC"/>
    <w:rsid w:val="009A48D9"/>
    <w:rsid w:val="009A4DAE"/>
    <w:rsid w:val="009A4F89"/>
    <w:rsid w:val="009A5232"/>
    <w:rsid w:val="009A5386"/>
    <w:rsid w:val="009A5657"/>
    <w:rsid w:val="009A5C23"/>
    <w:rsid w:val="009A5F7C"/>
    <w:rsid w:val="009A6173"/>
    <w:rsid w:val="009A64B1"/>
    <w:rsid w:val="009A64EA"/>
    <w:rsid w:val="009A6888"/>
    <w:rsid w:val="009A69DA"/>
    <w:rsid w:val="009A6E3B"/>
    <w:rsid w:val="009A71D5"/>
    <w:rsid w:val="009A759A"/>
    <w:rsid w:val="009A7A76"/>
    <w:rsid w:val="009A7AA1"/>
    <w:rsid w:val="009A7BB4"/>
    <w:rsid w:val="009A7CF6"/>
    <w:rsid w:val="009A7DDD"/>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D59"/>
    <w:rsid w:val="009B3E1D"/>
    <w:rsid w:val="009B409F"/>
    <w:rsid w:val="009B4153"/>
    <w:rsid w:val="009B49DD"/>
    <w:rsid w:val="009B4A6F"/>
    <w:rsid w:val="009B4BCA"/>
    <w:rsid w:val="009B4EB9"/>
    <w:rsid w:val="009B501B"/>
    <w:rsid w:val="009B517B"/>
    <w:rsid w:val="009B518A"/>
    <w:rsid w:val="009B53DD"/>
    <w:rsid w:val="009B5B55"/>
    <w:rsid w:val="009B5C23"/>
    <w:rsid w:val="009B5FDB"/>
    <w:rsid w:val="009B607A"/>
    <w:rsid w:val="009B6417"/>
    <w:rsid w:val="009B641A"/>
    <w:rsid w:val="009B6AD4"/>
    <w:rsid w:val="009B7210"/>
    <w:rsid w:val="009B7273"/>
    <w:rsid w:val="009B7345"/>
    <w:rsid w:val="009B7536"/>
    <w:rsid w:val="009B7585"/>
    <w:rsid w:val="009B78A9"/>
    <w:rsid w:val="009B78FB"/>
    <w:rsid w:val="009B7A06"/>
    <w:rsid w:val="009B7A6D"/>
    <w:rsid w:val="009B7E09"/>
    <w:rsid w:val="009C02B6"/>
    <w:rsid w:val="009C039F"/>
    <w:rsid w:val="009C072E"/>
    <w:rsid w:val="009C0B10"/>
    <w:rsid w:val="009C0CFD"/>
    <w:rsid w:val="009C158B"/>
    <w:rsid w:val="009C1911"/>
    <w:rsid w:val="009C1D79"/>
    <w:rsid w:val="009C1EFE"/>
    <w:rsid w:val="009C1F60"/>
    <w:rsid w:val="009C1F7E"/>
    <w:rsid w:val="009C2835"/>
    <w:rsid w:val="009C2A11"/>
    <w:rsid w:val="009C304F"/>
    <w:rsid w:val="009C3245"/>
    <w:rsid w:val="009C37C3"/>
    <w:rsid w:val="009C39C2"/>
    <w:rsid w:val="009C408E"/>
    <w:rsid w:val="009C4598"/>
    <w:rsid w:val="009C4A75"/>
    <w:rsid w:val="009C4AA3"/>
    <w:rsid w:val="009C4B19"/>
    <w:rsid w:val="009C4DF4"/>
    <w:rsid w:val="009C4F8C"/>
    <w:rsid w:val="009C50BE"/>
    <w:rsid w:val="009C5225"/>
    <w:rsid w:val="009C5293"/>
    <w:rsid w:val="009C53EB"/>
    <w:rsid w:val="009C5C84"/>
    <w:rsid w:val="009C5E67"/>
    <w:rsid w:val="009C61D6"/>
    <w:rsid w:val="009C633B"/>
    <w:rsid w:val="009C64E2"/>
    <w:rsid w:val="009C65E0"/>
    <w:rsid w:val="009C663E"/>
    <w:rsid w:val="009C68B5"/>
    <w:rsid w:val="009C69A3"/>
    <w:rsid w:val="009C7082"/>
    <w:rsid w:val="009C70EF"/>
    <w:rsid w:val="009C76E1"/>
    <w:rsid w:val="009C7782"/>
    <w:rsid w:val="009C7D92"/>
    <w:rsid w:val="009C7DED"/>
    <w:rsid w:val="009D0145"/>
    <w:rsid w:val="009D02B2"/>
    <w:rsid w:val="009D039F"/>
    <w:rsid w:val="009D06D8"/>
    <w:rsid w:val="009D06F0"/>
    <w:rsid w:val="009D078F"/>
    <w:rsid w:val="009D0CE8"/>
    <w:rsid w:val="009D0F6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19"/>
    <w:rsid w:val="009D375C"/>
    <w:rsid w:val="009D3974"/>
    <w:rsid w:val="009D39BC"/>
    <w:rsid w:val="009D3F93"/>
    <w:rsid w:val="009D4403"/>
    <w:rsid w:val="009D4425"/>
    <w:rsid w:val="009D45CF"/>
    <w:rsid w:val="009D47D5"/>
    <w:rsid w:val="009D4C4D"/>
    <w:rsid w:val="009D4F69"/>
    <w:rsid w:val="009D5137"/>
    <w:rsid w:val="009D515D"/>
    <w:rsid w:val="009D57BD"/>
    <w:rsid w:val="009D57CD"/>
    <w:rsid w:val="009D591D"/>
    <w:rsid w:val="009D5A9A"/>
    <w:rsid w:val="009D5E2F"/>
    <w:rsid w:val="009D5E49"/>
    <w:rsid w:val="009D60BF"/>
    <w:rsid w:val="009D6331"/>
    <w:rsid w:val="009D64C2"/>
    <w:rsid w:val="009D661F"/>
    <w:rsid w:val="009D670F"/>
    <w:rsid w:val="009D68FC"/>
    <w:rsid w:val="009D6AC5"/>
    <w:rsid w:val="009D6D48"/>
    <w:rsid w:val="009D6DE0"/>
    <w:rsid w:val="009D7218"/>
    <w:rsid w:val="009D757C"/>
    <w:rsid w:val="009D7702"/>
    <w:rsid w:val="009D783E"/>
    <w:rsid w:val="009D79BE"/>
    <w:rsid w:val="009D7A80"/>
    <w:rsid w:val="009D7AE3"/>
    <w:rsid w:val="009D7BBF"/>
    <w:rsid w:val="009D7C1E"/>
    <w:rsid w:val="009E0128"/>
    <w:rsid w:val="009E0175"/>
    <w:rsid w:val="009E0471"/>
    <w:rsid w:val="009E0B12"/>
    <w:rsid w:val="009E0B43"/>
    <w:rsid w:val="009E0D09"/>
    <w:rsid w:val="009E0DB6"/>
    <w:rsid w:val="009E0F17"/>
    <w:rsid w:val="009E1147"/>
    <w:rsid w:val="009E11C5"/>
    <w:rsid w:val="009E1238"/>
    <w:rsid w:val="009E13C2"/>
    <w:rsid w:val="009E14D2"/>
    <w:rsid w:val="009E151E"/>
    <w:rsid w:val="009E156A"/>
    <w:rsid w:val="009E16B5"/>
    <w:rsid w:val="009E1984"/>
    <w:rsid w:val="009E1A5D"/>
    <w:rsid w:val="009E1A8F"/>
    <w:rsid w:val="009E1ABE"/>
    <w:rsid w:val="009E1D0C"/>
    <w:rsid w:val="009E1F7D"/>
    <w:rsid w:val="009E2252"/>
    <w:rsid w:val="009E22D4"/>
    <w:rsid w:val="009E23E0"/>
    <w:rsid w:val="009E24B9"/>
    <w:rsid w:val="009E25AD"/>
    <w:rsid w:val="009E2649"/>
    <w:rsid w:val="009E2910"/>
    <w:rsid w:val="009E2B5F"/>
    <w:rsid w:val="009E2D09"/>
    <w:rsid w:val="009E2EF9"/>
    <w:rsid w:val="009E3080"/>
    <w:rsid w:val="009E351D"/>
    <w:rsid w:val="009E374C"/>
    <w:rsid w:val="009E3AEF"/>
    <w:rsid w:val="009E4572"/>
    <w:rsid w:val="009E4B92"/>
    <w:rsid w:val="009E4CE0"/>
    <w:rsid w:val="009E5164"/>
    <w:rsid w:val="009E5202"/>
    <w:rsid w:val="009E559A"/>
    <w:rsid w:val="009E58E3"/>
    <w:rsid w:val="009E5F1C"/>
    <w:rsid w:val="009E600A"/>
    <w:rsid w:val="009E6055"/>
    <w:rsid w:val="009E61CA"/>
    <w:rsid w:val="009E62DA"/>
    <w:rsid w:val="009E641C"/>
    <w:rsid w:val="009E6554"/>
    <w:rsid w:val="009E69CA"/>
    <w:rsid w:val="009E6A3E"/>
    <w:rsid w:val="009E72F0"/>
    <w:rsid w:val="009E7341"/>
    <w:rsid w:val="009E75DF"/>
    <w:rsid w:val="009E78D0"/>
    <w:rsid w:val="009E7A60"/>
    <w:rsid w:val="009E7A87"/>
    <w:rsid w:val="009E7BB4"/>
    <w:rsid w:val="009E7CAA"/>
    <w:rsid w:val="009F00A0"/>
    <w:rsid w:val="009F027E"/>
    <w:rsid w:val="009F032E"/>
    <w:rsid w:val="009F03CC"/>
    <w:rsid w:val="009F063A"/>
    <w:rsid w:val="009F0763"/>
    <w:rsid w:val="009F0780"/>
    <w:rsid w:val="009F08CC"/>
    <w:rsid w:val="009F0933"/>
    <w:rsid w:val="009F09B2"/>
    <w:rsid w:val="009F0AB3"/>
    <w:rsid w:val="009F0B97"/>
    <w:rsid w:val="009F0EDD"/>
    <w:rsid w:val="009F0F53"/>
    <w:rsid w:val="009F106A"/>
    <w:rsid w:val="009F10CE"/>
    <w:rsid w:val="009F16E7"/>
    <w:rsid w:val="009F1AEE"/>
    <w:rsid w:val="009F1F37"/>
    <w:rsid w:val="009F2010"/>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9A"/>
    <w:rsid w:val="009F5901"/>
    <w:rsid w:val="009F5A1E"/>
    <w:rsid w:val="009F5A5F"/>
    <w:rsid w:val="009F5B85"/>
    <w:rsid w:val="009F63D4"/>
    <w:rsid w:val="009F65D5"/>
    <w:rsid w:val="009F6703"/>
    <w:rsid w:val="009F699E"/>
    <w:rsid w:val="009F6B2D"/>
    <w:rsid w:val="009F6C03"/>
    <w:rsid w:val="009F7045"/>
    <w:rsid w:val="009F711C"/>
    <w:rsid w:val="009F7131"/>
    <w:rsid w:val="009F71E2"/>
    <w:rsid w:val="009F72FA"/>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48B"/>
    <w:rsid w:val="00A0267B"/>
    <w:rsid w:val="00A02A02"/>
    <w:rsid w:val="00A02A4B"/>
    <w:rsid w:val="00A02BF5"/>
    <w:rsid w:val="00A02D62"/>
    <w:rsid w:val="00A02F16"/>
    <w:rsid w:val="00A02F1D"/>
    <w:rsid w:val="00A0309C"/>
    <w:rsid w:val="00A035A0"/>
    <w:rsid w:val="00A03C10"/>
    <w:rsid w:val="00A03C65"/>
    <w:rsid w:val="00A0414E"/>
    <w:rsid w:val="00A041CD"/>
    <w:rsid w:val="00A04213"/>
    <w:rsid w:val="00A042C5"/>
    <w:rsid w:val="00A04548"/>
    <w:rsid w:val="00A046D0"/>
    <w:rsid w:val="00A04757"/>
    <w:rsid w:val="00A04A8E"/>
    <w:rsid w:val="00A04B6F"/>
    <w:rsid w:val="00A05090"/>
    <w:rsid w:val="00A05599"/>
    <w:rsid w:val="00A05845"/>
    <w:rsid w:val="00A058C0"/>
    <w:rsid w:val="00A05BCB"/>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E04"/>
    <w:rsid w:val="00A07F07"/>
    <w:rsid w:val="00A07F96"/>
    <w:rsid w:val="00A102A8"/>
    <w:rsid w:val="00A103A3"/>
    <w:rsid w:val="00A1048F"/>
    <w:rsid w:val="00A10693"/>
    <w:rsid w:val="00A10B4F"/>
    <w:rsid w:val="00A10CB4"/>
    <w:rsid w:val="00A10D99"/>
    <w:rsid w:val="00A11256"/>
    <w:rsid w:val="00A113EA"/>
    <w:rsid w:val="00A11835"/>
    <w:rsid w:val="00A11AB6"/>
    <w:rsid w:val="00A11ACC"/>
    <w:rsid w:val="00A11B9F"/>
    <w:rsid w:val="00A11C1E"/>
    <w:rsid w:val="00A11ECE"/>
    <w:rsid w:val="00A11F13"/>
    <w:rsid w:val="00A11FC9"/>
    <w:rsid w:val="00A12164"/>
    <w:rsid w:val="00A12174"/>
    <w:rsid w:val="00A12352"/>
    <w:rsid w:val="00A1244A"/>
    <w:rsid w:val="00A12DFD"/>
    <w:rsid w:val="00A12E41"/>
    <w:rsid w:val="00A12F9E"/>
    <w:rsid w:val="00A13242"/>
    <w:rsid w:val="00A13757"/>
    <w:rsid w:val="00A143B6"/>
    <w:rsid w:val="00A14AA7"/>
    <w:rsid w:val="00A14B4B"/>
    <w:rsid w:val="00A14BD1"/>
    <w:rsid w:val="00A14C92"/>
    <w:rsid w:val="00A14D51"/>
    <w:rsid w:val="00A14FDE"/>
    <w:rsid w:val="00A1535A"/>
    <w:rsid w:val="00A153DD"/>
    <w:rsid w:val="00A15622"/>
    <w:rsid w:val="00A156AF"/>
    <w:rsid w:val="00A156FC"/>
    <w:rsid w:val="00A15BAF"/>
    <w:rsid w:val="00A15EDC"/>
    <w:rsid w:val="00A161E7"/>
    <w:rsid w:val="00A162D0"/>
    <w:rsid w:val="00A162F1"/>
    <w:rsid w:val="00A16323"/>
    <w:rsid w:val="00A167F8"/>
    <w:rsid w:val="00A16996"/>
    <w:rsid w:val="00A16A12"/>
    <w:rsid w:val="00A16A41"/>
    <w:rsid w:val="00A16A48"/>
    <w:rsid w:val="00A175CF"/>
    <w:rsid w:val="00A176DD"/>
    <w:rsid w:val="00A17AB3"/>
    <w:rsid w:val="00A17DE3"/>
    <w:rsid w:val="00A200EB"/>
    <w:rsid w:val="00A201B4"/>
    <w:rsid w:val="00A2059D"/>
    <w:rsid w:val="00A207E7"/>
    <w:rsid w:val="00A20F92"/>
    <w:rsid w:val="00A20FD0"/>
    <w:rsid w:val="00A211F4"/>
    <w:rsid w:val="00A21290"/>
    <w:rsid w:val="00A2141C"/>
    <w:rsid w:val="00A21446"/>
    <w:rsid w:val="00A21925"/>
    <w:rsid w:val="00A21DEC"/>
    <w:rsid w:val="00A22481"/>
    <w:rsid w:val="00A22A99"/>
    <w:rsid w:val="00A22F95"/>
    <w:rsid w:val="00A23114"/>
    <w:rsid w:val="00A23765"/>
    <w:rsid w:val="00A244C7"/>
    <w:rsid w:val="00A2470E"/>
    <w:rsid w:val="00A2493C"/>
    <w:rsid w:val="00A24C27"/>
    <w:rsid w:val="00A24C2F"/>
    <w:rsid w:val="00A24CE7"/>
    <w:rsid w:val="00A24E1C"/>
    <w:rsid w:val="00A24E64"/>
    <w:rsid w:val="00A24ED5"/>
    <w:rsid w:val="00A25199"/>
    <w:rsid w:val="00A2581F"/>
    <w:rsid w:val="00A25849"/>
    <w:rsid w:val="00A25896"/>
    <w:rsid w:val="00A258A7"/>
    <w:rsid w:val="00A25AF2"/>
    <w:rsid w:val="00A25D3F"/>
    <w:rsid w:val="00A25EE3"/>
    <w:rsid w:val="00A25FF8"/>
    <w:rsid w:val="00A260E6"/>
    <w:rsid w:val="00A261C9"/>
    <w:rsid w:val="00A2627B"/>
    <w:rsid w:val="00A26547"/>
    <w:rsid w:val="00A266F7"/>
    <w:rsid w:val="00A268C9"/>
    <w:rsid w:val="00A26D4A"/>
    <w:rsid w:val="00A26DC2"/>
    <w:rsid w:val="00A27361"/>
    <w:rsid w:val="00A274B0"/>
    <w:rsid w:val="00A2765F"/>
    <w:rsid w:val="00A2767F"/>
    <w:rsid w:val="00A276B4"/>
    <w:rsid w:val="00A279D6"/>
    <w:rsid w:val="00A27AA0"/>
    <w:rsid w:val="00A27C97"/>
    <w:rsid w:val="00A27C9E"/>
    <w:rsid w:val="00A27CC4"/>
    <w:rsid w:val="00A27FC3"/>
    <w:rsid w:val="00A30A76"/>
    <w:rsid w:val="00A30BB4"/>
    <w:rsid w:val="00A30CA9"/>
    <w:rsid w:val="00A30CF0"/>
    <w:rsid w:val="00A30D2C"/>
    <w:rsid w:val="00A30E01"/>
    <w:rsid w:val="00A310E1"/>
    <w:rsid w:val="00A310FE"/>
    <w:rsid w:val="00A31136"/>
    <w:rsid w:val="00A313FD"/>
    <w:rsid w:val="00A3146D"/>
    <w:rsid w:val="00A31745"/>
    <w:rsid w:val="00A317E1"/>
    <w:rsid w:val="00A317F4"/>
    <w:rsid w:val="00A31BE9"/>
    <w:rsid w:val="00A31D6F"/>
    <w:rsid w:val="00A31E32"/>
    <w:rsid w:val="00A32602"/>
    <w:rsid w:val="00A32797"/>
    <w:rsid w:val="00A327A6"/>
    <w:rsid w:val="00A32870"/>
    <w:rsid w:val="00A32A7F"/>
    <w:rsid w:val="00A32AEA"/>
    <w:rsid w:val="00A32B0C"/>
    <w:rsid w:val="00A32F07"/>
    <w:rsid w:val="00A3307F"/>
    <w:rsid w:val="00A330E5"/>
    <w:rsid w:val="00A331F2"/>
    <w:rsid w:val="00A33551"/>
    <w:rsid w:val="00A335E0"/>
    <w:rsid w:val="00A3366A"/>
    <w:rsid w:val="00A337FE"/>
    <w:rsid w:val="00A33968"/>
    <w:rsid w:val="00A33A6A"/>
    <w:rsid w:val="00A33BF7"/>
    <w:rsid w:val="00A33DA9"/>
    <w:rsid w:val="00A33F2A"/>
    <w:rsid w:val="00A340DA"/>
    <w:rsid w:val="00A34260"/>
    <w:rsid w:val="00A34370"/>
    <w:rsid w:val="00A348F1"/>
    <w:rsid w:val="00A34937"/>
    <w:rsid w:val="00A349CD"/>
    <w:rsid w:val="00A34D31"/>
    <w:rsid w:val="00A350EF"/>
    <w:rsid w:val="00A3548C"/>
    <w:rsid w:val="00A355AD"/>
    <w:rsid w:val="00A3585D"/>
    <w:rsid w:val="00A359CB"/>
    <w:rsid w:val="00A35A59"/>
    <w:rsid w:val="00A35B26"/>
    <w:rsid w:val="00A35BB6"/>
    <w:rsid w:val="00A35C78"/>
    <w:rsid w:val="00A35CB5"/>
    <w:rsid w:val="00A35D59"/>
    <w:rsid w:val="00A35E16"/>
    <w:rsid w:val="00A35F5D"/>
    <w:rsid w:val="00A36062"/>
    <w:rsid w:val="00A36106"/>
    <w:rsid w:val="00A36147"/>
    <w:rsid w:val="00A36295"/>
    <w:rsid w:val="00A362EF"/>
    <w:rsid w:val="00A363C5"/>
    <w:rsid w:val="00A3642F"/>
    <w:rsid w:val="00A3672B"/>
    <w:rsid w:val="00A368E6"/>
    <w:rsid w:val="00A36A7F"/>
    <w:rsid w:val="00A36C35"/>
    <w:rsid w:val="00A3745D"/>
    <w:rsid w:val="00A3754E"/>
    <w:rsid w:val="00A37575"/>
    <w:rsid w:val="00A37FF1"/>
    <w:rsid w:val="00A40166"/>
    <w:rsid w:val="00A403F5"/>
    <w:rsid w:val="00A41180"/>
    <w:rsid w:val="00A4129B"/>
    <w:rsid w:val="00A41344"/>
    <w:rsid w:val="00A419FF"/>
    <w:rsid w:val="00A420A2"/>
    <w:rsid w:val="00A426D7"/>
    <w:rsid w:val="00A4271B"/>
    <w:rsid w:val="00A427E8"/>
    <w:rsid w:val="00A4292C"/>
    <w:rsid w:val="00A42BE0"/>
    <w:rsid w:val="00A42C4B"/>
    <w:rsid w:val="00A42D45"/>
    <w:rsid w:val="00A42E9D"/>
    <w:rsid w:val="00A43205"/>
    <w:rsid w:val="00A434AC"/>
    <w:rsid w:val="00A43586"/>
    <w:rsid w:val="00A4388D"/>
    <w:rsid w:val="00A438DE"/>
    <w:rsid w:val="00A43A4A"/>
    <w:rsid w:val="00A43CF5"/>
    <w:rsid w:val="00A43D1F"/>
    <w:rsid w:val="00A43EC0"/>
    <w:rsid w:val="00A43FDF"/>
    <w:rsid w:val="00A440D8"/>
    <w:rsid w:val="00A4432C"/>
    <w:rsid w:val="00A4449B"/>
    <w:rsid w:val="00A4501E"/>
    <w:rsid w:val="00A452F3"/>
    <w:rsid w:val="00A453B5"/>
    <w:rsid w:val="00A45463"/>
    <w:rsid w:val="00A455D7"/>
    <w:rsid w:val="00A457AE"/>
    <w:rsid w:val="00A45A94"/>
    <w:rsid w:val="00A45D5B"/>
    <w:rsid w:val="00A45D89"/>
    <w:rsid w:val="00A45DEC"/>
    <w:rsid w:val="00A45EFB"/>
    <w:rsid w:val="00A461FB"/>
    <w:rsid w:val="00A4627B"/>
    <w:rsid w:val="00A462D9"/>
    <w:rsid w:val="00A4635F"/>
    <w:rsid w:val="00A4645B"/>
    <w:rsid w:val="00A464C9"/>
    <w:rsid w:val="00A46989"/>
    <w:rsid w:val="00A46ACC"/>
    <w:rsid w:val="00A46B43"/>
    <w:rsid w:val="00A46C91"/>
    <w:rsid w:val="00A46FD1"/>
    <w:rsid w:val="00A471B8"/>
    <w:rsid w:val="00A47257"/>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80"/>
    <w:rsid w:val="00A518AD"/>
    <w:rsid w:val="00A518FF"/>
    <w:rsid w:val="00A5195B"/>
    <w:rsid w:val="00A51BED"/>
    <w:rsid w:val="00A51C52"/>
    <w:rsid w:val="00A51E7F"/>
    <w:rsid w:val="00A52251"/>
    <w:rsid w:val="00A52259"/>
    <w:rsid w:val="00A52387"/>
    <w:rsid w:val="00A526D0"/>
    <w:rsid w:val="00A52C32"/>
    <w:rsid w:val="00A52D3E"/>
    <w:rsid w:val="00A530D3"/>
    <w:rsid w:val="00A53256"/>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39E"/>
    <w:rsid w:val="00A5569A"/>
    <w:rsid w:val="00A55B5E"/>
    <w:rsid w:val="00A55C55"/>
    <w:rsid w:val="00A55F7A"/>
    <w:rsid w:val="00A56133"/>
    <w:rsid w:val="00A5642F"/>
    <w:rsid w:val="00A564AE"/>
    <w:rsid w:val="00A56575"/>
    <w:rsid w:val="00A569F4"/>
    <w:rsid w:val="00A56A7D"/>
    <w:rsid w:val="00A56D6B"/>
    <w:rsid w:val="00A56E59"/>
    <w:rsid w:val="00A56E9C"/>
    <w:rsid w:val="00A56F09"/>
    <w:rsid w:val="00A56F34"/>
    <w:rsid w:val="00A56FFC"/>
    <w:rsid w:val="00A57139"/>
    <w:rsid w:val="00A572DB"/>
    <w:rsid w:val="00A57689"/>
    <w:rsid w:val="00A579A2"/>
    <w:rsid w:val="00A57A58"/>
    <w:rsid w:val="00A57AD6"/>
    <w:rsid w:val="00A57F9C"/>
    <w:rsid w:val="00A6009B"/>
    <w:rsid w:val="00A6071F"/>
    <w:rsid w:val="00A60A1D"/>
    <w:rsid w:val="00A60B51"/>
    <w:rsid w:val="00A60B67"/>
    <w:rsid w:val="00A60E47"/>
    <w:rsid w:val="00A61290"/>
    <w:rsid w:val="00A6129E"/>
    <w:rsid w:val="00A6199B"/>
    <w:rsid w:val="00A61D74"/>
    <w:rsid w:val="00A61DDE"/>
    <w:rsid w:val="00A61F1E"/>
    <w:rsid w:val="00A61FC4"/>
    <w:rsid w:val="00A622F2"/>
    <w:rsid w:val="00A62585"/>
    <w:rsid w:val="00A62BCA"/>
    <w:rsid w:val="00A62E88"/>
    <w:rsid w:val="00A62EAD"/>
    <w:rsid w:val="00A6307E"/>
    <w:rsid w:val="00A63266"/>
    <w:rsid w:val="00A632B0"/>
    <w:rsid w:val="00A632D4"/>
    <w:rsid w:val="00A633E3"/>
    <w:rsid w:val="00A633F9"/>
    <w:rsid w:val="00A635FB"/>
    <w:rsid w:val="00A637F0"/>
    <w:rsid w:val="00A63825"/>
    <w:rsid w:val="00A6418D"/>
    <w:rsid w:val="00A6471E"/>
    <w:rsid w:val="00A6495A"/>
    <w:rsid w:val="00A64BAD"/>
    <w:rsid w:val="00A65314"/>
    <w:rsid w:val="00A6539B"/>
    <w:rsid w:val="00A654D0"/>
    <w:rsid w:val="00A65803"/>
    <w:rsid w:val="00A65891"/>
    <w:rsid w:val="00A65A35"/>
    <w:rsid w:val="00A65A50"/>
    <w:rsid w:val="00A65C0E"/>
    <w:rsid w:val="00A65FF1"/>
    <w:rsid w:val="00A66179"/>
    <w:rsid w:val="00A664C5"/>
    <w:rsid w:val="00A66763"/>
    <w:rsid w:val="00A668EA"/>
    <w:rsid w:val="00A671C1"/>
    <w:rsid w:val="00A67288"/>
    <w:rsid w:val="00A67BEE"/>
    <w:rsid w:val="00A67EC8"/>
    <w:rsid w:val="00A7005F"/>
    <w:rsid w:val="00A702DC"/>
    <w:rsid w:val="00A70536"/>
    <w:rsid w:val="00A70AD9"/>
    <w:rsid w:val="00A70B53"/>
    <w:rsid w:val="00A70BC8"/>
    <w:rsid w:val="00A70C0C"/>
    <w:rsid w:val="00A713A8"/>
    <w:rsid w:val="00A71433"/>
    <w:rsid w:val="00A71536"/>
    <w:rsid w:val="00A7162E"/>
    <w:rsid w:val="00A71A28"/>
    <w:rsid w:val="00A71A43"/>
    <w:rsid w:val="00A71B6A"/>
    <w:rsid w:val="00A71C2C"/>
    <w:rsid w:val="00A71C59"/>
    <w:rsid w:val="00A71D11"/>
    <w:rsid w:val="00A721BC"/>
    <w:rsid w:val="00A724B2"/>
    <w:rsid w:val="00A72748"/>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0C4"/>
    <w:rsid w:val="00A76634"/>
    <w:rsid w:val="00A76807"/>
    <w:rsid w:val="00A76AD8"/>
    <w:rsid w:val="00A76C61"/>
    <w:rsid w:val="00A76D36"/>
    <w:rsid w:val="00A770E6"/>
    <w:rsid w:val="00A7721C"/>
    <w:rsid w:val="00A774C6"/>
    <w:rsid w:val="00A774F4"/>
    <w:rsid w:val="00A776C2"/>
    <w:rsid w:val="00A777F0"/>
    <w:rsid w:val="00A77BBE"/>
    <w:rsid w:val="00A77F44"/>
    <w:rsid w:val="00A77F9F"/>
    <w:rsid w:val="00A80132"/>
    <w:rsid w:val="00A805DD"/>
    <w:rsid w:val="00A8061A"/>
    <w:rsid w:val="00A80801"/>
    <w:rsid w:val="00A8091C"/>
    <w:rsid w:val="00A80B0F"/>
    <w:rsid w:val="00A80EA4"/>
    <w:rsid w:val="00A80F4B"/>
    <w:rsid w:val="00A81162"/>
    <w:rsid w:val="00A811AF"/>
    <w:rsid w:val="00A8129C"/>
    <w:rsid w:val="00A81435"/>
    <w:rsid w:val="00A81590"/>
    <w:rsid w:val="00A815F8"/>
    <w:rsid w:val="00A81D6B"/>
    <w:rsid w:val="00A8209A"/>
    <w:rsid w:val="00A822CC"/>
    <w:rsid w:val="00A824B5"/>
    <w:rsid w:val="00A825DE"/>
    <w:rsid w:val="00A8284F"/>
    <w:rsid w:val="00A8286B"/>
    <w:rsid w:val="00A82C39"/>
    <w:rsid w:val="00A82E7F"/>
    <w:rsid w:val="00A82F78"/>
    <w:rsid w:val="00A8338A"/>
    <w:rsid w:val="00A833E3"/>
    <w:rsid w:val="00A833F9"/>
    <w:rsid w:val="00A8395A"/>
    <w:rsid w:val="00A83CB1"/>
    <w:rsid w:val="00A83D0C"/>
    <w:rsid w:val="00A83D49"/>
    <w:rsid w:val="00A83D58"/>
    <w:rsid w:val="00A8420E"/>
    <w:rsid w:val="00A843BC"/>
    <w:rsid w:val="00A8475F"/>
    <w:rsid w:val="00A85070"/>
    <w:rsid w:val="00A85303"/>
    <w:rsid w:val="00A8536D"/>
    <w:rsid w:val="00A854FC"/>
    <w:rsid w:val="00A855CE"/>
    <w:rsid w:val="00A856C2"/>
    <w:rsid w:val="00A85A0C"/>
    <w:rsid w:val="00A85E01"/>
    <w:rsid w:val="00A85EAB"/>
    <w:rsid w:val="00A8623D"/>
    <w:rsid w:val="00A86964"/>
    <w:rsid w:val="00A86AB1"/>
    <w:rsid w:val="00A86ED1"/>
    <w:rsid w:val="00A86F81"/>
    <w:rsid w:val="00A873BC"/>
    <w:rsid w:val="00A87988"/>
    <w:rsid w:val="00A90041"/>
    <w:rsid w:val="00A90183"/>
    <w:rsid w:val="00A90253"/>
    <w:rsid w:val="00A90477"/>
    <w:rsid w:val="00A905E2"/>
    <w:rsid w:val="00A9083D"/>
    <w:rsid w:val="00A90A71"/>
    <w:rsid w:val="00A90CC3"/>
    <w:rsid w:val="00A90EAB"/>
    <w:rsid w:val="00A91242"/>
    <w:rsid w:val="00A91327"/>
    <w:rsid w:val="00A91569"/>
    <w:rsid w:val="00A915AD"/>
    <w:rsid w:val="00A91804"/>
    <w:rsid w:val="00A919FB"/>
    <w:rsid w:val="00A91C62"/>
    <w:rsid w:val="00A91D51"/>
    <w:rsid w:val="00A91F3F"/>
    <w:rsid w:val="00A91F4E"/>
    <w:rsid w:val="00A92178"/>
    <w:rsid w:val="00A92359"/>
    <w:rsid w:val="00A9296D"/>
    <w:rsid w:val="00A92A15"/>
    <w:rsid w:val="00A92BE7"/>
    <w:rsid w:val="00A92C22"/>
    <w:rsid w:val="00A92CB9"/>
    <w:rsid w:val="00A92D18"/>
    <w:rsid w:val="00A92DD1"/>
    <w:rsid w:val="00A9333C"/>
    <w:rsid w:val="00A935B9"/>
    <w:rsid w:val="00A935F8"/>
    <w:rsid w:val="00A93C78"/>
    <w:rsid w:val="00A93E76"/>
    <w:rsid w:val="00A93F03"/>
    <w:rsid w:val="00A93F3F"/>
    <w:rsid w:val="00A93FD3"/>
    <w:rsid w:val="00A94158"/>
    <w:rsid w:val="00A941F5"/>
    <w:rsid w:val="00A94208"/>
    <w:rsid w:val="00A9429F"/>
    <w:rsid w:val="00A94367"/>
    <w:rsid w:val="00A945B0"/>
    <w:rsid w:val="00A9472F"/>
    <w:rsid w:val="00A94E2D"/>
    <w:rsid w:val="00A94E8D"/>
    <w:rsid w:val="00A95478"/>
    <w:rsid w:val="00A95BBD"/>
    <w:rsid w:val="00A95E49"/>
    <w:rsid w:val="00A95F0B"/>
    <w:rsid w:val="00A960D9"/>
    <w:rsid w:val="00A962C0"/>
    <w:rsid w:val="00A96375"/>
    <w:rsid w:val="00A964DB"/>
    <w:rsid w:val="00A9660A"/>
    <w:rsid w:val="00A969A7"/>
    <w:rsid w:val="00A96A02"/>
    <w:rsid w:val="00A96CE4"/>
    <w:rsid w:val="00A96E59"/>
    <w:rsid w:val="00A96F9F"/>
    <w:rsid w:val="00A970DF"/>
    <w:rsid w:val="00A9714A"/>
    <w:rsid w:val="00A976F3"/>
    <w:rsid w:val="00A977BC"/>
    <w:rsid w:val="00A97C03"/>
    <w:rsid w:val="00A97DF6"/>
    <w:rsid w:val="00AA0015"/>
    <w:rsid w:val="00AA0240"/>
    <w:rsid w:val="00AA028E"/>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3B7"/>
    <w:rsid w:val="00AA33C6"/>
    <w:rsid w:val="00AA350B"/>
    <w:rsid w:val="00AA3559"/>
    <w:rsid w:val="00AA37DD"/>
    <w:rsid w:val="00AA39E8"/>
    <w:rsid w:val="00AA3D72"/>
    <w:rsid w:val="00AA414E"/>
    <w:rsid w:val="00AA4168"/>
    <w:rsid w:val="00AA4338"/>
    <w:rsid w:val="00AA481F"/>
    <w:rsid w:val="00AA4A8E"/>
    <w:rsid w:val="00AA4CBC"/>
    <w:rsid w:val="00AA5237"/>
    <w:rsid w:val="00AA5457"/>
    <w:rsid w:val="00AA58D0"/>
    <w:rsid w:val="00AA58ED"/>
    <w:rsid w:val="00AA5E4B"/>
    <w:rsid w:val="00AA5FCB"/>
    <w:rsid w:val="00AA631B"/>
    <w:rsid w:val="00AA6453"/>
    <w:rsid w:val="00AA6497"/>
    <w:rsid w:val="00AA6825"/>
    <w:rsid w:val="00AA68F0"/>
    <w:rsid w:val="00AA69AE"/>
    <w:rsid w:val="00AA6A69"/>
    <w:rsid w:val="00AA6ADB"/>
    <w:rsid w:val="00AA75F3"/>
    <w:rsid w:val="00AA77EB"/>
    <w:rsid w:val="00AA7A83"/>
    <w:rsid w:val="00AA7AE9"/>
    <w:rsid w:val="00AA7C54"/>
    <w:rsid w:val="00AB0A43"/>
    <w:rsid w:val="00AB0B50"/>
    <w:rsid w:val="00AB0BDD"/>
    <w:rsid w:val="00AB0D7C"/>
    <w:rsid w:val="00AB0DF5"/>
    <w:rsid w:val="00AB0E45"/>
    <w:rsid w:val="00AB1010"/>
    <w:rsid w:val="00AB1259"/>
    <w:rsid w:val="00AB12A1"/>
    <w:rsid w:val="00AB13A2"/>
    <w:rsid w:val="00AB166F"/>
    <w:rsid w:val="00AB17D0"/>
    <w:rsid w:val="00AB1A54"/>
    <w:rsid w:val="00AB1B02"/>
    <w:rsid w:val="00AB1EB0"/>
    <w:rsid w:val="00AB1F63"/>
    <w:rsid w:val="00AB1F77"/>
    <w:rsid w:val="00AB2013"/>
    <w:rsid w:val="00AB21FF"/>
    <w:rsid w:val="00AB23D4"/>
    <w:rsid w:val="00AB2617"/>
    <w:rsid w:val="00AB28F9"/>
    <w:rsid w:val="00AB2A51"/>
    <w:rsid w:val="00AB2B27"/>
    <w:rsid w:val="00AB2D1B"/>
    <w:rsid w:val="00AB3068"/>
    <w:rsid w:val="00AB33C7"/>
    <w:rsid w:val="00AB39E9"/>
    <w:rsid w:val="00AB3AEB"/>
    <w:rsid w:val="00AB3B1B"/>
    <w:rsid w:val="00AB3B61"/>
    <w:rsid w:val="00AB3C81"/>
    <w:rsid w:val="00AB4116"/>
    <w:rsid w:val="00AB42FB"/>
    <w:rsid w:val="00AB4C91"/>
    <w:rsid w:val="00AB560D"/>
    <w:rsid w:val="00AB5630"/>
    <w:rsid w:val="00AB599A"/>
    <w:rsid w:val="00AB5CDB"/>
    <w:rsid w:val="00AB5CE3"/>
    <w:rsid w:val="00AB5E5E"/>
    <w:rsid w:val="00AB5FEF"/>
    <w:rsid w:val="00AB61C4"/>
    <w:rsid w:val="00AB66D8"/>
    <w:rsid w:val="00AB71F4"/>
    <w:rsid w:val="00AB720D"/>
    <w:rsid w:val="00AB72E3"/>
    <w:rsid w:val="00AB743A"/>
    <w:rsid w:val="00AB770D"/>
    <w:rsid w:val="00AB7BB2"/>
    <w:rsid w:val="00AB7C6B"/>
    <w:rsid w:val="00AB7C9C"/>
    <w:rsid w:val="00AB7CFA"/>
    <w:rsid w:val="00AB7D5E"/>
    <w:rsid w:val="00AB7DB4"/>
    <w:rsid w:val="00AB7E47"/>
    <w:rsid w:val="00AC0283"/>
    <w:rsid w:val="00AC0458"/>
    <w:rsid w:val="00AC0789"/>
    <w:rsid w:val="00AC07A8"/>
    <w:rsid w:val="00AC08B3"/>
    <w:rsid w:val="00AC09DD"/>
    <w:rsid w:val="00AC0C8E"/>
    <w:rsid w:val="00AC0E43"/>
    <w:rsid w:val="00AC1023"/>
    <w:rsid w:val="00AC1432"/>
    <w:rsid w:val="00AC1471"/>
    <w:rsid w:val="00AC159B"/>
    <w:rsid w:val="00AC1809"/>
    <w:rsid w:val="00AC18C6"/>
    <w:rsid w:val="00AC19A8"/>
    <w:rsid w:val="00AC1AAE"/>
    <w:rsid w:val="00AC1DA6"/>
    <w:rsid w:val="00AC204D"/>
    <w:rsid w:val="00AC21BA"/>
    <w:rsid w:val="00AC21FA"/>
    <w:rsid w:val="00AC22D5"/>
    <w:rsid w:val="00AC2739"/>
    <w:rsid w:val="00AC293E"/>
    <w:rsid w:val="00AC29D8"/>
    <w:rsid w:val="00AC2E74"/>
    <w:rsid w:val="00AC31DA"/>
    <w:rsid w:val="00AC3398"/>
    <w:rsid w:val="00AC34B0"/>
    <w:rsid w:val="00AC34D8"/>
    <w:rsid w:val="00AC35A3"/>
    <w:rsid w:val="00AC3745"/>
    <w:rsid w:val="00AC3A06"/>
    <w:rsid w:val="00AC3BE6"/>
    <w:rsid w:val="00AC3C47"/>
    <w:rsid w:val="00AC3D46"/>
    <w:rsid w:val="00AC43B4"/>
    <w:rsid w:val="00AC4518"/>
    <w:rsid w:val="00AC4677"/>
    <w:rsid w:val="00AC48DF"/>
    <w:rsid w:val="00AC4A65"/>
    <w:rsid w:val="00AC4B78"/>
    <w:rsid w:val="00AC4BFC"/>
    <w:rsid w:val="00AC4CAF"/>
    <w:rsid w:val="00AC4DA5"/>
    <w:rsid w:val="00AC4E61"/>
    <w:rsid w:val="00AC54A8"/>
    <w:rsid w:val="00AC54C5"/>
    <w:rsid w:val="00AC57DA"/>
    <w:rsid w:val="00AC596E"/>
    <w:rsid w:val="00AC5E88"/>
    <w:rsid w:val="00AC5EAB"/>
    <w:rsid w:val="00AC5F87"/>
    <w:rsid w:val="00AC5F9F"/>
    <w:rsid w:val="00AC636B"/>
    <w:rsid w:val="00AC6939"/>
    <w:rsid w:val="00AC6B70"/>
    <w:rsid w:val="00AC6B7B"/>
    <w:rsid w:val="00AC6BFE"/>
    <w:rsid w:val="00AC6C99"/>
    <w:rsid w:val="00AC71A2"/>
    <w:rsid w:val="00AC744F"/>
    <w:rsid w:val="00AC7609"/>
    <w:rsid w:val="00AC7665"/>
    <w:rsid w:val="00AC77B1"/>
    <w:rsid w:val="00AC77FD"/>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C37"/>
    <w:rsid w:val="00AD2E37"/>
    <w:rsid w:val="00AD2E4F"/>
    <w:rsid w:val="00AD3031"/>
    <w:rsid w:val="00AD30A8"/>
    <w:rsid w:val="00AD3267"/>
    <w:rsid w:val="00AD37C2"/>
    <w:rsid w:val="00AD38FA"/>
    <w:rsid w:val="00AD3A36"/>
    <w:rsid w:val="00AD3C33"/>
    <w:rsid w:val="00AD3CCE"/>
    <w:rsid w:val="00AD3D0C"/>
    <w:rsid w:val="00AD3E02"/>
    <w:rsid w:val="00AD3F49"/>
    <w:rsid w:val="00AD4246"/>
    <w:rsid w:val="00AD431D"/>
    <w:rsid w:val="00AD481A"/>
    <w:rsid w:val="00AD5157"/>
    <w:rsid w:val="00AD5186"/>
    <w:rsid w:val="00AD5554"/>
    <w:rsid w:val="00AD5634"/>
    <w:rsid w:val="00AD5BE1"/>
    <w:rsid w:val="00AD5E4C"/>
    <w:rsid w:val="00AD5E93"/>
    <w:rsid w:val="00AD5F0F"/>
    <w:rsid w:val="00AD6021"/>
    <w:rsid w:val="00AD6094"/>
    <w:rsid w:val="00AD62DE"/>
    <w:rsid w:val="00AD6D15"/>
    <w:rsid w:val="00AD6D61"/>
    <w:rsid w:val="00AD6EB9"/>
    <w:rsid w:val="00AD7128"/>
    <w:rsid w:val="00AD7272"/>
    <w:rsid w:val="00AD735A"/>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0D54"/>
    <w:rsid w:val="00AE101B"/>
    <w:rsid w:val="00AE113D"/>
    <w:rsid w:val="00AE15DD"/>
    <w:rsid w:val="00AE19E3"/>
    <w:rsid w:val="00AE1A00"/>
    <w:rsid w:val="00AE1C12"/>
    <w:rsid w:val="00AE1CEE"/>
    <w:rsid w:val="00AE1D94"/>
    <w:rsid w:val="00AE1DE2"/>
    <w:rsid w:val="00AE2237"/>
    <w:rsid w:val="00AE2416"/>
    <w:rsid w:val="00AE24EA"/>
    <w:rsid w:val="00AE258F"/>
    <w:rsid w:val="00AE2646"/>
    <w:rsid w:val="00AE2736"/>
    <w:rsid w:val="00AE2A9E"/>
    <w:rsid w:val="00AE2C2A"/>
    <w:rsid w:val="00AE2C57"/>
    <w:rsid w:val="00AE2EB4"/>
    <w:rsid w:val="00AE2F64"/>
    <w:rsid w:val="00AE3164"/>
    <w:rsid w:val="00AE3582"/>
    <w:rsid w:val="00AE35F7"/>
    <w:rsid w:val="00AE3635"/>
    <w:rsid w:val="00AE36A6"/>
    <w:rsid w:val="00AE3734"/>
    <w:rsid w:val="00AE3DEF"/>
    <w:rsid w:val="00AE3E47"/>
    <w:rsid w:val="00AE42A0"/>
    <w:rsid w:val="00AE4452"/>
    <w:rsid w:val="00AE45C0"/>
    <w:rsid w:val="00AE468F"/>
    <w:rsid w:val="00AE483B"/>
    <w:rsid w:val="00AE4A4E"/>
    <w:rsid w:val="00AE4AC3"/>
    <w:rsid w:val="00AE4F91"/>
    <w:rsid w:val="00AE5411"/>
    <w:rsid w:val="00AE54A4"/>
    <w:rsid w:val="00AE5937"/>
    <w:rsid w:val="00AE5AB6"/>
    <w:rsid w:val="00AE5AC9"/>
    <w:rsid w:val="00AE5C56"/>
    <w:rsid w:val="00AE6426"/>
    <w:rsid w:val="00AE6491"/>
    <w:rsid w:val="00AE65D0"/>
    <w:rsid w:val="00AE6B08"/>
    <w:rsid w:val="00AE6B7C"/>
    <w:rsid w:val="00AE6C4D"/>
    <w:rsid w:val="00AE6F66"/>
    <w:rsid w:val="00AE7063"/>
    <w:rsid w:val="00AE7161"/>
    <w:rsid w:val="00AE7597"/>
    <w:rsid w:val="00AE7753"/>
    <w:rsid w:val="00AE77D5"/>
    <w:rsid w:val="00AE78A2"/>
    <w:rsid w:val="00AE794A"/>
    <w:rsid w:val="00AE7B73"/>
    <w:rsid w:val="00AE7C0C"/>
    <w:rsid w:val="00AE7CCD"/>
    <w:rsid w:val="00AE7D56"/>
    <w:rsid w:val="00AF0176"/>
    <w:rsid w:val="00AF02D5"/>
    <w:rsid w:val="00AF0A59"/>
    <w:rsid w:val="00AF0B71"/>
    <w:rsid w:val="00AF0C0E"/>
    <w:rsid w:val="00AF0EAF"/>
    <w:rsid w:val="00AF1051"/>
    <w:rsid w:val="00AF1115"/>
    <w:rsid w:val="00AF14AD"/>
    <w:rsid w:val="00AF1B51"/>
    <w:rsid w:val="00AF1D0B"/>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608A"/>
    <w:rsid w:val="00AF615C"/>
    <w:rsid w:val="00AF62DB"/>
    <w:rsid w:val="00AF6811"/>
    <w:rsid w:val="00AF6833"/>
    <w:rsid w:val="00AF6911"/>
    <w:rsid w:val="00AF6D7D"/>
    <w:rsid w:val="00AF77B3"/>
    <w:rsid w:val="00AF77EA"/>
    <w:rsid w:val="00AF7B83"/>
    <w:rsid w:val="00AF7D0F"/>
    <w:rsid w:val="00B00084"/>
    <w:rsid w:val="00B00619"/>
    <w:rsid w:val="00B0086A"/>
    <w:rsid w:val="00B00871"/>
    <w:rsid w:val="00B009BE"/>
    <w:rsid w:val="00B00F77"/>
    <w:rsid w:val="00B01134"/>
    <w:rsid w:val="00B01795"/>
    <w:rsid w:val="00B01AFD"/>
    <w:rsid w:val="00B01CE2"/>
    <w:rsid w:val="00B01D34"/>
    <w:rsid w:val="00B01DEE"/>
    <w:rsid w:val="00B01EA8"/>
    <w:rsid w:val="00B01F7D"/>
    <w:rsid w:val="00B022AB"/>
    <w:rsid w:val="00B0269A"/>
    <w:rsid w:val="00B0281E"/>
    <w:rsid w:val="00B02820"/>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4F26"/>
    <w:rsid w:val="00B05218"/>
    <w:rsid w:val="00B0522A"/>
    <w:rsid w:val="00B052E8"/>
    <w:rsid w:val="00B05C2D"/>
    <w:rsid w:val="00B05E59"/>
    <w:rsid w:val="00B05FA4"/>
    <w:rsid w:val="00B06311"/>
    <w:rsid w:val="00B06407"/>
    <w:rsid w:val="00B06B3C"/>
    <w:rsid w:val="00B06B98"/>
    <w:rsid w:val="00B06D0C"/>
    <w:rsid w:val="00B07AE9"/>
    <w:rsid w:val="00B07B46"/>
    <w:rsid w:val="00B07DE2"/>
    <w:rsid w:val="00B07FD8"/>
    <w:rsid w:val="00B10235"/>
    <w:rsid w:val="00B10244"/>
    <w:rsid w:val="00B1036A"/>
    <w:rsid w:val="00B104E8"/>
    <w:rsid w:val="00B10640"/>
    <w:rsid w:val="00B1076C"/>
    <w:rsid w:val="00B107A6"/>
    <w:rsid w:val="00B107C4"/>
    <w:rsid w:val="00B10834"/>
    <w:rsid w:val="00B10A09"/>
    <w:rsid w:val="00B10B5A"/>
    <w:rsid w:val="00B10D32"/>
    <w:rsid w:val="00B10E9D"/>
    <w:rsid w:val="00B11258"/>
    <w:rsid w:val="00B1173A"/>
    <w:rsid w:val="00B11874"/>
    <w:rsid w:val="00B11C61"/>
    <w:rsid w:val="00B11CB5"/>
    <w:rsid w:val="00B11DAA"/>
    <w:rsid w:val="00B11F19"/>
    <w:rsid w:val="00B11F2A"/>
    <w:rsid w:val="00B11F69"/>
    <w:rsid w:val="00B1200F"/>
    <w:rsid w:val="00B1211B"/>
    <w:rsid w:val="00B124C9"/>
    <w:rsid w:val="00B125B1"/>
    <w:rsid w:val="00B12A47"/>
    <w:rsid w:val="00B12CF4"/>
    <w:rsid w:val="00B12D04"/>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17E1E"/>
    <w:rsid w:val="00B200FB"/>
    <w:rsid w:val="00B20144"/>
    <w:rsid w:val="00B201D0"/>
    <w:rsid w:val="00B20358"/>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D0"/>
    <w:rsid w:val="00B22B3E"/>
    <w:rsid w:val="00B22D11"/>
    <w:rsid w:val="00B22E86"/>
    <w:rsid w:val="00B22FEA"/>
    <w:rsid w:val="00B231B0"/>
    <w:rsid w:val="00B23242"/>
    <w:rsid w:val="00B237CA"/>
    <w:rsid w:val="00B2390F"/>
    <w:rsid w:val="00B2395D"/>
    <w:rsid w:val="00B23995"/>
    <w:rsid w:val="00B23D66"/>
    <w:rsid w:val="00B23EBC"/>
    <w:rsid w:val="00B23F76"/>
    <w:rsid w:val="00B23FAA"/>
    <w:rsid w:val="00B24052"/>
    <w:rsid w:val="00B240FD"/>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89"/>
    <w:rsid w:val="00B25813"/>
    <w:rsid w:val="00B25AAD"/>
    <w:rsid w:val="00B25B35"/>
    <w:rsid w:val="00B25F3F"/>
    <w:rsid w:val="00B26658"/>
    <w:rsid w:val="00B26953"/>
    <w:rsid w:val="00B26972"/>
    <w:rsid w:val="00B26D2F"/>
    <w:rsid w:val="00B26EB2"/>
    <w:rsid w:val="00B273E3"/>
    <w:rsid w:val="00B27472"/>
    <w:rsid w:val="00B27671"/>
    <w:rsid w:val="00B27755"/>
    <w:rsid w:val="00B27C2C"/>
    <w:rsid w:val="00B27C70"/>
    <w:rsid w:val="00B27DCB"/>
    <w:rsid w:val="00B27FA6"/>
    <w:rsid w:val="00B3003C"/>
    <w:rsid w:val="00B304B9"/>
    <w:rsid w:val="00B304BD"/>
    <w:rsid w:val="00B3074A"/>
    <w:rsid w:val="00B30769"/>
    <w:rsid w:val="00B30C3E"/>
    <w:rsid w:val="00B30F6A"/>
    <w:rsid w:val="00B311BB"/>
    <w:rsid w:val="00B314ED"/>
    <w:rsid w:val="00B31680"/>
    <w:rsid w:val="00B31733"/>
    <w:rsid w:val="00B3183B"/>
    <w:rsid w:val="00B31863"/>
    <w:rsid w:val="00B31969"/>
    <w:rsid w:val="00B31F22"/>
    <w:rsid w:val="00B31F85"/>
    <w:rsid w:val="00B31FE5"/>
    <w:rsid w:val="00B3230F"/>
    <w:rsid w:val="00B3238F"/>
    <w:rsid w:val="00B32726"/>
    <w:rsid w:val="00B32BC6"/>
    <w:rsid w:val="00B32C96"/>
    <w:rsid w:val="00B32DE6"/>
    <w:rsid w:val="00B32FD8"/>
    <w:rsid w:val="00B33361"/>
    <w:rsid w:val="00B333A0"/>
    <w:rsid w:val="00B333D9"/>
    <w:rsid w:val="00B33779"/>
    <w:rsid w:val="00B33D0D"/>
    <w:rsid w:val="00B33DB3"/>
    <w:rsid w:val="00B34092"/>
    <w:rsid w:val="00B340FE"/>
    <w:rsid w:val="00B34603"/>
    <w:rsid w:val="00B3473A"/>
    <w:rsid w:val="00B34FB6"/>
    <w:rsid w:val="00B351B4"/>
    <w:rsid w:val="00B355A5"/>
    <w:rsid w:val="00B35872"/>
    <w:rsid w:val="00B359EA"/>
    <w:rsid w:val="00B35BFB"/>
    <w:rsid w:val="00B361EB"/>
    <w:rsid w:val="00B36242"/>
    <w:rsid w:val="00B3626B"/>
    <w:rsid w:val="00B365C4"/>
    <w:rsid w:val="00B36742"/>
    <w:rsid w:val="00B3687C"/>
    <w:rsid w:val="00B3691D"/>
    <w:rsid w:val="00B36921"/>
    <w:rsid w:val="00B36AFD"/>
    <w:rsid w:val="00B36E73"/>
    <w:rsid w:val="00B36F10"/>
    <w:rsid w:val="00B36F89"/>
    <w:rsid w:val="00B37133"/>
    <w:rsid w:val="00B37256"/>
    <w:rsid w:val="00B373AF"/>
    <w:rsid w:val="00B374BC"/>
    <w:rsid w:val="00B375CF"/>
    <w:rsid w:val="00B37C11"/>
    <w:rsid w:val="00B37C22"/>
    <w:rsid w:val="00B37D71"/>
    <w:rsid w:val="00B401FA"/>
    <w:rsid w:val="00B40382"/>
    <w:rsid w:val="00B4048C"/>
    <w:rsid w:val="00B40877"/>
    <w:rsid w:val="00B40D25"/>
    <w:rsid w:val="00B41167"/>
    <w:rsid w:val="00B412B0"/>
    <w:rsid w:val="00B4130D"/>
    <w:rsid w:val="00B41640"/>
    <w:rsid w:val="00B41838"/>
    <w:rsid w:val="00B4190E"/>
    <w:rsid w:val="00B42274"/>
    <w:rsid w:val="00B4286B"/>
    <w:rsid w:val="00B42B41"/>
    <w:rsid w:val="00B42CA5"/>
    <w:rsid w:val="00B42D0B"/>
    <w:rsid w:val="00B42F2D"/>
    <w:rsid w:val="00B436A5"/>
    <w:rsid w:val="00B43B0B"/>
    <w:rsid w:val="00B43B94"/>
    <w:rsid w:val="00B44708"/>
    <w:rsid w:val="00B44E89"/>
    <w:rsid w:val="00B452BE"/>
    <w:rsid w:val="00B45A1D"/>
    <w:rsid w:val="00B45B54"/>
    <w:rsid w:val="00B45B7A"/>
    <w:rsid w:val="00B45BB8"/>
    <w:rsid w:val="00B4607A"/>
    <w:rsid w:val="00B46129"/>
    <w:rsid w:val="00B463DE"/>
    <w:rsid w:val="00B464BF"/>
    <w:rsid w:val="00B46958"/>
    <w:rsid w:val="00B46981"/>
    <w:rsid w:val="00B46CA4"/>
    <w:rsid w:val="00B46E61"/>
    <w:rsid w:val="00B46E79"/>
    <w:rsid w:val="00B470AF"/>
    <w:rsid w:val="00B47306"/>
    <w:rsid w:val="00B473ED"/>
    <w:rsid w:val="00B47423"/>
    <w:rsid w:val="00B478F8"/>
    <w:rsid w:val="00B47B63"/>
    <w:rsid w:val="00B47E6D"/>
    <w:rsid w:val="00B47F2D"/>
    <w:rsid w:val="00B50483"/>
    <w:rsid w:val="00B50613"/>
    <w:rsid w:val="00B5097A"/>
    <w:rsid w:val="00B50BAC"/>
    <w:rsid w:val="00B50C10"/>
    <w:rsid w:val="00B510DA"/>
    <w:rsid w:val="00B51421"/>
    <w:rsid w:val="00B516C1"/>
    <w:rsid w:val="00B5177C"/>
    <w:rsid w:val="00B5187D"/>
    <w:rsid w:val="00B518A9"/>
    <w:rsid w:val="00B51A64"/>
    <w:rsid w:val="00B51A8F"/>
    <w:rsid w:val="00B51C88"/>
    <w:rsid w:val="00B523FB"/>
    <w:rsid w:val="00B52463"/>
    <w:rsid w:val="00B52754"/>
    <w:rsid w:val="00B5290D"/>
    <w:rsid w:val="00B5296D"/>
    <w:rsid w:val="00B529A6"/>
    <w:rsid w:val="00B52DD7"/>
    <w:rsid w:val="00B53104"/>
    <w:rsid w:val="00B53D02"/>
    <w:rsid w:val="00B5400B"/>
    <w:rsid w:val="00B54042"/>
    <w:rsid w:val="00B542C8"/>
    <w:rsid w:val="00B545FC"/>
    <w:rsid w:val="00B546A9"/>
    <w:rsid w:val="00B54720"/>
    <w:rsid w:val="00B549CE"/>
    <w:rsid w:val="00B54BBC"/>
    <w:rsid w:val="00B54BDD"/>
    <w:rsid w:val="00B54C91"/>
    <w:rsid w:val="00B54DD1"/>
    <w:rsid w:val="00B54E76"/>
    <w:rsid w:val="00B550DD"/>
    <w:rsid w:val="00B5519F"/>
    <w:rsid w:val="00B552D4"/>
    <w:rsid w:val="00B552D6"/>
    <w:rsid w:val="00B5540C"/>
    <w:rsid w:val="00B5542F"/>
    <w:rsid w:val="00B556B8"/>
    <w:rsid w:val="00B55962"/>
    <w:rsid w:val="00B55AA5"/>
    <w:rsid w:val="00B55CE2"/>
    <w:rsid w:val="00B55E4C"/>
    <w:rsid w:val="00B55EE6"/>
    <w:rsid w:val="00B5611C"/>
    <w:rsid w:val="00B5639C"/>
    <w:rsid w:val="00B563F9"/>
    <w:rsid w:val="00B56553"/>
    <w:rsid w:val="00B56B25"/>
    <w:rsid w:val="00B56BBF"/>
    <w:rsid w:val="00B56DFB"/>
    <w:rsid w:val="00B56F3B"/>
    <w:rsid w:val="00B56FB4"/>
    <w:rsid w:val="00B57102"/>
    <w:rsid w:val="00B57336"/>
    <w:rsid w:val="00B57395"/>
    <w:rsid w:val="00B575E4"/>
    <w:rsid w:val="00B576F5"/>
    <w:rsid w:val="00B57CC2"/>
    <w:rsid w:val="00B57D22"/>
    <w:rsid w:val="00B6021E"/>
    <w:rsid w:val="00B60396"/>
    <w:rsid w:val="00B6049D"/>
    <w:rsid w:val="00B6055A"/>
    <w:rsid w:val="00B6062A"/>
    <w:rsid w:val="00B607F0"/>
    <w:rsid w:val="00B60857"/>
    <w:rsid w:val="00B60885"/>
    <w:rsid w:val="00B609A9"/>
    <w:rsid w:val="00B60AF1"/>
    <w:rsid w:val="00B60BF1"/>
    <w:rsid w:val="00B60EDD"/>
    <w:rsid w:val="00B615AD"/>
    <w:rsid w:val="00B61C28"/>
    <w:rsid w:val="00B621C7"/>
    <w:rsid w:val="00B622C4"/>
    <w:rsid w:val="00B62AAE"/>
    <w:rsid w:val="00B62C0B"/>
    <w:rsid w:val="00B62C66"/>
    <w:rsid w:val="00B62EFC"/>
    <w:rsid w:val="00B63678"/>
    <w:rsid w:val="00B637C5"/>
    <w:rsid w:val="00B63B08"/>
    <w:rsid w:val="00B63B9A"/>
    <w:rsid w:val="00B63D4E"/>
    <w:rsid w:val="00B63DB9"/>
    <w:rsid w:val="00B63DC7"/>
    <w:rsid w:val="00B64012"/>
    <w:rsid w:val="00B6447F"/>
    <w:rsid w:val="00B64785"/>
    <w:rsid w:val="00B6484A"/>
    <w:rsid w:val="00B64B49"/>
    <w:rsid w:val="00B64B54"/>
    <w:rsid w:val="00B65059"/>
    <w:rsid w:val="00B65157"/>
    <w:rsid w:val="00B65189"/>
    <w:rsid w:val="00B658BF"/>
    <w:rsid w:val="00B65966"/>
    <w:rsid w:val="00B65F2C"/>
    <w:rsid w:val="00B660FB"/>
    <w:rsid w:val="00B66200"/>
    <w:rsid w:val="00B662A8"/>
    <w:rsid w:val="00B66416"/>
    <w:rsid w:val="00B664DC"/>
    <w:rsid w:val="00B66A80"/>
    <w:rsid w:val="00B66D70"/>
    <w:rsid w:val="00B670EE"/>
    <w:rsid w:val="00B671F7"/>
    <w:rsid w:val="00B674DA"/>
    <w:rsid w:val="00B67667"/>
    <w:rsid w:val="00B679E2"/>
    <w:rsid w:val="00B679E8"/>
    <w:rsid w:val="00B67BA3"/>
    <w:rsid w:val="00B67BAA"/>
    <w:rsid w:val="00B67EEF"/>
    <w:rsid w:val="00B7030B"/>
    <w:rsid w:val="00B70491"/>
    <w:rsid w:val="00B7059D"/>
    <w:rsid w:val="00B70801"/>
    <w:rsid w:val="00B70854"/>
    <w:rsid w:val="00B7091B"/>
    <w:rsid w:val="00B70ADE"/>
    <w:rsid w:val="00B70FB8"/>
    <w:rsid w:val="00B7110E"/>
    <w:rsid w:val="00B712CB"/>
    <w:rsid w:val="00B715E8"/>
    <w:rsid w:val="00B71630"/>
    <w:rsid w:val="00B716AF"/>
    <w:rsid w:val="00B716B9"/>
    <w:rsid w:val="00B71924"/>
    <w:rsid w:val="00B71984"/>
    <w:rsid w:val="00B71BA1"/>
    <w:rsid w:val="00B71F52"/>
    <w:rsid w:val="00B72272"/>
    <w:rsid w:val="00B7248A"/>
    <w:rsid w:val="00B725F6"/>
    <w:rsid w:val="00B72829"/>
    <w:rsid w:val="00B728E7"/>
    <w:rsid w:val="00B72DAF"/>
    <w:rsid w:val="00B72E96"/>
    <w:rsid w:val="00B72FDA"/>
    <w:rsid w:val="00B73263"/>
    <w:rsid w:val="00B73315"/>
    <w:rsid w:val="00B73B1F"/>
    <w:rsid w:val="00B73D3C"/>
    <w:rsid w:val="00B73D70"/>
    <w:rsid w:val="00B73EB8"/>
    <w:rsid w:val="00B74092"/>
    <w:rsid w:val="00B74635"/>
    <w:rsid w:val="00B74ACC"/>
    <w:rsid w:val="00B74BBB"/>
    <w:rsid w:val="00B74C6A"/>
    <w:rsid w:val="00B74DE2"/>
    <w:rsid w:val="00B74E11"/>
    <w:rsid w:val="00B7506C"/>
    <w:rsid w:val="00B751BF"/>
    <w:rsid w:val="00B751E7"/>
    <w:rsid w:val="00B75495"/>
    <w:rsid w:val="00B7584A"/>
    <w:rsid w:val="00B75B33"/>
    <w:rsid w:val="00B75CC2"/>
    <w:rsid w:val="00B75DD6"/>
    <w:rsid w:val="00B75FFC"/>
    <w:rsid w:val="00B76107"/>
    <w:rsid w:val="00B762F3"/>
    <w:rsid w:val="00B76482"/>
    <w:rsid w:val="00B76800"/>
    <w:rsid w:val="00B7697B"/>
    <w:rsid w:val="00B76A10"/>
    <w:rsid w:val="00B76A3E"/>
    <w:rsid w:val="00B76AC0"/>
    <w:rsid w:val="00B76C3C"/>
    <w:rsid w:val="00B770A7"/>
    <w:rsid w:val="00B77236"/>
    <w:rsid w:val="00B77AF0"/>
    <w:rsid w:val="00B77AF1"/>
    <w:rsid w:val="00B77C1C"/>
    <w:rsid w:val="00B77D07"/>
    <w:rsid w:val="00B77DB1"/>
    <w:rsid w:val="00B77DFE"/>
    <w:rsid w:val="00B77E8B"/>
    <w:rsid w:val="00B806DA"/>
    <w:rsid w:val="00B807D5"/>
    <w:rsid w:val="00B80980"/>
    <w:rsid w:val="00B81518"/>
    <w:rsid w:val="00B81595"/>
    <w:rsid w:val="00B81A54"/>
    <w:rsid w:val="00B81A71"/>
    <w:rsid w:val="00B81AA6"/>
    <w:rsid w:val="00B81AB3"/>
    <w:rsid w:val="00B81BDA"/>
    <w:rsid w:val="00B81CD6"/>
    <w:rsid w:val="00B81D55"/>
    <w:rsid w:val="00B81F8B"/>
    <w:rsid w:val="00B820C2"/>
    <w:rsid w:val="00B821D4"/>
    <w:rsid w:val="00B8263D"/>
    <w:rsid w:val="00B82E89"/>
    <w:rsid w:val="00B82F6A"/>
    <w:rsid w:val="00B83286"/>
    <w:rsid w:val="00B834D4"/>
    <w:rsid w:val="00B83504"/>
    <w:rsid w:val="00B83D0F"/>
    <w:rsid w:val="00B83E7B"/>
    <w:rsid w:val="00B83F89"/>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746"/>
    <w:rsid w:val="00B8687A"/>
    <w:rsid w:val="00B86B0C"/>
    <w:rsid w:val="00B86B20"/>
    <w:rsid w:val="00B86D8D"/>
    <w:rsid w:val="00B86E1B"/>
    <w:rsid w:val="00B8711D"/>
    <w:rsid w:val="00B87163"/>
    <w:rsid w:val="00B87373"/>
    <w:rsid w:val="00B8753E"/>
    <w:rsid w:val="00B87557"/>
    <w:rsid w:val="00B87832"/>
    <w:rsid w:val="00B8796A"/>
    <w:rsid w:val="00B87B13"/>
    <w:rsid w:val="00B87CDB"/>
    <w:rsid w:val="00B87D79"/>
    <w:rsid w:val="00B87F68"/>
    <w:rsid w:val="00B902E9"/>
    <w:rsid w:val="00B90323"/>
    <w:rsid w:val="00B9054F"/>
    <w:rsid w:val="00B906A8"/>
    <w:rsid w:val="00B90860"/>
    <w:rsid w:val="00B90B64"/>
    <w:rsid w:val="00B90C3F"/>
    <w:rsid w:val="00B90CCD"/>
    <w:rsid w:val="00B90E21"/>
    <w:rsid w:val="00B9158F"/>
    <w:rsid w:val="00B915D3"/>
    <w:rsid w:val="00B9162F"/>
    <w:rsid w:val="00B91DC9"/>
    <w:rsid w:val="00B91DCF"/>
    <w:rsid w:val="00B92116"/>
    <w:rsid w:val="00B92187"/>
    <w:rsid w:val="00B921B4"/>
    <w:rsid w:val="00B9264D"/>
    <w:rsid w:val="00B92BCB"/>
    <w:rsid w:val="00B92DD6"/>
    <w:rsid w:val="00B93145"/>
    <w:rsid w:val="00B93567"/>
    <w:rsid w:val="00B9359D"/>
    <w:rsid w:val="00B93608"/>
    <w:rsid w:val="00B93CAA"/>
    <w:rsid w:val="00B93EE1"/>
    <w:rsid w:val="00B94103"/>
    <w:rsid w:val="00B9415D"/>
    <w:rsid w:val="00B94163"/>
    <w:rsid w:val="00B942F2"/>
    <w:rsid w:val="00B94407"/>
    <w:rsid w:val="00B94512"/>
    <w:rsid w:val="00B94B84"/>
    <w:rsid w:val="00B953A6"/>
    <w:rsid w:val="00B953A7"/>
    <w:rsid w:val="00B953BF"/>
    <w:rsid w:val="00B95417"/>
    <w:rsid w:val="00B95477"/>
    <w:rsid w:val="00B956D6"/>
    <w:rsid w:val="00B957E4"/>
    <w:rsid w:val="00B95BF8"/>
    <w:rsid w:val="00B9693D"/>
    <w:rsid w:val="00B96A4F"/>
    <w:rsid w:val="00B96B64"/>
    <w:rsid w:val="00B96B9D"/>
    <w:rsid w:val="00B96D54"/>
    <w:rsid w:val="00B96D5B"/>
    <w:rsid w:val="00B96E9E"/>
    <w:rsid w:val="00B96F34"/>
    <w:rsid w:val="00B96F82"/>
    <w:rsid w:val="00B97251"/>
    <w:rsid w:val="00B972A9"/>
    <w:rsid w:val="00B972DD"/>
    <w:rsid w:val="00B97391"/>
    <w:rsid w:val="00B97616"/>
    <w:rsid w:val="00B97A98"/>
    <w:rsid w:val="00B97B35"/>
    <w:rsid w:val="00B97ED3"/>
    <w:rsid w:val="00B97F1D"/>
    <w:rsid w:val="00B97F8B"/>
    <w:rsid w:val="00BA068F"/>
    <w:rsid w:val="00BA086F"/>
    <w:rsid w:val="00BA0AFE"/>
    <w:rsid w:val="00BA0BF4"/>
    <w:rsid w:val="00BA0C63"/>
    <w:rsid w:val="00BA0CB2"/>
    <w:rsid w:val="00BA0F7D"/>
    <w:rsid w:val="00BA1137"/>
    <w:rsid w:val="00BA159F"/>
    <w:rsid w:val="00BA15B1"/>
    <w:rsid w:val="00BA163F"/>
    <w:rsid w:val="00BA19C1"/>
    <w:rsid w:val="00BA19F9"/>
    <w:rsid w:val="00BA1C6C"/>
    <w:rsid w:val="00BA1DD3"/>
    <w:rsid w:val="00BA25EA"/>
    <w:rsid w:val="00BA26E4"/>
    <w:rsid w:val="00BA28B7"/>
    <w:rsid w:val="00BA2D6D"/>
    <w:rsid w:val="00BA2ED7"/>
    <w:rsid w:val="00BA3047"/>
    <w:rsid w:val="00BA30C7"/>
    <w:rsid w:val="00BA36CE"/>
    <w:rsid w:val="00BA371E"/>
    <w:rsid w:val="00BA38E0"/>
    <w:rsid w:val="00BA39D9"/>
    <w:rsid w:val="00BA3BA9"/>
    <w:rsid w:val="00BA3D0B"/>
    <w:rsid w:val="00BA3E49"/>
    <w:rsid w:val="00BA3E79"/>
    <w:rsid w:val="00BA41CF"/>
    <w:rsid w:val="00BA426C"/>
    <w:rsid w:val="00BA47EF"/>
    <w:rsid w:val="00BA4DA5"/>
    <w:rsid w:val="00BA506A"/>
    <w:rsid w:val="00BA5463"/>
    <w:rsid w:val="00BA57DA"/>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2CB"/>
    <w:rsid w:val="00BB04A8"/>
    <w:rsid w:val="00BB04D1"/>
    <w:rsid w:val="00BB058B"/>
    <w:rsid w:val="00BB063D"/>
    <w:rsid w:val="00BB0678"/>
    <w:rsid w:val="00BB0716"/>
    <w:rsid w:val="00BB077D"/>
    <w:rsid w:val="00BB0788"/>
    <w:rsid w:val="00BB0832"/>
    <w:rsid w:val="00BB086F"/>
    <w:rsid w:val="00BB0A31"/>
    <w:rsid w:val="00BB0A47"/>
    <w:rsid w:val="00BB0C36"/>
    <w:rsid w:val="00BB0CD0"/>
    <w:rsid w:val="00BB0D1E"/>
    <w:rsid w:val="00BB0E01"/>
    <w:rsid w:val="00BB0E1E"/>
    <w:rsid w:val="00BB10BC"/>
    <w:rsid w:val="00BB10BD"/>
    <w:rsid w:val="00BB1363"/>
    <w:rsid w:val="00BB1366"/>
    <w:rsid w:val="00BB13ED"/>
    <w:rsid w:val="00BB143C"/>
    <w:rsid w:val="00BB158C"/>
    <w:rsid w:val="00BB163E"/>
    <w:rsid w:val="00BB179E"/>
    <w:rsid w:val="00BB17D2"/>
    <w:rsid w:val="00BB19C4"/>
    <w:rsid w:val="00BB218D"/>
    <w:rsid w:val="00BB24B9"/>
    <w:rsid w:val="00BB260A"/>
    <w:rsid w:val="00BB2720"/>
    <w:rsid w:val="00BB273E"/>
    <w:rsid w:val="00BB28FE"/>
    <w:rsid w:val="00BB2AEC"/>
    <w:rsid w:val="00BB2B7A"/>
    <w:rsid w:val="00BB2C87"/>
    <w:rsid w:val="00BB3113"/>
    <w:rsid w:val="00BB3162"/>
    <w:rsid w:val="00BB3194"/>
    <w:rsid w:val="00BB33D7"/>
    <w:rsid w:val="00BB39FC"/>
    <w:rsid w:val="00BB3E63"/>
    <w:rsid w:val="00BB403B"/>
    <w:rsid w:val="00BB42B0"/>
    <w:rsid w:val="00BB4428"/>
    <w:rsid w:val="00BB4685"/>
    <w:rsid w:val="00BB4809"/>
    <w:rsid w:val="00BB4AC2"/>
    <w:rsid w:val="00BB4CA1"/>
    <w:rsid w:val="00BB4CAA"/>
    <w:rsid w:val="00BB52C8"/>
    <w:rsid w:val="00BB56A0"/>
    <w:rsid w:val="00BB581F"/>
    <w:rsid w:val="00BB5936"/>
    <w:rsid w:val="00BB5C58"/>
    <w:rsid w:val="00BB5D7C"/>
    <w:rsid w:val="00BB6187"/>
    <w:rsid w:val="00BB618F"/>
    <w:rsid w:val="00BB61AD"/>
    <w:rsid w:val="00BB61B5"/>
    <w:rsid w:val="00BB63ED"/>
    <w:rsid w:val="00BB64DA"/>
    <w:rsid w:val="00BB6831"/>
    <w:rsid w:val="00BB6A2B"/>
    <w:rsid w:val="00BB6C50"/>
    <w:rsid w:val="00BB71E7"/>
    <w:rsid w:val="00BB7275"/>
    <w:rsid w:val="00BB745D"/>
    <w:rsid w:val="00BB75B2"/>
    <w:rsid w:val="00BB78AF"/>
    <w:rsid w:val="00BB7D72"/>
    <w:rsid w:val="00BB7DEF"/>
    <w:rsid w:val="00BC021D"/>
    <w:rsid w:val="00BC0462"/>
    <w:rsid w:val="00BC04D5"/>
    <w:rsid w:val="00BC051E"/>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136"/>
    <w:rsid w:val="00BC34FC"/>
    <w:rsid w:val="00BC3580"/>
    <w:rsid w:val="00BC358E"/>
    <w:rsid w:val="00BC379B"/>
    <w:rsid w:val="00BC3A69"/>
    <w:rsid w:val="00BC3AEB"/>
    <w:rsid w:val="00BC3C11"/>
    <w:rsid w:val="00BC4258"/>
    <w:rsid w:val="00BC447C"/>
    <w:rsid w:val="00BC449C"/>
    <w:rsid w:val="00BC45EE"/>
    <w:rsid w:val="00BC465B"/>
    <w:rsid w:val="00BC487D"/>
    <w:rsid w:val="00BC4F20"/>
    <w:rsid w:val="00BC4F92"/>
    <w:rsid w:val="00BC53E3"/>
    <w:rsid w:val="00BC53F7"/>
    <w:rsid w:val="00BC57E4"/>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D61"/>
    <w:rsid w:val="00BC7EE6"/>
    <w:rsid w:val="00BC7F71"/>
    <w:rsid w:val="00BD056F"/>
    <w:rsid w:val="00BD0626"/>
    <w:rsid w:val="00BD0649"/>
    <w:rsid w:val="00BD079A"/>
    <w:rsid w:val="00BD0870"/>
    <w:rsid w:val="00BD0A01"/>
    <w:rsid w:val="00BD0AAC"/>
    <w:rsid w:val="00BD0B3D"/>
    <w:rsid w:val="00BD0DFB"/>
    <w:rsid w:val="00BD136B"/>
    <w:rsid w:val="00BD1982"/>
    <w:rsid w:val="00BD1E58"/>
    <w:rsid w:val="00BD1EBD"/>
    <w:rsid w:val="00BD1FF7"/>
    <w:rsid w:val="00BD2479"/>
    <w:rsid w:val="00BD24A8"/>
    <w:rsid w:val="00BD2850"/>
    <w:rsid w:val="00BD2CB0"/>
    <w:rsid w:val="00BD2E3C"/>
    <w:rsid w:val="00BD3152"/>
    <w:rsid w:val="00BD34A3"/>
    <w:rsid w:val="00BD3610"/>
    <w:rsid w:val="00BD3BF1"/>
    <w:rsid w:val="00BD3D72"/>
    <w:rsid w:val="00BD4506"/>
    <w:rsid w:val="00BD4661"/>
    <w:rsid w:val="00BD4E50"/>
    <w:rsid w:val="00BD4E97"/>
    <w:rsid w:val="00BD4ED5"/>
    <w:rsid w:val="00BD50B8"/>
    <w:rsid w:val="00BD50D5"/>
    <w:rsid w:val="00BD5130"/>
    <w:rsid w:val="00BD5206"/>
    <w:rsid w:val="00BD56AD"/>
    <w:rsid w:val="00BD57A8"/>
    <w:rsid w:val="00BD58B6"/>
    <w:rsid w:val="00BD58FF"/>
    <w:rsid w:val="00BD59DF"/>
    <w:rsid w:val="00BD5CC8"/>
    <w:rsid w:val="00BD5E09"/>
    <w:rsid w:val="00BD650A"/>
    <w:rsid w:val="00BD6747"/>
    <w:rsid w:val="00BD6910"/>
    <w:rsid w:val="00BD6C30"/>
    <w:rsid w:val="00BD6D94"/>
    <w:rsid w:val="00BD6F37"/>
    <w:rsid w:val="00BD736A"/>
    <w:rsid w:val="00BD7378"/>
    <w:rsid w:val="00BD7627"/>
    <w:rsid w:val="00BE0410"/>
    <w:rsid w:val="00BE04B2"/>
    <w:rsid w:val="00BE04F8"/>
    <w:rsid w:val="00BE05E6"/>
    <w:rsid w:val="00BE0648"/>
    <w:rsid w:val="00BE0853"/>
    <w:rsid w:val="00BE0B14"/>
    <w:rsid w:val="00BE0D97"/>
    <w:rsid w:val="00BE0DE9"/>
    <w:rsid w:val="00BE102E"/>
    <w:rsid w:val="00BE12B5"/>
    <w:rsid w:val="00BE1886"/>
    <w:rsid w:val="00BE1E4B"/>
    <w:rsid w:val="00BE1EE4"/>
    <w:rsid w:val="00BE1FC9"/>
    <w:rsid w:val="00BE2174"/>
    <w:rsid w:val="00BE2189"/>
    <w:rsid w:val="00BE2306"/>
    <w:rsid w:val="00BE230E"/>
    <w:rsid w:val="00BE28DC"/>
    <w:rsid w:val="00BE29AA"/>
    <w:rsid w:val="00BE2D56"/>
    <w:rsid w:val="00BE2EBC"/>
    <w:rsid w:val="00BE2EFA"/>
    <w:rsid w:val="00BE2F67"/>
    <w:rsid w:val="00BE31B1"/>
    <w:rsid w:val="00BE324C"/>
    <w:rsid w:val="00BE3418"/>
    <w:rsid w:val="00BE3619"/>
    <w:rsid w:val="00BE3778"/>
    <w:rsid w:val="00BE38D1"/>
    <w:rsid w:val="00BE3C18"/>
    <w:rsid w:val="00BE3C26"/>
    <w:rsid w:val="00BE401A"/>
    <w:rsid w:val="00BE40DA"/>
    <w:rsid w:val="00BE432F"/>
    <w:rsid w:val="00BE4446"/>
    <w:rsid w:val="00BE461B"/>
    <w:rsid w:val="00BE465A"/>
    <w:rsid w:val="00BE4B2F"/>
    <w:rsid w:val="00BE4C4D"/>
    <w:rsid w:val="00BE4D7E"/>
    <w:rsid w:val="00BE4DAD"/>
    <w:rsid w:val="00BE4EDE"/>
    <w:rsid w:val="00BE5281"/>
    <w:rsid w:val="00BE5346"/>
    <w:rsid w:val="00BE5A58"/>
    <w:rsid w:val="00BE5B77"/>
    <w:rsid w:val="00BE5F53"/>
    <w:rsid w:val="00BE61E8"/>
    <w:rsid w:val="00BE6319"/>
    <w:rsid w:val="00BE6623"/>
    <w:rsid w:val="00BE68DA"/>
    <w:rsid w:val="00BE69CF"/>
    <w:rsid w:val="00BE6D54"/>
    <w:rsid w:val="00BE6F0A"/>
    <w:rsid w:val="00BE7337"/>
    <w:rsid w:val="00BE738B"/>
    <w:rsid w:val="00BE75F6"/>
    <w:rsid w:val="00BE790D"/>
    <w:rsid w:val="00BE7B19"/>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165"/>
    <w:rsid w:val="00BF1254"/>
    <w:rsid w:val="00BF128D"/>
    <w:rsid w:val="00BF12A2"/>
    <w:rsid w:val="00BF1370"/>
    <w:rsid w:val="00BF14C0"/>
    <w:rsid w:val="00BF15FD"/>
    <w:rsid w:val="00BF161A"/>
    <w:rsid w:val="00BF17A0"/>
    <w:rsid w:val="00BF1AB1"/>
    <w:rsid w:val="00BF1C1E"/>
    <w:rsid w:val="00BF1D58"/>
    <w:rsid w:val="00BF1FEB"/>
    <w:rsid w:val="00BF2011"/>
    <w:rsid w:val="00BF2424"/>
    <w:rsid w:val="00BF2441"/>
    <w:rsid w:val="00BF25E6"/>
    <w:rsid w:val="00BF297C"/>
    <w:rsid w:val="00BF2AC0"/>
    <w:rsid w:val="00BF305A"/>
    <w:rsid w:val="00BF36AB"/>
    <w:rsid w:val="00BF37A1"/>
    <w:rsid w:val="00BF3A88"/>
    <w:rsid w:val="00BF3AE8"/>
    <w:rsid w:val="00BF3E08"/>
    <w:rsid w:val="00BF43AD"/>
    <w:rsid w:val="00BF43EE"/>
    <w:rsid w:val="00BF4940"/>
    <w:rsid w:val="00BF4C30"/>
    <w:rsid w:val="00BF4CCC"/>
    <w:rsid w:val="00BF4F32"/>
    <w:rsid w:val="00BF50A9"/>
    <w:rsid w:val="00BF5344"/>
    <w:rsid w:val="00BF53C9"/>
    <w:rsid w:val="00BF55EC"/>
    <w:rsid w:val="00BF562B"/>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FB"/>
    <w:rsid w:val="00C013A5"/>
    <w:rsid w:val="00C013C1"/>
    <w:rsid w:val="00C01435"/>
    <w:rsid w:val="00C014C1"/>
    <w:rsid w:val="00C01527"/>
    <w:rsid w:val="00C016C3"/>
    <w:rsid w:val="00C017A7"/>
    <w:rsid w:val="00C01B18"/>
    <w:rsid w:val="00C01F1A"/>
    <w:rsid w:val="00C02232"/>
    <w:rsid w:val="00C0231F"/>
    <w:rsid w:val="00C02826"/>
    <w:rsid w:val="00C0289F"/>
    <w:rsid w:val="00C0292F"/>
    <w:rsid w:val="00C02AB4"/>
    <w:rsid w:val="00C02B28"/>
    <w:rsid w:val="00C02B5B"/>
    <w:rsid w:val="00C02D4F"/>
    <w:rsid w:val="00C02E76"/>
    <w:rsid w:val="00C03263"/>
    <w:rsid w:val="00C0327A"/>
    <w:rsid w:val="00C03DDA"/>
    <w:rsid w:val="00C03E69"/>
    <w:rsid w:val="00C040A8"/>
    <w:rsid w:val="00C040EF"/>
    <w:rsid w:val="00C045E0"/>
    <w:rsid w:val="00C04C3B"/>
    <w:rsid w:val="00C04C71"/>
    <w:rsid w:val="00C04D62"/>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C43"/>
    <w:rsid w:val="00C07D0F"/>
    <w:rsid w:val="00C1046D"/>
    <w:rsid w:val="00C10B57"/>
    <w:rsid w:val="00C10E6C"/>
    <w:rsid w:val="00C10E8B"/>
    <w:rsid w:val="00C11086"/>
    <w:rsid w:val="00C11247"/>
    <w:rsid w:val="00C11346"/>
    <w:rsid w:val="00C1154C"/>
    <w:rsid w:val="00C1174D"/>
    <w:rsid w:val="00C118AD"/>
    <w:rsid w:val="00C118C9"/>
    <w:rsid w:val="00C11A81"/>
    <w:rsid w:val="00C11BDA"/>
    <w:rsid w:val="00C11C34"/>
    <w:rsid w:val="00C11E4F"/>
    <w:rsid w:val="00C11F7B"/>
    <w:rsid w:val="00C12082"/>
    <w:rsid w:val="00C120C7"/>
    <w:rsid w:val="00C12291"/>
    <w:rsid w:val="00C122E8"/>
    <w:rsid w:val="00C1258B"/>
    <w:rsid w:val="00C125F5"/>
    <w:rsid w:val="00C126EF"/>
    <w:rsid w:val="00C12747"/>
    <w:rsid w:val="00C12933"/>
    <w:rsid w:val="00C12A61"/>
    <w:rsid w:val="00C12B43"/>
    <w:rsid w:val="00C12F3F"/>
    <w:rsid w:val="00C130F4"/>
    <w:rsid w:val="00C132CB"/>
    <w:rsid w:val="00C135AC"/>
    <w:rsid w:val="00C1393C"/>
    <w:rsid w:val="00C13CB1"/>
    <w:rsid w:val="00C1402D"/>
    <w:rsid w:val="00C140DE"/>
    <w:rsid w:val="00C141F5"/>
    <w:rsid w:val="00C14272"/>
    <w:rsid w:val="00C147D1"/>
    <w:rsid w:val="00C1481E"/>
    <w:rsid w:val="00C14899"/>
    <w:rsid w:val="00C14C3A"/>
    <w:rsid w:val="00C1509A"/>
    <w:rsid w:val="00C158F4"/>
    <w:rsid w:val="00C15A60"/>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17DC1"/>
    <w:rsid w:val="00C17FD5"/>
    <w:rsid w:val="00C20020"/>
    <w:rsid w:val="00C20227"/>
    <w:rsid w:val="00C204D8"/>
    <w:rsid w:val="00C20B7E"/>
    <w:rsid w:val="00C20DE0"/>
    <w:rsid w:val="00C20F0B"/>
    <w:rsid w:val="00C21274"/>
    <w:rsid w:val="00C2129C"/>
    <w:rsid w:val="00C2131E"/>
    <w:rsid w:val="00C213F6"/>
    <w:rsid w:val="00C21408"/>
    <w:rsid w:val="00C214BB"/>
    <w:rsid w:val="00C217A1"/>
    <w:rsid w:val="00C218CA"/>
    <w:rsid w:val="00C219EC"/>
    <w:rsid w:val="00C21AAA"/>
    <w:rsid w:val="00C21ADE"/>
    <w:rsid w:val="00C22102"/>
    <w:rsid w:val="00C2218A"/>
    <w:rsid w:val="00C22249"/>
    <w:rsid w:val="00C224FD"/>
    <w:rsid w:val="00C22701"/>
    <w:rsid w:val="00C227F9"/>
    <w:rsid w:val="00C22861"/>
    <w:rsid w:val="00C22941"/>
    <w:rsid w:val="00C22951"/>
    <w:rsid w:val="00C22B3F"/>
    <w:rsid w:val="00C22BB0"/>
    <w:rsid w:val="00C22BFB"/>
    <w:rsid w:val="00C22CE1"/>
    <w:rsid w:val="00C22D79"/>
    <w:rsid w:val="00C22DE4"/>
    <w:rsid w:val="00C22EBD"/>
    <w:rsid w:val="00C2344C"/>
    <w:rsid w:val="00C234C9"/>
    <w:rsid w:val="00C2373E"/>
    <w:rsid w:val="00C239DB"/>
    <w:rsid w:val="00C23ACB"/>
    <w:rsid w:val="00C23C61"/>
    <w:rsid w:val="00C23E0A"/>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390"/>
    <w:rsid w:val="00C253BD"/>
    <w:rsid w:val="00C25623"/>
    <w:rsid w:val="00C258FE"/>
    <w:rsid w:val="00C25EC9"/>
    <w:rsid w:val="00C25F0E"/>
    <w:rsid w:val="00C2620A"/>
    <w:rsid w:val="00C2657B"/>
    <w:rsid w:val="00C265D1"/>
    <w:rsid w:val="00C26A10"/>
    <w:rsid w:val="00C26E4B"/>
    <w:rsid w:val="00C26F22"/>
    <w:rsid w:val="00C27029"/>
    <w:rsid w:val="00C270F1"/>
    <w:rsid w:val="00C2716A"/>
    <w:rsid w:val="00C274A7"/>
    <w:rsid w:val="00C274FA"/>
    <w:rsid w:val="00C27898"/>
    <w:rsid w:val="00C27CA5"/>
    <w:rsid w:val="00C27F92"/>
    <w:rsid w:val="00C30191"/>
    <w:rsid w:val="00C30357"/>
    <w:rsid w:val="00C30635"/>
    <w:rsid w:val="00C30681"/>
    <w:rsid w:val="00C30738"/>
    <w:rsid w:val="00C309DF"/>
    <w:rsid w:val="00C30BB2"/>
    <w:rsid w:val="00C30C24"/>
    <w:rsid w:val="00C30F6D"/>
    <w:rsid w:val="00C312D3"/>
    <w:rsid w:val="00C314A8"/>
    <w:rsid w:val="00C31E60"/>
    <w:rsid w:val="00C31ED5"/>
    <w:rsid w:val="00C32409"/>
    <w:rsid w:val="00C32567"/>
    <w:rsid w:val="00C32A35"/>
    <w:rsid w:val="00C32B33"/>
    <w:rsid w:val="00C330E1"/>
    <w:rsid w:val="00C33167"/>
    <w:rsid w:val="00C33317"/>
    <w:rsid w:val="00C33465"/>
    <w:rsid w:val="00C3398B"/>
    <w:rsid w:val="00C339F1"/>
    <w:rsid w:val="00C33CA6"/>
    <w:rsid w:val="00C33D3D"/>
    <w:rsid w:val="00C33D4F"/>
    <w:rsid w:val="00C33D5E"/>
    <w:rsid w:val="00C33F3C"/>
    <w:rsid w:val="00C33F80"/>
    <w:rsid w:val="00C33F89"/>
    <w:rsid w:val="00C33FAC"/>
    <w:rsid w:val="00C341B4"/>
    <w:rsid w:val="00C34281"/>
    <w:rsid w:val="00C34327"/>
    <w:rsid w:val="00C34504"/>
    <w:rsid w:val="00C34541"/>
    <w:rsid w:val="00C3454F"/>
    <w:rsid w:val="00C34920"/>
    <w:rsid w:val="00C34AEA"/>
    <w:rsid w:val="00C34B13"/>
    <w:rsid w:val="00C34B44"/>
    <w:rsid w:val="00C34CD3"/>
    <w:rsid w:val="00C35484"/>
    <w:rsid w:val="00C35885"/>
    <w:rsid w:val="00C35960"/>
    <w:rsid w:val="00C36077"/>
    <w:rsid w:val="00C36117"/>
    <w:rsid w:val="00C362CD"/>
    <w:rsid w:val="00C36409"/>
    <w:rsid w:val="00C365E5"/>
    <w:rsid w:val="00C36653"/>
    <w:rsid w:val="00C3692D"/>
    <w:rsid w:val="00C3696A"/>
    <w:rsid w:val="00C3710F"/>
    <w:rsid w:val="00C37294"/>
    <w:rsid w:val="00C37327"/>
    <w:rsid w:val="00C37443"/>
    <w:rsid w:val="00C376BB"/>
    <w:rsid w:val="00C3793B"/>
    <w:rsid w:val="00C37D4B"/>
    <w:rsid w:val="00C4059E"/>
    <w:rsid w:val="00C407BC"/>
    <w:rsid w:val="00C40899"/>
    <w:rsid w:val="00C40A60"/>
    <w:rsid w:val="00C40B1A"/>
    <w:rsid w:val="00C40BDE"/>
    <w:rsid w:val="00C40D0D"/>
    <w:rsid w:val="00C40EC3"/>
    <w:rsid w:val="00C40EC7"/>
    <w:rsid w:val="00C40F61"/>
    <w:rsid w:val="00C410C9"/>
    <w:rsid w:val="00C411DC"/>
    <w:rsid w:val="00C415EA"/>
    <w:rsid w:val="00C4178D"/>
    <w:rsid w:val="00C41881"/>
    <w:rsid w:val="00C4196A"/>
    <w:rsid w:val="00C42466"/>
    <w:rsid w:val="00C425CE"/>
    <w:rsid w:val="00C42764"/>
    <w:rsid w:val="00C42A16"/>
    <w:rsid w:val="00C42B9A"/>
    <w:rsid w:val="00C43066"/>
    <w:rsid w:val="00C432D8"/>
    <w:rsid w:val="00C43327"/>
    <w:rsid w:val="00C435A8"/>
    <w:rsid w:val="00C439BC"/>
    <w:rsid w:val="00C439D8"/>
    <w:rsid w:val="00C44365"/>
    <w:rsid w:val="00C44402"/>
    <w:rsid w:val="00C44560"/>
    <w:rsid w:val="00C445EE"/>
    <w:rsid w:val="00C44895"/>
    <w:rsid w:val="00C44907"/>
    <w:rsid w:val="00C44BB2"/>
    <w:rsid w:val="00C44C17"/>
    <w:rsid w:val="00C44F04"/>
    <w:rsid w:val="00C44F83"/>
    <w:rsid w:val="00C4502F"/>
    <w:rsid w:val="00C45849"/>
    <w:rsid w:val="00C4591A"/>
    <w:rsid w:val="00C45B0F"/>
    <w:rsid w:val="00C45C56"/>
    <w:rsid w:val="00C45E90"/>
    <w:rsid w:val="00C4622F"/>
    <w:rsid w:val="00C4662B"/>
    <w:rsid w:val="00C46701"/>
    <w:rsid w:val="00C46960"/>
    <w:rsid w:val="00C46CB0"/>
    <w:rsid w:val="00C47106"/>
    <w:rsid w:val="00C47282"/>
    <w:rsid w:val="00C47324"/>
    <w:rsid w:val="00C474B1"/>
    <w:rsid w:val="00C4771F"/>
    <w:rsid w:val="00C47AB4"/>
    <w:rsid w:val="00C47C2A"/>
    <w:rsid w:val="00C47CF1"/>
    <w:rsid w:val="00C47D05"/>
    <w:rsid w:val="00C47D74"/>
    <w:rsid w:val="00C47F47"/>
    <w:rsid w:val="00C47FBD"/>
    <w:rsid w:val="00C50149"/>
    <w:rsid w:val="00C50517"/>
    <w:rsid w:val="00C508C5"/>
    <w:rsid w:val="00C50935"/>
    <w:rsid w:val="00C50A6F"/>
    <w:rsid w:val="00C50B05"/>
    <w:rsid w:val="00C50CEA"/>
    <w:rsid w:val="00C50D24"/>
    <w:rsid w:val="00C50FFA"/>
    <w:rsid w:val="00C51089"/>
    <w:rsid w:val="00C5124E"/>
    <w:rsid w:val="00C51517"/>
    <w:rsid w:val="00C515A8"/>
    <w:rsid w:val="00C5194C"/>
    <w:rsid w:val="00C51DA5"/>
    <w:rsid w:val="00C51FD8"/>
    <w:rsid w:val="00C52110"/>
    <w:rsid w:val="00C521D5"/>
    <w:rsid w:val="00C52521"/>
    <w:rsid w:val="00C52A6A"/>
    <w:rsid w:val="00C530BC"/>
    <w:rsid w:val="00C530D2"/>
    <w:rsid w:val="00C530FC"/>
    <w:rsid w:val="00C531DB"/>
    <w:rsid w:val="00C536E8"/>
    <w:rsid w:val="00C539A2"/>
    <w:rsid w:val="00C54527"/>
    <w:rsid w:val="00C545ED"/>
    <w:rsid w:val="00C54666"/>
    <w:rsid w:val="00C546E8"/>
    <w:rsid w:val="00C548B8"/>
    <w:rsid w:val="00C54A49"/>
    <w:rsid w:val="00C54DBB"/>
    <w:rsid w:val="00C5528D"/>
    <w:rsid w:val="00C55413"/>
    <w:rsid w:val="00C55C7E"/>
    <w:rsid w:val="00C55D11"/>
    <w:rsid w:val="00C55DB0"/>
    <w:rsid w:val="00C55FFE"/>
    <w:rsid w:val="00C56336"/>
    <w:rsid w:val="00C5659F"/>
    <w:rsid w:val="00C56650"/>
    <w:rsid w:val="00C568B5"/>
    <w:rsid w:val="00C56930"/>
    <w:rsid w:val="00C5693C"/>
    <w:rsid w:val="00C56A06"/>
    <w:rsid w:val="00C56A33"/>
    <w:rsid w:val="00C56E34"/>
    <w:rsid w:val="00C56EA3"/>
    <w:rsid w:val="00C57338"/>
    <w:rsid w:val="00C57440"/>
    <w:rsid w:val="00C5783F"/>
    <w:rsid w:val="00C5786B"/>
    <w:rsid w:val="00C57B66"/>
    <w:rsid w:val="00C57DF2"/>
    <w:rsid w:val="00C57E2A"/>
    <w:rsid w:val="00C57F4F"/>
    <w:rsid w:val="00C603A2"/>
    <w:rsid w:val="00C6084A"/>
    <w:rsid w:val="00C60913"/>
    <w:rsid w:val="00C60A68"/>
    <w:rsid w:val="00C60B97"/>
    <w:rsid w:val="00C60DA3"/>
    <w:rsid w:val="00C60DE2"/>
    <w:rsid w:val="00C60DE9"/>
    <w:rsid w:val="00C61441"/>
    <w:rsid w:val="00C6159B"/>
    <w:rsid w:val="00C61AF1"/>
    <w:rsid w:val="00C61CEC"/>
    <w:rsid w:val="00C61D0B"/>
    <w:rsid w:val="00C61EC6"/>
    <w:rsid w:val="00C620B3"/>
    <w:rsid w:val="00C621D7"/>
    <w:rsid w:val="00C6263B"/>
    <w:rsid w:val="00C62793"/>
    <w:rsid w:val="00C6280B"/>
    <w:rsid w:val="00C628B9"/>
    <w:rsid w:val="00C62A15"/>
    <w:rsid w:val="00C62AF1"/>
    <w:rsid w:val="00C630D5"/>
    <w:rsid w:val="00C63288"/>
    <w:rsid w:val="00C63339"/>
    <w:rsid w:val="00C6362C"/>
    <w:rsid w:val="00C636D3"/>
    <w:rsid w:val="00C639DF"/>
    <w:rsid w:val="00C63A99"/>
    <w:rsid w:val="00C63B5D"/>
    <w:rsid w:val="00C63C34"/>
    <w:rsid w:val="00C63E29"/>
    <w:rsid w:val="00C63E33"/>
    <w:rsid w:val="00C64050"/>
    <w:rsid w:val="00C641A9"/>
    <w:rsid w:val="00C645B0"/>
    <w:rsid w:val="00C6478C"/>
    <w:rsid w:val="00C64B62"/>
    <w:rsid w:val="00C64DF3"/>
    <w:rsid w:val="00C64FDA"/>
    <w:rsid w:val="00C654FE"/>
    <w:rsid w:val="00C65540"/>
    <w:rsid w:val="00C655ED"/>
    <w:rsid w:val="00C65636"/>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EA"/>
    <w:rsid w:val="00C67955"/>
    <w:rsid w:val="00C679AA"/>
    <w:rsid w:val="00C67A22"/>
    <w:rsid w:val="00C67DE5"/>
    <w:rsid w:val="00C7042F"/>
    <w:rsid w:val="00C7047A"/>
    <w:rsid w:val="00C7049A"/>
    <w:rsid w:val="00C707A8"/>
    <w:rsid w:val="00C70AE0"/>
    <w:rsid w:val="00C70B06"/>
    <w:rsid w:val="00C70C70"/>
    <w:rsid w:val="00C71191"/>
    <w:rsid w:val="00C714A7"/>
    <w:rsid w:val="00C716B2"/>
    <w:rsid w:val="00C71918"/>
    <w:rsid w:val="00C71A86"/>
    <w:rsid w:val="00C71B92"/>
    <w:rsid w:val="00C71C6C"/>
    <w:rsid w:val="00C71D02"/>
    <w:rsid w:val="00C720E1"/>
    <w:rsid w:val="00C72328"/>
    <w:rsid w:val="00C7244A"/>
    <w:rsid w:val="00C726D4"/>
    <w:rsid w:val="00C72715"/>
    <w:rsid w:val="00C72886"/>
    <w:rsid w:val="00C729F3"/>
    <w:rsid w:val="00C72A5B"/>
    <w:rsid w:val="00C72B8D"/>
    <w:rsid w:val="00C72F7C"/>
    <w:rsid w:val="00C7328F"/>
    <w:rsid w:val="00C732C7"/>
    <w:rsid w:val="00C73583"/>
    <w:rsid w:val="00C73760"/>
    <w:rsid w:val="00C738A6"/>
    <w:rsid w:val="00C738B5"/>
    <w:rsid w:val="00C739EB"/>
    <w:rsid w:val="00C73A11"/>
    <w:rsid w:val="00C73AF2"/>
    <w:rsid w:val="00C73CB7"/>
    <w:rsid w:val="00C73DCA"/>
    <w:rsid w:val="00C73E76"/>
    <w:rsid w:val="00C73EF5"/>
    <w:rsid w:val="00C742E8"/>
    <w:rsid w:val="00C743AD"/>
    <w:rsid w:val="00C74508"/>
    <w:rsid w:val="00C74645"/>
    <w:rsid w:val="00C74BE5"/>
    <w:rsid w:val="00C74D21"/>
    <w:rsid w:val="00C74E89"/>
    <w:rsid w:val="00C74FF5"/>
    <w:rsid w:val="00C75504"/>
    <w:rsid w:val="00C755A3"/>
    <w:rsid w:val="00C7563A"/>
    <w:rsid w:val="00C75691"/>
    <w:rsid w:val="00C7570A"/>
    <w:rsid w:val="00C75759"/>
    <w:rsid w:val="00C758F8"/>
    <w:rsid w:val="00C75BBC"/>
    <w:rsid w:val="00C75DF0"/>
    <w:rsid w:val="00C75DF4"/>
    <w:rsid w:val="00C75FA9"/>
    <w:rsid w:val="00C76398"/>
    <w:rsid w:val="00C76542"/>
    <w:rsid w:val="00C76589"/>
    <w:rsid w:val="00C76991"/>
    <w:rsid w:val="00C76AFF"/>
    <w:rsid w:val="00C76D10"/>
    <w:rsid w:val="00C76D6A"/>
    <w:rsid w:val="00C76F25"/>
    <w:rsid w:val="00C76FC7"/>
    <w:rsid w:val="00C772F6"/>
    <w:rsid w:val="00C7735E"/>
    <w:rsid w:val="00C773C8"/>
    <w:rsid w:val="00C7771A"/>
    <w:rsid w:val="00C77997"/>
    <w:rsid w:val="00C77A96"/>
    <w:rsid w:val="00C77E25"/>
    <w:rsid w:val="00C77F5E"/>
    <w:rsid w:val="00C800AA"/>
    <w:rsid w:val="00C800C9"/>
    <w:rsid w:val="00C8037D"/>
    <w:rsid w:val="00C8037F"/>
    <w:rsid w:val="00C805BF"/>
    <w:rsid w:val="00C805C3"/>
    <w:rsid w:val="00C80B17"/>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088"/>
    <w:rsid w:val="00C842E0"/>
    <w:rsid w:val="00C84333"/>
    <w:rsid w:val="00C8440A"/>
    <w:rsid w:val="00C84548"/>
    <w:rsid w:val="00C84661"/>
    <w:rsid w:val="00C84704"/>
    <w:rsid w:val="00C84A86"/>
    <w:rsid w:val="00C84AF1"/>
    <w:rsid w:val="00C84B2D"/>
    <w:rsid w:val="00C84BD5"/>
    <w:rsid w:val="00C84C28"/>
    <w:rsid w:val="00C84DF7"/>
    <w:rsid w:val="00C851AC"/>
    <w:rsid w:val="00C854CC"/>
    <w:rsid w:val="00C85551"/>
    <w:rsid w:val="00C855A6"/>
    <w:rsid w:val="00C858A9"/>
    <w:rsid w:val="00C8597F"/>
    <w:rsid w:val="00C86870"/>
    <w:rsid w:val="00C86AE7"/>
    <w:rsid w:val="00C86EB2"/>
    <w:rsid w:val="00C86EFA"/>
    <w:rsid w:val="00C871F5"/>
    <w:rsid w:val="00C87291"/>
    <w:rsid w:val="00C8748E"/>
    <w:rsid w:val="00C875AF"/>
    <w:rsid w:val="00C87873"/>
    <w:rsid w:val="00C879C9"/>
    <w:rsid w:val="00C87CE1"/>
    <w:rsid w:val="00C87E65"/>
    <w:rsid w:val="00C87FF3"/>
    <w:rsid w:val="00C9006F"/>
    <w:rsid w:val="00C90453"/>
    <w:rsid w:val="00C9046A"/>
    <w:rsid w:val="00C904E0"/>
    <w:rsid w:val="00C90641"/>
    <w:rsid w:val="00C9077E"/>
    <w:rsid w:val="00C90A2B"/>
    <w:rsid w:val="00C90F86"/>
    <w:rsid w:val="00C9104D"/>
    <w:rsid w:val="00C913A8"/>
    <w:rsid w:val="00C913B9"/>
    <w:rsid w:val="00C91515"/>
    <w:rsid w:val="00C917BB"/>
    <w:rsid w:val="00C91A1E"/>
    <w:rsid w:val="00C91B5F"/>
    <w:rsid w:val="00C91E15"/>
    <w:rsid w:val="00C91F5B"/>
    <w:rsid w:val="00C92515"/>
    <w:rsid w:val="00C92C67"/>
    <w:rsid w:val="00C92E1D"/>
    <w:rsid w:val="00C9301A"/>
    <w:rsid w:val="00C930F8"/>
    <w:rsid w:val="00C931FF"/>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445"/>
    <w:rsid w:val="00C95495"/>
    <w:rsid w:val="00C957A9"/>
    <w:rsid w:val="00C95814"/>
    <w:rsid w:val="00C959E8"/>
    <w:rsid w:val="00C95A46"/>
    <w:rsid w:val="00C95E54"/>
    <w:rsid w:val="00C95E62"/>
    <w:rsid w:val="00C96176"/>
    <w:rsid w:val="00C9639A"/>
    <w:rsid w:val="00C963D7"/>
    <w:rsid w:val="00C964EA"/>
    <w:rsid w:val="00C9681F"/>
    <w:rsid w:val="00C96857"/>
    <w:rsid w:val="00C96886"/>
    <w:rsid w:val="00C96B91"/>
    <w:rsid w:val="00C96DAE"/>
    <w:rsid w:val="00C96E78"/>
    <w:rsid w:val="00C96F7A"/>
    <w:rsid w:val="00C9750A"/>
    <w:rsid w:val="00C97649"/>
    <w:rsid w:val="00C977E4"/>
    <w:rsid w:val="00C97A62"/>
    <w:rsid w:val="00C97E89"/>
    <w:rsid w:val="00CA0101"/>
    <w:rsid w:val="00CA0113"/>
    <w:rsid w:val="00CA01D5"/>
    <w:rsid w:val="00CA0322"/>
    <w:rsid w:val="00CA052A"/>
    <w:rsid w:val="00CA074D"/>
    <w:rsid w:val="00CA0B14"/>
    <w:rsid w:val="00CA0BB3"/>
    <w:rsid w:val="00CA0D95"/>
    <w:rsid w:val="00CA186B"/>
    <w:rsid w:val="00CA1CDF"/>
    <w:rsid w:val="00CA1D09"/>
    <w:rsid w:val="00CA22B2"/>
    <w:rsid w:val="00CA25E0"/>
    <w:rsid w:val="00CA2671"/>
    <w:rsid w:val="00CA27BE"/>
    <w:rsid w:val="00CA2A34"/>
    <w:rsid w:val="00CA2B9C"/>
    <w:rsid w:val="00CA2E64"/>
    <w:rsid w:val="00CA2F14"/>
    <w:rsid w:val="00CA3026"/>
    <w:rsid w:val="00CA3214"/>
    <w:rsid w:val="00CA323E"/>
    <w:rsid w:val="00CA356F"/>
    <w:rsid w:val="00CA37A1"/>
    <w:rsid w:val="00CA3C2D"/>
    <w:rsid w:val="00CA3D7F"/>
    <w:rsid w:val="00CA3ED2"/>
    <w:rsid w:val="00CA3F59"/>
    <w:rsid w:val="00CA44DC"/>
    <w:rsid w:val="00CA4A08"/>
    <w:rsid w:val="00CA4BF2"/>
    <w:rsid w:val="00CA4D7F"/>
    <w:rsid w:val="00CA51FD"/>
    <w:rsid w:val="00CA53C9"/>
    <w:rsid w:val="00CA54B5"/>
    <w:rsid w:val="00CA54DC"/>
    <w:rsid w:val="00CA5691"/>
    <w:rsid w:val="00CA6788"/>
    <w:rsid w:val="00CA68F8"/>
    <w:rsid w:val="00CA691D"/>
    <w:rsid w:val="00CA7054"/>
    <w:rsid w:val="00CA717E"/>
    <w:rsid w:val="00CA727A"/>
    <w:rsid w:val="00CA7393"/>
    <w:rsid w:val="00CA73AC"/>
    <w:rsid w:val="00CA73B1"/>
    <w:rsid w:val="00CA766A"/>
    <w:rsid w:val="00CA7775"/>
    <w:rsid w:val="00CA7922"/>
    <w:rsid w:val="00CA7A47"/>
    <w:rsid w:val="00CA7A7F"/>
    <w:rsid w:val="00CA7C0D"/>
    <w:rsid w:val="00CA7C1D"/>
    <w:rsid w:val="00CA7D6D"/>
    <w:rsid w:val="00CB000C"/>
    <w:rsid w:val="00CB002F"/>
    <w:rsid w:val="00CB0339"/>
    <w:rsid w:val="00CB0442"/>
    <w:rsid w:val="00CB0560"/>
    <w:rsid w:val="00CB0577"/>
    <w:rsid w:val="00CB06EA"/>
    <w:rsid w:val="00CB0CDB"/>
    <w:rsid w:val="00CB105E"/>
    <w:rsid w:val="00CB11BB"/>
    <w:rsid w:val="00CB1597"/>
    <w:rsid w:val="00CB164A"/>
    <w:rsid w:val="00CB1870"/>
    <w:rsid w:val="00CB187B"/>
    <w:rsid w:val="00CB19DA"/>
    <w:rsid w:val="00CB1E36"/>
    <w:rsid w:val="00CB1FDA"/>
    <w:rsid w:val="00CB1FEE"/>
    <w:rsid w:val="00CB22EE"/>
    <w:rsid w:val="00CB2576"/>
    <w:rsid w:val="00CB28C3"/>
    <w:rsid w:val="00CB28EB"/>
    <w:rsid w:val="00CB332A"/>
    <w:rsid w:val="00CB34C3"/>
    <w:rsid w:val="00CB36BC"/>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D14"/>
    <w:rsid w:val="00CB7E2F"/>
    <w:rsid w:val="00CC0233"/>
    <w:rsid w:val="00CC0464"/>
    <w:rsid w:val="00CC0686"/>
    <w:rsid w:val="00CC0823"/>
    <w:rsid w:val="00CC0E8B"/>
    <w:rsid w:val="00CC1193"/>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32C4"/>
    <w:rsid w:val="00CC33F7"/>
    <w:rsid w:val="00CC359C"/>
    <w:rsid w:val="00CC3B47"/>
    <w:rsid w:val="00CC3B81"/>
    <w:rsid w:val="00CC3C3A"/>
    <w:rsid w:val="00CC3CDC"/>
    <w:rsid w:val="00CC40DF"/>
    <w:rsid w:val="00CC4105"/>
    <w:rsid w:val="00CC458E"/>
    <w:rsid w:val="00CC474D"/>
    <w:rsid w:val="00CC49E7"/>
    <w:rsid w:val="00CC4DDB"/>
    <w:rsid w:val="00CC4F36"/>
    <w:rsid w:val="00CC4F5D"/>
    <w:rsid w:val="00CC4FB3"/>
    <w:rsid w:val="00CC543A"/>
    <w:rsid w:val="00CC557F"/>
    <w:rsid w:val="00CC5932"/>
    <w:rsid w:val="00CC5B7D"/>
    <w:rsid w:val="00CC5C36"/>
    <w:rsid w:val="00CC5D1D"/>
    <w:rsid w:val="00CC5D72"/>
    <w:rsid w:val="00CC5E62"/>
    <w:rsid w:val="00CC5FF4"/>
    <w:rsid w:val="00CC60FA"/>
    <w:rsid w:val="00CC6120"/>
    <w:rsid w:val="00CC64B6"/>
    <w:rsid w:val="00CC65CF"/>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7EE"/>
    <w:rsid w:val="00CD197D"/>
    <w:rsid w:val="00CD1A94"/>
    <w:rsid w:val="00CD1AEA"/>
    <w:rsid w:val="00CD1E28"/>
    <w:rsid w:val="00CD1F68"/>
    <w:rsid w:val="00CD208B"/>
    <w:rsid w:val="00CD231B"/>
    <w:rsid w:val="00CD25AC"/>
    <w:rsid w:val="00CD26CB"/>
    <w:rsid w:val="00CD26DE"/>
    <w:rsid w:val="00CD271E"/>
    <w:rsid w:val="00CD296E"/>
    <w:rsid w:val="00CD2A86"/>
    <w:rsid w:val="00CD2AD7"/>
    <w:rsid w:val="00CD2D33"/>
    <w:rsid w:val="00CD2E49"/>
    <w:rsid w:val="00CD30DB"/>
    <w:rsid w:val="00CD3C62"/>
    <w:rsid w:val="00CD41B4"/>
    <w:rsid w:val="00CD4462"/>
    <w:rsid w:val="00CD4529"/>
    <w:rsid w:val="00CD46FC"/>
    <w:rsid w:val="00CD4879"/>
    <w:rsid w:val="00CD4997"/>
    <w:rsid w:val="00CD499E"/>
    <w:rsid w:val="00CD49F2"/>
    <w:rsid w:val="00CD4F02"/>
    <w:rsid w:val="00CD4FC5"/>
    <w:rsid w:val="00CD54D9"/>
    <w:rsid w:val="00CD56AB"/>
    <w:rsid w:val="00CD5747"/>
    <w:rsid w:val="00CD58BE"/>
    <w:rsid w:val="00CD5BB7"/>
    <w:rsid w:val="00CD60BF"/>
    <w:rsid w:val="00CD6389"/>
    <w:rsid w:val="00CD66A2"/>
    <w:rsid w:val="00CD680D"/>
    <w:rsid w:val="00CD6C1F"/>
    <w:rsid w:val="00CD7015"/>
    <w:rsid w:val="00CD7270"/>
    <w:rsid w:val="00CD7387"/>
    <w:rsid w:val="00CD7415"/>
    <w:rsid w:val="00CD7963"/>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64F"/>
    <w:rsid w:val="00CE26A9"/>
    <w:rsid w:val="00CE26EE"/>
    <w:rsid w:val="00CE274E"/>
    <w:rsid w:val="00CE2A5B"/>
    <w:rsid w:val="00CE2E1A"/>
    <w:rsid w:val="00CE2E50"/>
    <w:rsid w:val="00CE307A"/>
    <w:rsid w:val="00CE3288"/>
    <w:rsid w:val="00CE36C1"/>
    <w:rsid w:val="00CE37B4"/>
    <w:rsid w:val="00CE3B4C"/>
    <w:rsid w:val="00CE4006"/>
    <w:rsid w:val="00CE4322"/>
    <w:rsid w:val="00CE43B4"/>
    <w:rsid w:val="00CE44D7"/>
    <w:rsid w:val="00CE4A06"/>
    <w:rsid w:val="00CE4ADF"/>
    <w:rsid w:val="00CE4C4D"/>
    <w:rsid w:val="00CE4F3F"/>
    <w:rsid w:val="00CE4F42"/>
    <w:rsid w:val="00CE500A"/>
    <w:rsid w:val="00CE58BC"/>
    <w:rsid w:val="00CE5C56"/>
    <w:rsid w:val="00CE5DB4"/>
    <w:rsid w:val="00CE5EF0"/>
    <w:rsid w:val="00CE5F01"/>
    <w:rsid w:val="00CE6036"/>
    <w:rsid w:val="00CE6278"/>
    <w:rsid w:val="00CE62C8"/>
    <w:rsid w:val="00CE62C9"/>
    <w:rsid w:val="00CE66B6"/>
    <w:rsid w:val="00CE6768"/>
    <w:rsid w:val="00CE67B3"/>
    <w:rsid w:val="00CE6E8D"/>
    <w:rsid w:val="00CE706A"/>
    <w:rsid w:val="00CE709E"/>
    <w:rsid w:val="00CE7216"/>
    <w:rsid w:val="00CE73D5"/>
    <w:rsid w:val="00CE73EB"/>
    <w:rsid w:val="00CE7730"/>
    <w:rsid w:val="00CE7878"/>
    <w:rsid w:val="00CE7C28"/>
    <w:rsid w:val="00CE7D94"/>
    <w:rsid w:val="00CF0B3C"/>
    <w:rsid w:val="00CF0BDF"/>
    <w:rsid w:val="00CF0CB1"/>
    <w:rsid w:val="00CF0F73"/>
    <w:rsid w:val="00CF1163"/>
    <w:rsid w:val="00CF15E1"/>
    <w:rsid w:val="00CF1CC3"/>
    <w:rsid w:val="00CF2003"/>
    <w:rsid w:val="00CF23DC"/>
    <w:rsid w:val="00CF2B3C"/>
    <w:rsid w:val="00CF2CC5"/>
    <w:rsid w:val="00CF2F17"/>
    <w:rsid w:val="00CF3139"/>
    <w:rsid w:val="00CF3174"/>
    <w:rsid w:val="00CF31CC"/>
    <w:rsid w:val="00CF3301"/>
    <w:rsid w:val="00CF33E8"/>
    <w:rsid w:val="00CF3600"/>
    <w:rsid w:val="00CF3AC8"/>
    <w:rsid w:val="00CF3C4F"/>
    <w:rsid w:val="00CF3DC0"/>
    <w:rsid w:val="00CF3FF5"/>
    <w:rsid w:val="00CF42ED"/>
    <w:rsid w:val="00CF4382"/>
    <w:rsid w:val="00CF4691"/>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4BF"/>
    <w:rsid w:val="00CF7785"/>
    <w:rsid w:val="00CF78C0"/>
    <w:rsid w:val="00CF79B8"/>
    <w:rsid w:val="00CF7BF5"/>
    <w:rsid w:val="00CF7CD9"/>
    <w:rsid w:val="00D0003B"/>
    <w:rsid w:val="00D001EB"/>
    <w:rsid w:val="00D00289"/>
    <w:rsid w:val="00D003D6"/>
    <w:rsid w:val="00D0061F"/>
    <w:rsid w:val="00D00858"/>
    <w:rsid w:val="00D00AE1"/>
    <w:rsid w:val="00D00BCD"/>
    <w:rsid w:val="00D00D2B"/>
    <w:rsid w:val="00D011EE"/>
    <w:rsid w:val="00D015D1"/>
    <w:rsid w:val="00D01B76"/>
    <w:rsid w:val="00D01CAE"/>
    <w:rsid w:val="00D01E75"/>
    <w:rsid w:val="00D021E9"/>
    <w:rsid w:val="00D0280E"/>
    <w:rsid w:val="00D0283D"/>
    <w:rsid w:val="00D029C7"/>
    <w:rsid w:val="00D02A85"/>
    <w:rsid w:val="00D02BCA"/>
    <w:rsid w:val="00D02C33"/>
    <w:rsid w:val="00D02D60"/>
    <w:rsid w:val="00D02ED0"/>
    <w:rsid w:val="00D02FD8"/>
    <w:rsid w:val="00D032F4"/>
    <w:rsid w:val="00D0362F"/>
    <w:rsid w:val="00D036BD"/>
    <w:rsid w:val="00D03E41"/>
    <w:rsid w:val="00D03EC8"/>
    <w:rsid w:val="00D042C8"/>
    <w:rsid w:val="00D0472B"/>
    <w:rsid w:val="00D04BCF"/>
    <w:rsid w:val="00D04F62"/>
    <w:rsid w:val="00D050C2"/>
    <w:rsid w:val="00D053B3"/>
    <w:rsid w:val="00D05A88"/>
    <w:rsid w:val="00D05D62"/>
    <w:rsid w:val="00D05F4D"/>
    <w:rsid w:val="00D060C9"/>
    <w:rsid w:val="00D0611E"/>
    <w:rsid w:val="00D062A4"/>
    <w:rsid w:val="00D06705"/>
    <w:rsid w:val="00D068C7"/>
    <w:rsid w:val="00D068F3"/>
    <w:rsid w:val="00D069AC"/>
    <w:rsid w:val="00D069CB"/>
    <w:rsid w:val="00D069F0"/>
    <w:rsid w:val="00D06F08"/>
    <w:rsid w:val="00D071D9"/>
    <w:rsid w:val="00D072C0"/>
    <w:rsid w:val="00D075A8"/>
    <w:rsid w:val="00D07ADC"/>
    <w:rsid w:val="00D07D5C"/>
    <w:rsid w:val="00D07D75"/>
    <w:rsid w:val="00D07F35"/>
    <w:rsid w:val="00D10B22"/>
    <w:rsid w:val="00D10BC0"/>
    <w:rsid w:val="00D10CA3"/>
    <w:rsid w:val="00D11218"/>
    <w:rsid w:val="00D11997"/>
    <w:rsid w:val="00D11A7B"/>
    <w:rsid w:val="00D11B2E"/>
    <w:rsid w:val="00D11E01"/>
    <w:rsid w:val="00D11E92"/>
    <w:rsid w:val="00D11EBC"/>
    <w:rsid w:val="00D12520"/>
    <w:rsid w:val="00D125CA"/>
    <w:rsid w:val="00D12820"/>
    <w:rsid w:val="00D12ABF"/>
    <w:rsid w:val="00D12B39"/>
    <w:rsid w:val="00D12C3B"/>
    <w:rsid w:val="00D12EB4"/>
    <w:rsid w:val="00D12FF4"/>
    <w:rsid w:val="00D130A3"/>
    <w:rsid w:val="00D132C7"/>
    <w:rsid w:val="00D133C5"/>
    <w:rsid w:val="00D13A98"/>
    <w:rsid w:val="00D13C39"/>
    <w:rsid w:val="00D13C7F"/>
    <w:rsid w:val="00D13D65"/>
    <w:rsid w:val="00D13F8A"/>
    <w:rsid w:val="00D13FA3"/>
    <w:rsid w:val="00D14030"/>
    <w:rsid w:val="00D1444B"/>
    <w:rsid w:val="00D14795"/>
    <w:rsid w:val="00D147E4"/>
    <w:rsid w:val="00D14810"/>
    <w:rsid w:val="00D1496A"/>
    <w:rsid w:val="00D14DB3"/>
    <w:rsid w:val="00D14F04"/>
    <w:rsid w:val="00D14F9E"/>
    <w:rsid w:val="00D15271"/>
    <w:rsid w:val="00D15341"/>
    <w:rsid w:val="00D15774"/>
    <w:rsid w:val="00D158FC"/>
    <w:rsid w:val="00D15BAD"/>
    <w:rsid w:val="00D15CA8"/>
    <w:rsid w:val="00D15E56"/>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DBA"/>
    <w:rsid w:val="00D20E02"/>
    <w:rsid w:val="00D20E7B"/>
    <w:rsid w:val="00D20E81"/>
    <w:rsid w:val="00D21126"/>
    <w:rsid w:val="00D211C7"/>
    <w:rsid w:val="00D21502"/>
    <w:rsid w:val="00D219E2"/>
    <w:rsid w:val="00D21B50"/>
    <w:rsid w:val="00D21CEB"/>
    <w:rsid w:val="00D21D3F"/>
    <w:rsid w:val="00D21EA3"/>
    <w:rsid w:val="00D22C81"/>
    <w:rsid w:val="00D22D78"/>
    <w:rsid w:val="00D23441"/>
    <w:rsid w:val="00D236FB"/>
    <w:rsid w:val="00D239FC"/>
    <w:rsid w:val="00D23BB4"/>
    <w:rsid w:val="00D23BD6"/>
    <w:rsid w:val="00D23EE5"/>
    <w:rsid w:val="00D24169"/>
    <w:rsid w:val="00D24967"/>
    <w:rsid w:val="00D24A91"/>
    <w:rsid w:val="00D24DA7"/>
    <w:rsid w:val="00D24E10"/>
    <w:rsid w:val="00D24E5B"/>
    <w:rsid w:val="00D24F77"/>
    <w:rsid w:val="00D2515C"/>
    <w:rsid w:val="00D253E4"/>
    <w:rsid w:val="00D25416"/>
    <w:rsid w:val="00D25445"/>
    <w:rsid w:val="00D254AF"/>
    <w:rsid w:val="00D256F9"/>
    <w:rsid w:val="00D257DE"/>
    <w:rsid w:val="00D25E60"/>
    <w:rsid w:val="00D260E3"/>
    <w:rsid w:val="00D26188"/>
    <w:rsid w:val="00D264EB"/>
    <w:rsid w:val="00D266F6"/>
    <w:rsid w:val="00D26A10"/>
    <w:rsid w:val="00D26AED"/>
    <w:rsid w:val="00D26B01"/>
    <w:rsid w:val="00D26F38"/>
    <w:rsid w:val="00D27168"/>
    <w:rsid w:val="00D27174"/>
    <w:rsid w:val="00D27250"/>
    <w:rsid w:val="00D277FE"/>
    <w:rsid w:val="00D27827"/>
    <w:rsid w:val="00D27A90"/>
    <w:rsid w:val="00D27AAD"/>
    <w:rsid w:val="00D30402"/>
    <w:rsid w:val="00D30492"/>
    <w:rsid w:val="00D305BB"/>
    <w:rsid w:val="00D305DD"/>
    <w:rsid w:val="00D307BD"/>
    <w:rsid w:val="00D30994"/>
    <w:rsid w:val="00D309B4"/>
    <w:rsid w:val="00D30A22"/>
    <w:rsid w:val="00D31424"/>
    <w:rsid w:val="00D316A4"/>
    <w:rsid w:val="00D31CDF"/>
    <w:rsid w:val="00D31F28"/>
    <w:rsid w:val="00D3216D"/>
    <w:rsid w:val="00D323C0"/>
    <w:rsid w:val="00D324D6"/>
    <w:rsid w:val="00D3261C"/>
    <w:rsid w:val="00D32719"/>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F8C"/>
    <w:rsid w:val="00D34121"/>
    <w:rsid w:val="00D34E98"/>
    <w:rsid w:val="00D34EC5"/>
    <w:rsid w:val="00D34FE7"/>
    <w:rsid w:val="00D353CA"/>
    <w:rsid w:val="00D35425"/>
    <w:rsid w:val="00D354B5"/>
    <w:rsid w:val="00D3556E"/>
    <w:rsid w:val="00D355AE"/>
    <w:rsid w:val="00D357D7"/>
    <w:rsid w:val="00D3596D"/>
    <w:rsid w:val="00D35B0E"/>
    <w:rsid w:val="00D35C07"/>
    <w:rsid w:val="00D36232"/>
    <w:rsid w:val="00D36362"/>
    <w:rsid w:val="00D36541"/>
    <w:rsid w:val="00D365DC"/>
    <w:rsid w:val="00D3678D"/>
    <w:rsid w:val="00D36969"/>
    <w:rsid w:val="00D36C78"/>
    <w:rsid w:val="00D36D4E"/>
    <w:rsid w:val="00D3724B"/>
    <w:rsid w:val="00D37767"/>
    <w:rsid w:val="00D378DD"/>
    <w:rsid w:val="00D37B9F"/>
    <w:rsid w:val="00D37C78"/>
    <w:rsid w:val="00D37EC6"/>
    <w:rsid w:val="00D37F6A"/>
    <w:rsid w:val="00D402CD"/>
    <w:rsid w:val="00D4063D"/>
    <w:rsid w:val="00D40ABE"/>
    <w:rsid w:val="00D40C25"/>
    <w:rsid w:val="00D40C7B"/>
    <w:rsid w:val="00D40E82"/>
    <w:rsid w:val="00D41433"/>
    <w:rsid w:val="00D416EB"/>
    <w:rsid w:val="00D417B9"/>
    <w:rsid w:val="00D4181E"/>
    <w:rsid w:val="00D41A2D"/>
    <w:rsid w:val="00D41C6D"/>
    <w:rsid w:val="00D41E57"/>
    <w:rsid w:val="00D4212F"/>
    <w:rsid w:val="00D422F5"/>
    <w:rsid w:val="00D42309"/>
    <w:rsid w:val="00D424C9"/>
    <w:rsid w:val="00D424CE"/>
    <w:rsid w:val="00D425E9"/>
    <w:rsid w:val="00D42606"/>
    <w:rsid w:val="00D42B77"/>
    <w:rsid w:val="00D43137"/>
    <w:rsid w:val="00D43485"/>
    <w:rsid w:val="00D434A1"/>
    <w:rsid w:val="00D4360E"/>
    <w:rsid w:val="00D439F5"/>
    <w:rsid w:val="00D43C42"/>
    <w:rsid w:val="00D440E2"/>
    <w:rsid w:val="00D4445E"/>
    <w:rsid w:val="00D44684"/>
    <w:rsid w:val="00D44693"/>
    <w:rsid w:val="00D44702"/>
    <w:rsid w:val="00D44985"/>
    <w:rsid w:val="00D44A71"/>
    <w:rsid w:val="00D44AA9"/>
    <w:rsid w:val="00D44B70"/>
    <w:rsid w:val="00D44C1F"/>
    <w:rsid w:val="00D44C75"/>
    <w:rsid w:val="00D44D13"/>
    <w:rsid w:val="00D44D51"/>
    <w:rsid w:val="00D45320"/>
    <w:rsid w:val="00D45508"/>
    <w:rsid w:val="00D45672"/>
    <w:rsid w:val="00D456F0"/>
    <w:rsid w:val="00D459B7"/>
    <w:rsid w:val="00D45AC5"/>
    <w:rsid w:val="00D45B5B"/>
    <w:rsid w:val="00D45CA7"/>
    <w:rsid w:val="00D45FDF"/>
    <w:rsid w:val="00D46097"/>
    <w:rsid w:val="00D46201"/>
    <w:rsid w:val="00D46C1B"/>
    <w:rsid w:val="00D4708A"/>
    <w:rsid w:val="00D47204"/>
    <w:rsid w:val="00D47222"/>
    <w:rsid w:val="00D47223"/>
    <w:rsid w:val="00D4742E"/>
    <w:rsid w:val="00D47464"/>
    <w:rsid w:val="00D47503"/>
    <w:rsid w:val="00D47599"/>
    <w:rsid w:val="00D476E8"/>
    <w:rsid w:val="00D477D7"/>
    <w:rsid w:val="00D4780B"/>
    <w:rsid w:val="00D478B5"/>
    <w:rsid w:val="00D47A2D"/>
    <w:rsid w:val="00D47B42"/>
    <w:rsid w:val="00D5028E"/>
    <w:rsid w:val="00D50F30"/>
    <w:rsid w:val="00D510B9"/>
    <w:rsid w:val="00D511E6"/>
    <w:rsid w:val="00D51503"/>
    <w:rsid w:val="00D51B1E"/>
    <w:rsid w:val="00D51B1F"/>
    <w:rsid w:val="00D51C03"/>
    <w:rsid w:val="00D51C98"/>
    <w:rsid w:val="00D522E9"/>
    <w:rsid w:val="00D52306"/>
    <w:rsid w:val="00D524C0"/>
    <w:rsid w:val="00D52756"/>
    <w:rsid w:val="00D52D59"/>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5A0"/>
    <w:rsid w:val="00D549C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6C4"/>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D02"/>
    <w:rsid w:val="00D57E11"/>
    <w:rsid w:val="00D57F07"/>
    <w:rsid w:val="00D604D6"/>
    <w:rsid w:val="00D60832"/>
    <w:rsid w:val="00D60C13"/>
    <w:rsid w:val="00D60D3B"/>
    <w:rsid w:val="00D60FBE"/>
    <w:rsid w:val="00D610F8"/>
    <w:rsid w:val="00D611EA"/>
    <w:rsid w:val="00D6129C"/>
    <w:rsid w:val="00D614E4"/>
    <w:rsid w:val="00D616D1"/>
    <w:rsid w:val="00D6171C"/>
    <w:rsid w:val="00D61830"/>
    <w:rsid w:val="00D61B66"/>
    <w:rsid w:val="00D61B7B"/>
    <w:rsid w:val="00D61D47"/>
    <w:rsid w:val="00D620CC"/>
    <w:rsid w:val="00D620D9"/>
    <w:rsid w:val="00D6214B"/>
    <w:rsid w:val="00D628A3"/>
    <w:rsid w:val="00D62CEB"/>
    <w:rsid w:val="00D62DD2"/>
    <w:rsid w:val="00D62E71"/>
    <w:rsid w:val="00D63028"/>
    <w:rsid w:val="00D63483"/>
    <w:rsid w:val="00D63509"/>
    <w:rsid w:val="00D63792"/>
    <w:rsid w:val="00D639EC"/>
    <w:rsid w:val="00D63B77"/>
    <w:rsid w:val="00D63C9B"/>
    <w:rsid w:val="00D63D56"/>
    <w:rsid w:val="00D63FEF"/>
    <w:rsid w:val="00D642DC"/>
    <w:rsid w:val="00D644AD"/>
    <w:rsid w:val="00D64500"/>
    <w:rsid w:val="00D64530"/>
    <w:rsid w:val="00D6460D"/>
    <w:rsid w:val="00D64908"/>
    <w:rsid w:val="00D64CD0"/>
    <w:rsid w:val="00D64D6F"/>
    <w:rsid w:val="00D64DA8"/>
    <w:rsid w:val="00D64E75"/>
    <w:rsid w:val="00D65236"/>
    <w:rsid w:val="00D6524B"/>
    <w:rsid w:val="00D65486"/>
    <w:rsid w:val="00D659CA"/>
    <w:rsid w:val="00D659FD"/>
    <w:rsid w:val="00D65A0D"/>
    <w:rsid w:val="00D65A5E"/>
    <w:rsid w:val="00D65B82"/>
    <w:rsid w:val="00D65F69"/>
    <w:rsid w:val="00D663BD"/>
    <w:rsid w:val="00D66657"/>
    <w:rsid w:val="00D666AB"/>
    <w:rsid w:val="00D669F4"/>
    <w:rsid w:val="00D66A94"/>
    <w:rsid w:val="00D66C4E"/>
    <w:rsid w:val="00D66EFB"/>
    <w:rsid w:val="00D67859"/>
    <w:rsid w:val="00D67BF3"/>
    <w:rsid w:val="00D67C02"/>
    <w:rsid w:val="00D67D45"/>
    <w:rsid w:val="00D67D77"/>
    <w:rsid w:val="00D701D2"/>
    <w:rsid w:val="00D705C1"/>
    <w:rsid w:val="00D70B94"/>
    <w:rsid w:val="00D70BA8"/>
    <w:rsid w:val="00D70DD1"/>
    <w:rsid w:val="00D70E42"/>
    <w:rsid w:val="00D71646"/>
    <w:rsid w:val="00D717BB"/>
    <w:rsid w:val="00D71B23"/>
    <w:rsid w:val="00D720E5"/>
    <w:rsid w:val="00D72302"/>
    <w:rsid w:val="00D7290B"/>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10B"/>
    <w:rsid w:val="00D757AF"/>
    <w:rsid w:val="00D75F44"/>
    <w:rsid w:val="00D76148"/>
    <w:rsid w:val="00D761D5"/>
    <w:rsid w:val="00D76455"/>
    <w:rsid w:val="00D765BF"/>
    <w:rsid w:val="00D76871"/>
    <w:rsid w:val="00D769F5"/>
    <w:rsid w:val="00D76B2D"/>
    <w:rsid w:val="00D76DAE"/>
    <w:rsid w:val="00D76F37"/>
    <w:rsid w:val="00D76FC6"/>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7E9"/>
    <w:rsid w:val="00D81839"/>
    <w:rsid w:val="00D8184A"/>
    <w:rsid w:val="00D818D1"/>
    <w:rsid w:val="00D8199E"/>
    <w:rsid w:val="00D819AA"/>
    <w:rsid w:val="00D821D4"/>
    <w:rsid w:val="00D825FA"/>
    <w:rsid w:val="00D832D2"/>
    <w:rsid w:val="00D83C6E"/>
    <w:rsid w:val="00D83F77"/>
    <w:rsid w:val="00D8460A"/>
    <w:rsid w:val="00D84BF6"/>
    <w:rsid w:val="00D855F6"/>
    <w:rsid w:val="00D85640"/>
    <w:rsid w:val="00D85CB7"/>
    <w:rsid w:val="00D862FD"/>
    <w:rsid w:val="00D86553"/>
    <w:rsid w:val="00D865AA"/>
    <w:rsid w:val="00D8679E"/>
    <w:rsid w:val="00D86860"/>
    <w:rsid w:val="00D8696D"/>
    <w:rsid w:val="00D86BCC"/>
    <w:rsid w:val="00D86F3F"/>
    <w:rsid w:val="00D871E2"/>
    <w:rsid w:val="00D873C3"/>
    <w:rsid w:val="00D874EE"/>
    <w:rsid w:val="00D879B9"/>
    <w:rsid w:val="00D879E3"/>
    <w:rsid w:val="00D87A27"/>
    <w:rsid w:val="00D87AAF"/>
    <w:rsid w:val="00D87AB6"/>
    <w:rsid w:val="00D87AE4"/>
    <w:rsid w:val="00D87B71"/>
    <w:rsid w:val="00D87D4B"/>
    <w:rsid w:val="00D87D4F"/>
    <w:rsid w:val="00D87EC6"/>
    <w:rsid w:val="00D90004"/>
    <w:rsid w:val="00D904C5"/>
    <w:rsid w:val="00D904DE"/>
    <w:rsid w:val="00D9052B"/>
    <w:rsid w:val="00D9086C"/>
    <w:rsid w:val="00D9124C"/>
    <w:rsid w:val="00D91373"/>
    <w:rsid w:val="00D91863"/>
    <w:rsid w:val="00D91A09"/>
    <w:rsid w:val="00D91A2B"/>
    <w:rsid w:val="00D91BA2"/>
    <w:rsid w:val="00D91C17"/>
    <w:rsid w:val="00D91D70"/>
    <w:rsid w:val="00D92123"/>
    <w:rsid w:val="00D9242D"/>
    <w:rsid w:val="00D92E49"/>
    <w:rsid w:val="00D9355C"/>
    <w:rsid w:val="00D939F6"/>
    <w:rsid w:val="00D93ED0"/>
    <w:rsid w:val="00D940D6"/>
    <w:rsid w:val="00D94206"/>
    <w:rsid w:val="00D943A3"/>
    <w:rsid w:val="00D946A6"/>
    <w:rsid w:val="00D94A4F"/>
    <w:rsid w:val="00D94C58"/>
    <w:rsid w:val="00D953EF"/>
    <w:rsid w:val="00D9540B"/>
    <w:rsid w:val="00D956CC"/>
    <w:rsid w:val="00D95763"/>
    <w:rsid w:val="00D95862"/>
    <w:rsid w:val="00D95BF9"/>
    <w:rsid w:val="00D95D51"/>
    <w:rsid w:val="00D95DDB"/>
    <w:rsid w:val="00D95EFA"/>
    <w:rsid w:val="00D95F3C"/>
    <w:rsid w:val="00D964D6"/>
    <w:rsid w:val="00D967A7"/>
    <w:rsid w:val="00D9686A"/>
    <w:rsid w:val="00D96C1B"/>
    <w:rsid w:val="00D96CDE"/>
    <w:rsid w:val="00D96E92"/>
    <w:rsid w:val="00D96EC2"/>
    <w:rsid w:val="00D97404"/>
    <w:rsid w:val="00D975D7"/>
    <w:rsid w:val="00D975E3"/>
    <w:rsid w:val="00D977EA"/>
    <w:rsid w:val="00D977EB"/>
    <w:rsid w:val="00D9786D"/>
    <w:rsid w:val="00D9789F"/>
    <w:rsid w:val="00D9799A"/>
    <w:rsid w:val="00D97F22"/>
    <w:rsid w:val="00D97FE8"/>
    <w:rsid w:val="00DA023D"/>
    <w:rsid w:val="00DA026C"/>
    <w:rsid w:val="00DA0B70"/>
    <w:rsid w:val="00DA0B72"/>
    <w:rsid w:val="00DA0FB1"/>
    <w:rsid w:val="00DA1310"/>
    <w:rsid w:val="00DA1328"/>
    <w:rsid w:val="00DA13D7"/>
    <w:rsid w:val="00DA1574"/>
    <w:rsid w:val="00DA1962"/>
    <w:rsid w:val="00DA1A1E"/>
    <w:rsid w:val="00DA1B0D"/>
    <w:rsid w:val="00DA1EF6"/>
    <w:rsid w:val="00DA1F50"/>
    <w:rsid w:val="00DA265E"/>
    <w:rsid w:val="00DA27A6"/>
    <w:rsid w:val="00DA2EAB"/>
    <w:rsid w:val="00DA33D7"/>
    <w:rsid w:val="00DA35CC"/>
    <w:rsid w:val="00DA3636"/>
    <w:rsid w:val="00DA36BB"/>
    <w:rsid w:val="00DA3716"/>
    <w:rsid w:val="00DA37A2"/>
    <w:rsid w:val="00DA381A"/>
    <w:rsid w:val="00DA3878"/>
    <w:rsid w:val="00DA38B4"/>
    <w:rsid w:val="00DA3D92"/>
    <w:rsid w:val="00DA3E39"/>
    <w:rsid w:val="00DA4164"/>
    <w:rsid w:val="00DA4437"/>
    <w:rsid w:val="00DA48FA"/>
    <w:rsid w:val="00DA4A49"/>
    <w:rsid w:val="00DA4A72"/>
    <w:rsid w:val="00DA4B5C"/>
    <w:rsid w:val="00DA4DA4"/>
    <w:rsid w:val="00DA4E49"/>
    <w:rsid w:val="00DA4E50"/>
    <w:rsid w:val="00DA4F36"/>
    <w:rsid w:val="00DA500B"/>
    <w:rsid w:val="00DA555A"/>
    <w:rsid w:val="00DA58A1"/>
    <w:rsid w:val="00DA595D"/>
    <w:rsid w:val="00DA59E3"/>
    <w:rsid w:val="00DA5BB7"/>
    <w:rsid w:val="00DA5D9B"/>
    <w:rsid w:val="00DA5F9C"/>
    <w:rsid w:val="00DA601E"/>
    <w:rsid w:val="00DA60BC"/>
    <w:rsid w:val="00DA61EF"/>
    <w:rsid w:val="00DA6346"/>
    <w:rsid w:val="00DA6463"/>
    <w:rsid w:val="00DA646A"/>
    <w:rsid w:val="00DA6738"/>
    <w:rsid w:val="00DA700E"/>
    <w:rsid w:val="00DA7313"/>
    <w:rsid w:val="00DA7628"/>
    <w:rsid w:val="00DA76C3"/>
    <w:rsid w:val="00DA7B23"/>
    <w:rsid w:val="00DA7D03"/>
    <w:rsid w:val="00DA7DBC"/>
    <w:rsid w:val="00DA7E33"/>
    <w:rsid w:val="00DB01B6"/>
    <w:rsid w:val="00DB05E6"/>
    <w:rsid w:val="00DB0724"/>
    <w:rsid w:val="00DB0EBE"/>
    <w:rsid w:val="00DB1132"/>
    <w:rsid w:val="00DB113D"/>
    <w:rsid w:val="00DB1158"/>
    <w:rsid w:val="00DB1218"/>
    <w:rsid w:val="00DB1A0C"/>
    <w:rsid w:val="00DB1AC8"/>
    <w:rsid w:val="00DB211B"/>
    <w:rsid w:val="00DB28A3"/>
    <w:rsid w:val="00DB2938"/>
    <w:rsid w:val="00DB2A12"/>
    <w:rsid w:val="00DB2C9E"/>
    <w:rsid w:val="00DB2CAB"/>
    <w:rsid w:val="00DB2E56"/>
    <w:rsid w:val="00DB3113"/>
    <w:rsid w:val="00DB3171"/>
    <w:rsid w:val="00DB3488"/>
    <w:rsid w:val="00DB34A4"/>
    <w:rsid w:val="00DB3585"/>
    <w:rsid w:val="00DB3601"/>
    <w:rsid w:val="00DB3635"/>
    <w:rsid w:val="00DB387E"/>
    <w:rsid w:val="00DB3B2C"/>
    <w:rsid w:val="00DB3F93"/>
    <w:rsid w:val="00DB3FBF"/>
    <w:rsid w:val="00DB3FE1"/>
    <w:rsid w:val="00DB4152"/>
    <w:rsid w:val="00DB42F4"/>
    <w:rsid w:val="00DB43E3"/>
    <w:rsid w:val="00DB465A"/>
    <w:rsid w:val="00DB472E"/>
    <w:rsid w:val="00DB4A57"/>
    <w:rsid w:val="00DB4C9E"/>
    <w:rsid w:val="00DB4D81"/>
    <w:rsid w:val="00DB4EF1"/>
    <w:rsid w:val="00DB4F5C"/>
    <w:rsid w:val="00DB64C6"/>
    <w:rsid w:val="00DB659F"/>
    <w:rsid w:val="00DB672E"/>
    <w:rsid w:val="00DB69E3"/>
    <w:rsid w:val="00DB6A9C"/>
    <w:rsid w:val="00DB6DDF"/>
    <w:rsid w:val="00DB6EAF"/>
    <w:rsid w:val="00DB7176"/>
    <w:rsid w:val="00DB722D"/>
    <w:rsid w:val="00DB74EE"/>
    <w:rsid w:val="00DB76E3"/>
    <w:rsid w:val="00DB7899"/>
    <w:rsid w:val="00DB7B78"/>
    <w:rsid w:val="00DB7C42"/>
    <w:rsid w:val="00DB7FCA"/>
    <w:rsid w:val="00DC032C"/>
    <w:rsid w:val="00DC037D"/>
    <w:rsid w:val="00DC0392"/>
    <w:rsid w:val="00DC07E3"/>
    <w:rsid w:val="00DC0828"/>
    <w:rsid w:val="00DC0A39"/>
    <w:rsid w:val="00DC0A63"/>
    <w:rsid w:val="00DC0BF1"/>
    <w:rsid w:val="00DC1041"/>
    <w:rsid w:val="00DC1BF1"/>
    <w:rsid w:val="00DC1C98"/>
    <w:rsid w:val="00DC1EA5"/>
    <w:rsid w:val="00DC2148"/>
    <w:rsid w:val="00DC2336"/>
    <w:rsid w:val="00DC23E1"/>
    <w:rsid w:val="00DC27C7"/>
    <w:rsid w:val="00DC2B59"/>
    <w:rsid w:val="00DC2EC3"/>
    <w:rsid w:val="00DC2F1C"/>
    <w:rsid w:val="00DC306A"/>
    <w:rsid w:val="00DC331D"/>
    <w:rsid w:val="00DC3772"/>
    <w:rsid w:val="00DC38FC"/>
    <w:rsid w:val="00DC3B3E"/>
    <w:rsid w:val="00DC3B46"/>
    <w:rsid w:val="00DC3D2C"/>
    <w:rsid w:val="00DC3D95"/>
    <w:rsid w:val="00DC4143"/>
    <w:rsid w:val="00DC438D"/>
    <w:rsid w:val="00DC4459"/>
    <w:rsid w:val="00DC4AFE"/>
    <w:rsid w:val="00DC4C86"/>
    <w:rsid w:val="00DC4FEA"/>
    <w:rsid w:val="00DC5388"/>
    <w:rsid w:val="00DC578B"/>
    <w:rsid w:val="00DC5795"/>
    <w:rsid w:val="00DC5801"/>
    <w:rsid w:val="00DC5E9C"/>
    <w:rsid w:val="00DC602E"/>
    <w:rsid w:val="00DC68B1"/>
    <w:rsid w:val="00DC6985"/>
    <w:rsid w:val="00DC6AC0"/>
    <w:rsid w:val="00DC6B57"/>
    <w:rsid w:val="00DC6C41"/>
    <w:rsid w:val="00DC6F9F"/>
    <w:rsid w:val="00DC6FD6"/>
    <w:rsid w:val="00DC7063"/>
    <w:rsid w:val="00DC70DA"/>
    <w:rsid w:val="00DC725C"/>
    <w:rsid w:val="00DC740B"/>
    <w:rsid w:val="00DC7418"/>
    <w:rsid w:val="00DC754D"/>
    <w:rsid w:val="00DC7591"/>
    <w:rsid w:val="00DC78E1"/>
    <w:rsid w:val="00DC7EB4"/>
    <w:rsid w:val="00DC7EC1"/>
    <w:rsid w:val="00DC7FB7"/>
    <w:rsid w:val="00DC7FDB"/>
    <w:rsid w:val="00DD023E"/>
    <w:rsid w:val="00DD0869"/>
    <w:rsid w:val="00DD0AAC"/>
    <w:rsid w:val="00DD0EEB"/>
    <w:rsid w:val="00DD149E"/>
    <w:rsid w:val="00DD1625"/>
    <w:rsid w:val="00DD1673"/>
    <w:rsid w:val="00DD190D"/>
    <w:rsid w:val="00DD1A2B"/>
    <w:rsid w:val="00DD1AE7"/>
    <w:rsid w:val="00DD1D8D"/>
    <w:rsid w:val="00DD1DC4"/>
    <w:rsid w:val="00DD1F3A"/>
    <w:rsid w:val="00DD1F71"/>
    <w:rsid w:val="00DD201C"/>
    <w:rsid w:val="00DD22BC"/>
    <w:rsid w:val="00DD27CC"/>
    <w:rsid w:val="00DD2998"/>
    <w:rsid w:val="00DD2DC4"/>
    <w:rsid w:val="00DD3015"/>
    <w:rsid w:val="00DD303D"/>
    <w:rsid w:val="00DD342E"/>
    <w:rsid w:val="00DD36A3"/>
    <w:rsid w:val="00DD394D"/>
    <w:rsid w:val="00DD401C"/>
    <w:rsid w:val="00DD4584"/>
    <w:rsid w:val="00DD47D2"/>
    <w:rsid w:val="00DD4852"/>
    <w:rsid w:val="00DD4863"/>
    <w:rsid w:val="00DD4C0C"/>
    <w:rsid w:val="00DD4DAD"/>
    <w:rsid w:val="00DD4E21"/>
    <w:rsid w:val="00DD4F2A"/>
    <w:rsid w:val="00DD5B36"/>
    <w:rsid w:val="00DD5CE4"/>
    <w:rsid w:val="00DD5FBE"/>
    <w:rsid w:val="00DD62A5"/>
    <w:rsid w:val="00DD63B6"/>
    <w:rsid w:val="00DD6450"/>
    <w:rsid w:val="00DD67A8"/>
    <w:rsid w:val="00DD6926"/>
    <w:rsid w:val="00DD6949"/>
    <w:rsid w:val="00DD6B20"/>
    <w:rsid w:val="00DD6C07"/>
    <w:rsid w:val="00DD6D04"/>
    <w:rsid w:val="00DD6E63"/>
    <w:rsid w:val="00DD6F96"/>
    <w:rsid w:val="00DD7465"/>
    <w:rsid w:val="00DD7551"/>
    <w:rsid w:val="00DD76D2"/>
    <w:rsid w:val="00DD7844"/>
    <w:rsid w:val="00DD7ACD"/>
    <w:rsid w:val="00DD7D96"/>
    <w:rsid w:val="00DD7F12"/>
    <w:rsid w:val="00DE0141"/>
    <w:rsid w:val="00DE06CB"/>
    <w:rsid w:val="00DE0783"/>
    <w:rsid w:val="00DE08C9"/>
    <w:rsid w:val="00DE0919"/>
    <w:rsid w:val="00DE0B51"/>
    <w:rsid w:val="00DE0BA0"/>
    <w:rsid w:val="00DE0C17"/>
    <w:rsid w:val="00DE0EE5"/>
    <w:rsid w:val="00DE1014"/>
    <w:rsid w:val="00DE1212"/>
    <w:rsid w:val="00DE1559"/>
    <w:rsid w:val="00DE1722"/>
    <w:rsid w:val="00DE18A6"/>
    <w:rsid w:val="00DE18C7"/>
    <w:rsid w:val="00DE1996"/>
    <w:rsid w:val="00DE19B1"/>
    <w:rsid w:val="00DE1B8B"/>
    <w:rsid w:val="00DE1BB1"/>
    <w:rsid w:val="00DE1BDA"/>
    <w:rsid w:val="00DE1E12"/>
    <w:rsid w:val="00DE20EC"/>
    <w:rsid w:val="00DE21F3"/>
    <w:rsid w:val="00DE25A0"/>
    <w:rsid w:val="00DE268E"/>
    <w:rsid w:val="00DE2A83"/>
    <w:rsid w:val="00DE2C66"/>
    <w:rsid w:val="00DE2E51"/>
    <w:rsid w:val="00DE3272"/>
    <w:rsid w:val="00DE342E"/>
    <w:rsid w:val="00DE38A2"/>
    <w:rsid w:val="00DE38E5"/>
    <w:rsid w:val="00DE39BC"/>
    <w:rsid w:val="00DE3D2D"/>
    <w:rsid w:val="00DE3E25"/>
    <w:rsid w:val="00DE43A1"/>
    <w:rsid w:val="00DE4466"/>
    <w:rsid w:val="00DE4764"/>
    <w:rsid w:val="00DE4887"/>
    <w:rsid w:val="00DE4A13"/>
    <w:rsid w:val="00DE5084"/>
    <w:rsid w:val="00DE511C"/>
    <w:rsid w:val="00DE57EF"/>
    <w:rsid w:val="00DE58AE"/>
    <w:rsid w:val="00DE5954"/>
    <w:rsid w:val="00DE596B"/>
    <w:rsid w:val="00DE5A7E"/>
    <w:rsid w:val="00DE5D17"/>
    <w:rsid w:val="00DE602B"/>
    <w:rsid w:val="00DE6280"/>
    <w:rsid w:val="00DE6446"/>
    <w:rsid w:val="00DE6816"/>
    <w:rsid w:val="00DE6821"/>
    <w:rsid w:val="00DE6947"/>
    <w:rsid w:val="00DE6AF9"/>
    <w:rsid w:val="00DE6BD2"/>
    <w:rsid w:val="00DE6DF5"/>
    <w:rsid w:val="00DE6DF8"/>
    <w:rsid w:val="00DE6EB9"/>
    <w:rsid w:val="00DE73A8"/>
    <w:rsid w:val="00DE754F"/>
    <w:rsid w:val="00DE7748"/>
    <w:rsid w:val="00DE7827"/>
    <w:rsid w:val="00DE7882"/>
    <w:rsid w:val="00DE79E1"/>
    <w:rsid w:val="00DE7AA7"/>
    <w:rsid w:val="00DE7AEA"/>
    <w:rsid w:val="00DE7C76"/>
    <w:rsid w:val="00DE7D06"/>
    <w:rsid w:val="00DF00ED"/>
    <w:rsid w:val="00DF0680"/>
    <w:rsid w:val="00DF06A2"/>
    <w:rsid w:val="00DF0907"/>
    <w:rsid w:val="00DF09AE"/>
    <w:rsid w:val="00DF0C6B"/>
    <w:rsid w:val="00DF1065"/>
    <w:rsid w:val="00DF10DD"/>
    <w:rsid w:val="00DF14C2"/>
    <w:rsid w:val="00DF15A3"/>
    <w:rsid w:val="00DF19B9"/>
    <w:rsid w:val="00DF1C87"/>
    <w:rsid w:val="00DF1E21"/>
    <w:rsid w:val="00DF229B"/>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B44"/>
    <w:rsid w:val="00DF4D03"/>
    <w:rsid w:val="00DF4D5C"/>
    <w:rsid w:val="00DF4E23"/>
    <w:rsid w:val="00DF4EE3"/>
    <w:rsid w:val="00DF4F7E"/>
    <w:rsid w:val="00DF5139"/>
    <w:rsid w:val="00DF5356"/>
    <w:rsid w:val="00DF5B23"/>
    <w:rsid w:val="00DF5C61"/>
    <w:rsid w:val="00DF5C6B"/>
    <w:rsid w:val="00DF60FB"/>
    <w:rsid w:val="00DF62CF"/>
    <w:rsid w:val="00DF63C2"/>
    <w:rsid w:val="00DF6698"/>
    <w:rsid w:val="00DF69B3"/>
    <w:rsid w:val="00DF69F4"/>
    <w:rsid w:val="00DF6AE7"/>
    <w:rsid w:val="00DF6DA1"/>
    <w:rsid w:val="00DF6FAB"/>
    <w:rsid w:val="00DF712D"/>
    <w:rsid w:val="00DF71EE"/>
    <w:rsid w:val="00DF7BCE"/>
    <w:rsid w:val="00DF7C34"/>
    <w:rsid w:val="00DF7CD2"/>
    <w:rsid w:val="00DF7D8D"/>
    <w:rsid w:val="00E000AD"/>
    <w:rsid w:val="00E000C5"/>
    <w:rsid w:val="00E002C1"/>
    <w:rsid w:val="00E0047D"/>
    <w:rsid w:val="00E00BFC"/>
    <w:rsid w:val="00E00D23"/>
    <w:rsid w:val="00E00D94"/>
    <w:rsid w:val="00E00DFC"/>
    <w:rsid w:val="00E014B6"/>
    <w:rsid w:val="00E0168D"/>
    <w:rsid w:val="00E01957"/>
    <w:rsid w:val="00E01AD1"/>
    <w:rsid w:val="00E01B1C"/>
    <w:rsid w:val="00E01FD2"/>
    <w:rsid w:val="00E02072"/>
    <w:rsid w:val="00E020A4"/>
    <w:rsid w:val="00E0210F"/>
    <w:rsid w:val="00E02391"/>
    <w:rsid w:val="00E02533"/>
    <w:rsid w:val="00E028BA"/>
    <w:rsid w:val="00E02931"/>
    <w:rsid w:val="00E02A96"/>
    <w:rsid w:val="00E02C16"/>
    <w:rsid w:val="00E02C8E"/>
    <w:rsid w:val="00E02F7B"/>
    <w:rsid w:val="00E03495"/>
    <w:rsid w:val="00E036D8"/>
    <w:rsid w:val="00E0378C"/>
    <w:rsid w:val="00E03883"/>
    <w:rsid w:val="00E0389A"/>
    <w:rsid w:val="00E03B5D"/>
    <w:rsid w:val="00E03DC6"/>
    <w:rsid w:val="00E03F2A"/>
    <w:rsid w:val="00E0482B"/>
    <w:rsid w:val="00E048CF"/>
    <w:rsid w:val="00E048F7"/>
    <w:rsid w:val="00E04984"/>
    <w:rsid w:val="00E04E19"/>
    <w:rsid w:val="00E04FF7"/>
    <w:rsid w:val="00E05610"/>
    <w:rsid w:val="00E056D2"/>
    <w:rsid w:val="00E05B8B"/>
    <w:rsid w:val="00E05E6E"/>
    <w:rsid w:val="00E05F2B"/>
    <w:rsid w:val="00E06104"/>
    <w:rsid w:val="00E061B3"/>
    <w:rsid w:val="00E062DE"/>
    <w:rsid w:val="00E0640B"/>
    <w:rsid w:val="00E06656"/>
    <w:rsid w:val="00E067EB"/>
    <w:rsid w:val="00E06940"/>
    <w:rsid w:val="00E06FF5"/>
    <w:rsid w:val="00E071D9"/>
    <w:rsid w:val="00E0752D"/>
    <w:rsid w:val="00E075DA"/>
    <w:rsid w:val="00E07AEA"/>
    <w:rsid w:val="00E07B4C"/>
    <w:rsid w:val="00E07CC5"/>
    <w:rsid w:val="00E07D9C"/>
    <w:rsid w:val="00E103B7"/>
    <w:rsid w:val="00E10A36"/>
    <w:rsid w:val="00E10A7D"/>
    <w:rsid w:val="00E10BC8"/>
    <w:rsid w:val="00E10BCC"/>
    <w:rsid w:val="00E10D28"/>
    <w:rsid w:val="00E10D8A"/>
    <w:rsid w:val="00E1111F"/>
    <w:rsid w:val="00E11239"/>
    <w:rsid w:val="00E1155F"/>
    <w:rsid w:val="00E115EA"/>
    <w:rsid w:val="00E115F4"/>
    <w:rsid w:val="00E11CD3"/>
    <w:rsid w:val="00E11EAA"/>
    <w:rsid w:val="00E1200E"/>
    <w:rsid w:val="00E1224D"/>
    <w:rsid w:val="00E12343"/>
    <w:rsid w:val="00E12420"/>
    <w:rsid w:val="00E1294A"/>
    <w:rsid w:val="00E12C88"/>
    <w:rsid w:val="00E12E0A"/>
    <w:rsid w:val="00E12E75"/>
    <w:rsid w:val="00E132C0"/>
    <w:rsid w:val="00E1344E"/>
    <w:rsid w:val="00E13496"/>
    <w:rsid w:val="00E135A1"/>
    <w:rsid w:val="00E13941"/>
    <w:rsid w:val="00E1413C"/>
    <w:rsid w:val="00E14171"/>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65"/>
    <w:rsid w:val="00E16CB0"/>
    <w:rsid w:val="00E16EA4"/>
    <w:rsid w:val="00E16EC5"/>
    <w:rsid w:val="00E170F0"/>
    <w:rsid w:val="00E170FB"/>
    <w:rsid w:val="00E17130"/>
    <w:rsid w:val="00E17382"/>
    <w:rsid w:val="00E176EB"/>
    <w:rsid w:val="00E1783C"/>
    <w:rsid w:val="00E178BF"/>
    <w:rsid w:val="00E179E6"/>
    <w:rsid w:val="00E17C58"/>
    <w:rsid w:val="00E201DE"/>
    <w:rsid w:val="00E2039A"/>
    <w:rsid w:val="00E20423"/>
    <w:rsid w:val="00E204EB"/>
    <w:rsid w:val="00E20534"/>
    <w:rsid w:val="00E205F7"/>
    <w:rsid w:val="00E206E8"/>
    <w:rsid w:val="00E206FF"/>
    <w:rsid w:val="00E207E1"/>
    <w:rsid w:val="00E2095D"/>
    <w:rsid w:val="00E209CF"/>
    <w:rsid w:val="00E20AC0"/>
    <w:rsid w:val="00E20C18"/>
    <w:rsid w:val="00E21F0C"/>
    <w:rsid w:val="00E22192"/>
    <w:rsid w:val="00E22327"/>
    <w:rsid w:val="00E22485"/>
    <w:rsid w:val="00E22747"/>
    <w:rsid w:val="00E22849"/>
    <w:rsid w:val="00E229F6"/>
    <w:rsid w:val="00E22A65"/>
    <w:rsid w:val="00E22D3F"/>
    <w:rsid w:val="00E22EAD"/>
    <w:rsid w:val="00E231B9"/>
    <w:rsid w:val="00E2338D"/>
    <w:rsid w:val="00E23696"/>
    <w:rsid w:val="00E23912"/>
    <w:rsid w:val="00E23A66"/>
    <w:rsid w:val="00E23AD5"/>
    <w:rsid w:val="00E23B15"/>
    <w:rsid w:val="00E23B50"/>
    <w:rsid w:val="00E23F74"/>
    <w:rsid w:val="00E23FB0"/>
    <w:rsid w:val="00E24980"/>
    <w:rsid w:val="00E24EBC"/>
    <w:rsid w:val="00E25091"/>
    <w:rsid w:val="00E25198"/>
    <w:rsid w:val="00E251CE"/>
    <w:rsid w:val="00E253B9"/>
    <w:rsid w:val="00E253C3"/>
    <w:rsid w:val="00E253E4"/>
    <w:rsid w:val="00E255A1"/>
    <w:rsid w:val="00E2567E"/>
    <w:rsid w:val="00E257D8"/>
    <w:rsid w:val="00E2588D"/>
    <w:rsid w:val="00E25E66"/>
    <w:rsid w:val="00E26137"/>
    <w:rsid w:val="00E2648A"/>
    <w:rsid w:val="00E264C9"/>
    <w:rsid w:val="00E264FB"/>
    <w:rsid w:val="00E26B03"/>
    <w:rsid w:val="00E26C43"/>
    <w:rsid w:val="00E27145"/>
    <w:rsid w:val="00E272DD"/>
    <w:rsid w:val="00E2767B"/>
    <w:rsid w:val="00E27C54"/>
    <w:rsid w:val="00E3010D"/>
    <w:rsid w:val="00E30232"/>
    <w:rsid w:val="00E30315"/>
    <w:rsid w:val="00E3057D"/>
    <w:rsid w:val="00E30C9C"/>
    <w:rsid w:val="00E30E40"/>
    <w:rsid w:val="00E30E56"/>
    <w:rsid w:val="00E312BC"/>
    <w:rsid w:val="00E31344"/>
    <w:rsid w:val="00E313BF"/>
    <w:rsid w:val="00E3144C"/>
    <w:rsid w:val="00E3162D"/>
    <w:rsid w:val="00E31780"/>
    <w:rsid w:val="00E317BA"/>
    <w:rsid w:val="00E3191A"/>
    <w:rsid w:val="00E31B0E"/>
    <w:rsid w:val="00E31C65"/>
    <w:rsid w:val="00E320EE"/>
    <w:rsid w:val="00E322BC"/>
    <w:rsid w:val="00E3268C"/>
    <w:rsid w:val="00E326FF"/>
    <w:rsid w:val="00E328FC"/>
    <w:rsid w:val="00E32908"/>
    <w:rsid w:val="00E32965"/>
    <w:rsid w:val="00E32CD2"/>
    <w:rsid w:val="00E32EDB"/>
    <w:rsid w:val="00E33070"/>
    <w:rsid w:val="00E3327C"/>
    <w:rsid w:val="00E33496"/>
    <w:rsid w:val="00E3377A"/>
    <w:rsid w:val="00E33C00"/>
    <w:rsid w:val="00E33C3E"/>
    <w:rsid w:val="00E33CEC"/>
    <w:rsid w:val="00E33DC1"/>
    <w:rsid w:val="00E345E4"/>
    <w:rsid w:val="00E34653"/>
    <w:rsid w:val="00E34684"/>
    <w:rsid w:val="00E346EE"/>
    <w:rsid w:val="00E34856"/>
    <w:rsid w:val="00E34902"/>
    <w:rsid w:val="00E34AEC"/>
    <w:rsid w:val="00E351CE"/>
    <w:rsid w:val="00E351CF"/>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4EF"/>
    <w:rsid w:val="00E37570"/>
    <w:rsid w:val="00E37747"/>
    <w:rsid w:val="00E3788F"/>
    <w:rsid w:val="00E3792A"/>
    <w:rsid w:val="00E37F65"/>
    <w:rsid w:val="00E401F2"/>
    <w:rsid w:val="00E4022B"/>
    <w:rsid w:val="00E4031F"/>
    <w:rsid w:val="00E4044F"/>
    <w:rsid w:val="00E40498"/>
    <w:rsid w:val="00E407C5"/>
    <w:rsid w:val="00E4089B"/>
    <w:rsid w:val="00E408EF"/>
    <w:rsid w:val="00E409C8"/>
    <w:rsid w:val="00E40FBF"/>
    <w:rsid w:val="00E4113E"/>
    <w:rsid w:val="00E4117C"/>
    <w:rsid w:val="00E41187"/>
    <w:rsid w:val="00E41343"/>
    <w:rsid w:val="00E41390"/>
    <w:rsid w:val="00E413D7"/>
    <w:rsid w:val="00E416DC"/>
    <w:rsid w:val="00E418B7"/>
    <w:rsid w:val="00E41C26"/>
    <w:rsid w:val="00E41CC8"/>
    <w:rsid w:val="00E41D18"/>
    <w:rsid w:val="00E41D8B"/>
    <w:rsid w:val="00E41E86"/>
    <w:rsid w:val="00E41F4A"/>
    <w:rsid w:val="00E420A3"/>
    <w:rsid w:val="00E422C7"/>
    <w:rsid w:val="00E425BF"/>
    <w:rsid w:val="00E42CD7"/>
    <w:rsid w:val="00E432FE"/>
    <w:rsid w:val="00E4336B"/>
    <w:rsid w:val="00E43473"/>
    <w:rsid w:val="00E43B4E"/>
    <w:rsid w:val="00E43DFA"/>
    <w:rsid w:val="00E43E34"/>
    <w:rsid w:val="00E43EFF"/>
    <w:rsid w:val="00E43F0B"/>
    <w:rsid w:val="00E444D4"/>
    <w:rsid w:val="00E44590"/>
    <w:rsid w:val="00E44C98"/>
    <w:rsid w:val="00E44DAF"/>
    <w:rsid w:val="00E453E8"/>
    <w:rsid w:val="00E45444"/>
    <w:rsid w:val="00E457B1"/>
    <w:rsid w:val="00E4596F"/>
    <w:rsid w:val="00E45F24"/>
    <w:rsid w:val="00E46326"/>
    <w:rsid w:val="00E46455"/>
    <w:rsid w:val="00E4677F"/>
    <w:rsid w:val="00E467DA"/>
    <w:rsid w:val="00E468B9"/>
    <w:rsid w:val="00E46F52"/>
    <w:rsid w:val="00E46F5A"/>
    <w:rsid w:val="00E46FBD"/>
    <w:rsid w:val="00E47087"/>
    <w:rsid w:val="00E470F1"/>
    <w:rsid w:val="00E473E9"/>
    <w:rsid w:val="00E47439"/>
    <w:rsid w:val="00E4763C"/>
    <w:rsid w:val="00E476AD"/>
    <w:rsid w:val="00E478A7"/>
    <w:rsid w:val="00E478C9"/>
    <w:rsid w:val="00E47D43"/>
    <w:rsid w:val="00E500CF"/>
    <w:rsid w:val="00E501A2"/>
    <w:rsid w:val="00E507B3"/>
    <w:rsid w:val="00E5094B"/>
    <w:rsid w:val="00E50AF6"/>
    <w:rsid w:val="00E50E64"/>
    <w:rsid w:val="00E510A2"/>
    <w:rsid w:val="00E517A4"/>
    <w:rsid w:val="00E517EA"/>
    <w:rsid w:val="00E5191B"/>
    <w:rsid w:val="00E52275"/>
    <w:rsid w:val="00E524B2"/>
    <w:rsid w:val="00E5255D"/>
    <w:rsid w:val="00E52873"/>
    <w:rsid w:val="00E5293D"/>
    <w:rsid w:val="00E529D7"/>
    <w:rsid w:val="00E52CA0"/>
    <w:rsid w:val="00E52D06"/>
    <w:rsid w:val="00E53868"/>
    <w:rsid w:val="00E53E4D"/>
    <w:rsid w:val="00E542F5"/>
    <w:rsid w:val="00E545E3"/>
    <w:rsid w:val="00E546B9"/>
    <w:rsid w:val="00E546D6"/>
    <w:rsid w:val="00E546FC"/>
    <w:rsid w:val="00E54C49"/>
    <w:rsid w:val="00E54DA6"/>
    <w:rsid w:val="00E5500E"/>
    <w:rsid w:val="00E550C2"/>
    <w:rsid w:val="00E550FA"/>
    <w:rsid w:val="00E55321"/>
    <w:rsid w:val="00E55737"/>
    <w:rsid w:val="00E5574D"/>
    <w:rsid w:val="00E5575D"/>
    <w:rsid w:val="00E55A34"/>
    <w:rsid w:val="00E55C43"/>
    <w:rsid w:val="00E55C69"/>
    <w:rsid w:val="00E55CCE"/>
    <w:rsid w:val="00E55D40"/>
    <w:rsid w:val="00E5612B"/>
    <w:rsid w:val="00E5632B"/>
    <w:rsid w:val="00E56402"/>
    <w:rsid w:val="00E56425"/>
    <w:rsid w:val="00E56A43"/>
    <w:rsid w:val="00E56BD4"/>
    <w:rsid w:val="00E56C05"/>
    <w:rsid w:val="00E56C52"/>
    <w:rsid w:val="00E56DCF"/>
    <w:rsid w:val="00E56F68"/>
    <w:rsid w:val="00E5719D"/>
    <w:rsid w:val="00E574D0"/>
    <w:rsid w:val="00E5752D"/>
    <w:rsid w:val="00E575E8"/>
    <w:rsid w:val="00E57697"/>
    <w:rsid w:val="00E576F1"/>
    <w:rsid w:val="00E578C5"/>
    <w:rsid w:val="00E57EE0"/>
    <w:rsid w:val="00E57EF8"/>
    <w:rsid w:val="00E600DF"/>
    <w:rsid w:val="00E60115"/>
    <w:rsid w:val="00E601B5"/>
    <w:rsid w:val="00E6025D"/>
    <w:rsid w:val="00E60535"/>
    <w:rsid w:val="00E60799"/>
    <w:rsid w:val="00E60CC8"/>
    <w:rsid w:val="00E60ED7"/>
    <w:rsid w:val="00E6134B"/>
    <w:rsid w:val="00E6197B"/>
    <w:rsid w:val="00E61C12"/>
    <w:rsid w:val="00E61C3E"/>
    <w:rsid w:val="00E62298"/>
    <w:rsid w:val="00E623B8"/>
    <w:rsid w:val="00E625AA"/>
    <w:rsid w:val="00E628CF"/>
    <w:rsid w:val="00E62B6C"/>
    <w:rsid w:val="00E62B7F"/>
    <w:rsid w:val="00E62D64"/>
    <w:rsid w:val="00E62ED2"/>
    <w:rsid w:val="00E63136"/>
    <w:rsid w:val="00E63172"/>
    <w:rsid w:val="00E63851"/>
    <w:rsid w:val="00E63AD8"/>
    <w:rsid w:val="00E63CC5"/>
    <w:rsid w:val="00E63CD3"/>
    <w:rsid w:val="00E63EE7"/>
    <w:rsid w:val="00E6440D"/>
    <w:rsid w:val="00E644F7"/>
    <w:rsid w:val="00E645A7"/>
    <w:rsid w:val="00E64B14"/>
    <w:rsid w:val="00E6523B"/>
    <w:rsid w:val="00E655F5"/>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826"/>
    <w:rsid w:val="00E67BC8"/>
    <w:rsid w:val="00E67EF8"/>
    <w:rsid w:val="00E703FD"/>
    <w:rsid w:val="00E7080C"/>
    <w:rsid w:val="00E70A48"/>
    <w:rsid w:val="00E70ADA"/>
    <w:rsid w:val="00E70CE3"/>
    <w:rsid w:val="00E70D74"/>
    <w:rsid w:val="00E70F13"/>
    <w:rsid w:val="00E71088"/>
    <w:rsid w:val="00E7118B"/>
    <w:rsid w:val="00E716D1"/>
    <w:rsid w:val="00E717B2"/>
    <w:rsid w:val="00E71A60"/>
    <w:rsid w:val="00E71B5B"/>
    <w:rsid w:val="00E7228C"/>
    <w:rsid w:val="00E72438"/>
    <w:rsid w:val="00E72525"/>
    <w:rsid w:val="00E72986"/>
    <w:rsid w:val="00E7299D"/>
    <w:rsid w:val="00E72B48"/>
    <w:rsid w:val="00E72BAA"/>
    <w:rsid w:val="00E72CCE"/>
    <w:rsid w:val="00E72E67"/>
    <w:rsid w:val="00E731F3"/>
    <w:rsid w:val="00E734ED"/>
    <w:rsid w:val="00E73893"/>
    <w:rsid w:val="00E73B44"/>
    <w:rsid w:val="00E73C0A"/>
    <w:rsid w:val="00E73E6A"/>
    <w:rsid w:val="00E73E92"/>
    <w:rsid w:val="00E73EC3"/>
    <w:rsid w:val="00E74261"/>
    <w:rsid w:val="00E74279"/>
    <w:rsid w:val="00E743E1"/>
    <w:rsid w:val="00E744C0"/>
    <w:rsid w:val="00E74628"/>
    <w:rsid w:val="00E74998"/>
    <w:rsid w:val="00E74B33"/>
    <w:rsid w:val="00E74EC6"/>
    <w:rsid w:val="00E74F75"/>
    <w:rsid w:val="00E753D2"/>
    <w:rsid w:val="00E758D0"/>
    <w:rsid w:val="00E7590F"/>
    <w:rsid w:val="00E7592E"/>
    <w:rsid w:val="00E75D0C"/>
    <w:rsid w:val="00E75F97"/>
    <w:rsid w:val="00E7623F"/>
    <w:rsid w:val="00E76445"/>
    <w:rsid w:val="00E7676E"/>
    <w:rsid w:val="00E7677A"/>
    <w:rsid w:val="00E768A9"/>
    <w:rsid w:val="00E768CD"/>
    <w:rsid w:val="00E76D20"/>
    <w:rsid w:val="00E76FDD"/>
    <w:rsid w:val="00E770A4"/>
    <w:rsid w:val="00E77187"/>
    <w:rsid w:val="00E77299"/>
    <w:rsid w:val="00E777A6"/>
    <w:rsid w:val="00E7783C"/>
    <w:rsid w:val="00E779CC"/>
    <w:rsid w:val="00E77A44"/>
    <w:rsid w:val="00E77CA1"/>
    <w:rsid w:val="00E77CE1"/>
    <w:rsid w:val="00E77F5E"/>
    <w:rsid w:val="00E80088"/>
    <w:rsid w:val="00E801E3"/>
    <w:rsid w:val="00E804F4"/>
    <w:rsid w:val="00E806BB"/>
    <w:rsid w:val="00E80718"/>
    <w:rsid w:val="00E80927"/>
    <w:rsid w:val="00E81057"/>
    <w:rsid w:val="00E815EC"/>
    <w:rsid w:val="00E8162A"/>
    <w:rsid w:val="00E821C7"/>
    <w:rsid w:val="00E8220F"/>
    <w:rsid w:val="00E8221E"/>
    <w:rsid w:val="00E823B1"/>
    <w:rsid w:val="00E8284F"/>
    <w:rsid w:val="00E82982"/>
    <w:rsid w:val="00E82F6A"/>
    <w:rsid w:val="00E83141"/>
    <w:rsid w:val="00E83264"/>
    <w:rsid w:val="00E83883"/>
    <w:rsid w:val="00E838AF"/>
    <w:rsid w:val="00E838E4"/>
    <w:rsid w:val="00E839E3"/>
    <w:rsid w:val="00E839F0"/>
    <w:rsid w:val="00E83EE1"/>
    <w:rsid w:val="00E83F7E"/>
    <w:rsid w:val="00E83FEA"/>
    <w:rsid w:val="00E84512"/>
    <w:rsid w:val="00E845C2"/>
    <w:rsid w:val="00E84CC3"/>
    <w:rsid w:val="00E84DF1"/>
    <w:rsid w:val="00E84EBD"/>
    <w:rsid w:val="00E85322"/>
    <w:rsid w:val="00E85685"/>
    <w:rsid w:val="00E857D4"/>
    <w:rsid w:val="00E85801"/>
    <w:rsid w:val="00E85DFA"/>
    <w:rsid w:val="00E85F5D"/>
    <w:rsid w:val="00E8634A"/>
    <w:rsid w:val="00E865DA"/>
    <w:rsid w:val="00E868F2"/>
    <w:rsid w:val="00E86BA2"/>
    <w:rsid w:val="00E86E04"/>
    <w:rsid w:val="00E86F42"/>
    <w:rsid w:val="00E87235"/>
    <w:rsid w:val="00E87566"/>
    <w:rsid w:val="00E875E6"/>
    <w:rsid w:val="00E87714"/>
    <w:rsid w:val="00E87930"/>
    <w:rsid w:val="00E9008E"/>
    <w:rsid w:val="00E9016E"/>
    <w:rsid w:val="00E901C4"/>
    <w:rsid w:val="00E904BF"/>
    <w:rsid w:val="00E905C6"/>
    <w:rsid w:val="00E90855"/>
    <w:rsid w:val="00E90B3C"/>
    <w:rsid w:val="00E90CDC"/>
    <w:rsid w:val="00E90DE9"/>
    <w:rsid w:val="00E914B2"/>
    <w:rsid w:val="00E9153D"/>
    <w:rsid w:val="00E918CB"/>
    <w:rsid w:val="00E91AA4"/>
    <w:rsid w:val="00E91DEB"/>
    <w:rsid w:val="00E91E88"/>
    <w:rsid w:val="00E921E4"/>
    <w:rsid w:val="00E929D0"/>
    <w:rsid w:val="00E929D9"/>
    <w:rsid w:val="00E92A91"/>
    <w:rsid w:val="00E92AB2"/>
    <w:rsid w:val="00E93350"/>
    <w:rsid w:val="00E934DD"/>
    <w:rsid w:val="00E93AEB"/>
    <w:rsid w:val="00E93B30"/>
    <w:rsid w:val="00E93C9B"/>
    <w:rsid w:val="00E94038"/>
    <w:rsid w:val="00E94794"/>
    <w:rsid w:val="00E948D8"/>
    <w:rsid w:val="00E949BD"/>
    <w:rsid w:val="00E94A35"/>
    <w:rsid w:val="00E94D2A"/>
    <w:rsid w:val="00E950EE"/>
    <w:rsid w:val="00E954DA"/>
    <w:rsid w:val="00E954EC"/>
    <w:rsid w:val="00E95BDA"/>
    <w:rsid w:val="00E9669E"/>
    <w:rsid w:val="00E969AC"/>
    <w:rsid w:val="00E96C14"/>
    <w:rsid w:val="00E96C24"/>
    <w:rsid w:val="00E96C6C"/>
    <w:rsid w:val="00E9717E"/>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F35"/>
    <w:rsid w:val="00EA2123"/>
    <w:rsid w:val="00EA23E6"/>
    <w:rsid w:val="00EA2434"/>
    <w:rsid w:val="00EA2511"/>
    <w:rsid w:val="00EA289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984"/>
    <w:rsid w:val="00EA4A45"/>
    <w:rsid w:val="00EA4D28"/>
    <w:rsid w:val="00EA50C6"/>
    <w:rsid w:val="00EA57CC"/>
    <w:rsid w:val="00EA5C09"/>
    <w:rsid w:val="00EA5C63"/>
    <w:rsid w:val="00EA63B7"/>
    <w:rsid w:val="00EA63F1"/>
    <w:rsid w:val="00EA6805"/>
    <w:rsid w:val="00EA6818"/>
    <w:rsid w:val="00EA686B"/>
    <w:rsid w:val="00EA6A9E"/>
    <w:rsid w:val="00EA6BB4"/>
    <w:rsid w:val="00EA7172"/>
    <w:rsid w:val="00EA720E"/>
    <w:rsid w:val="00EA7525"/>
    <w:rsid w:val="00EA7553"/>
    <w:rsid w:val="00EA7814"/>
    <w:rsid w:val="00EA7A18"/>
    <w:rsid w:val="00EA7C13"/>
    <w:rsid w:val="00EB0081"/>
    <w:rsid w:val="00EB05B3"/>
    <w:rsid w:val="00EB0621"/>
    <w:rsid w:val="00EB064E"/>
    <w:rsid w:val="00EB073D"/>
    <w:rsid w:val="00EB09B7"/>
    <w:rsid w:val="00EB0C81"/>
    <w:rsid w:val="00EB0E47"/>
    <w:rsid w:val="00EB0F69"/>
    <w:rsid w:val="00EB110A"/>
    <w:rsid w:val="00EB11D6"/>
    <w:rsid w:val="00EB1577"/>
    <w:rsid w:val="00EB189A"/>
    <w:rsid w:val="00EB1AC4"/>
    <w:rsid w:val="00EB21B5"/>
    <w:rsid w:val="00EB21EF"/>
    <w:rsid w:val="00EB2299"/>
    <w:rsid w:val="00EB283A"/>
    <w:rsid w:val="00EB2A33"/>
    <w:rsid w:val="00EB2E17"/>
    <w:rsid w:val="00EB2F6B"/>
    <w:rsid w:val="00EB358A"/>
    <w:rsid w:val="00EB39E1"/>
    <w:rsid w:val="00EB3CA2"/>
    <w:rsid w:val="00EB3DE3"/>
    <w:rsid w:val="00EB3E64"/>
    <w:rsid w:val="00EB41BB"/>
    <w:rsid w:val="00EB420F"/>
    <w:rsid w:val="00EB4373"/>
    <w:rsid w:val="00EB4402"/>
    <w:rsid w:val="00EB45DC"/>
    <w:rsid w:val="00EB4710"/>
    <w:rsid w:val="00EB49DC"/>
    <w:rsid w:val="00EB49F6"/>
    <w:rsid w:val="00EB4EB8"/>
    <w:rsid w:val="00EB5450"/>
    <w:rsid w:val="00EB57B3"/>
    <w:rsid w:val="00EB590C"/>
    <w:rsid w:val="00EB5D2C"/>
    <w:rsid w:val="00EB5E18"/>
    <w:rsid w:val="00EB5EF2"/>
    <w:rsid w:val="00EB60CE"/>
    <w:rsid w:val="00EB6452"/>
    <w:rsid w:val="00EB6523"/>
    <w:rsid w:val="00EB6B94"/>
    <w:rsid w:val="00EB6CAF"/>
    <w:rsid w:val="00EB6E24"/>
    <w:rsid w:val="00EB6E50"/>
    <w:rsid w:val="00EB6E87"/>
    <w:rsid w:val="00EB6EE6"/>
    <w:rsid w:val="00EB70CF"/>
    <w:rsid w:val="00EB7134"/>
    <w:rsid w:val="00EB740B"/>
    <w:rsid w:val="00EB7AFD"/>
    <w:rsid w:val="00EB7BA4"/>
    <w:rsid w:val="00EB7BC1"/>
    <w:rsid w:val="00EB7BC7"/>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B2E"/>
    <w:rsid w:val="00EC1C36"/>
    <w:rsid w:val="00EC1C8D"/>
    <w:rsid w:val="00EC1FD7"/>
    <w:rsid w:val="00EC204A"/>
    <w:rsid w:val="00EC25CD"/>
    <w:rsid w:val="00EC2D81"/>
    <w:rsid w:val="00EC2FD4"/>
    <w:rsid w:val="00EC309C"/>
    <w:rsid w:val="00EC31BE"/>
    <w:rsid w:val="00EC31EA"/>
    <w:rsid w:val="00EC341F"/>
    <w:rsid w:val="00EC35AC"/>
    <w:rsid w:val="00EC35F2"/>
    <w:rsid w:val="00EC3A1E"/>
    <w:rsid w:val="00EC3ADF"/>
    <w:rsid w:val="00EC3B8C"/>
    <w:rsid w:val="00EC3CAA"/>
    <w:rsid w:val="00EC3D66"/>
    <w:rsid w:val="00EC4362"/>
    <w:rsid w:val="00EC4492"/>
    <w:rsid w:val="00EC46D8"/>
    <w:rsid w:val="00EC4ADF"/>
    <w:rsid w:val="00EC4AE3"/>
    <w:rsid w:val="00EC4C2F"/>
    <w:rsid w:val="00EC4F43"/>
    <w:rsid w:val="00EC5337"/>
    <w:rsid w:val="00EC5BB9"/>
    <w:rsid w:val="00EC5CE1"/>
    <w:rsid w:val="00EC5F15"/>
    <w:rsid w:val="00EC6041"/>
    <w:rsid w:val="00EC617D"/>
    <w:rsid w:val="00EC6201"/>
    <w:rsid w:val="00EC63B7"/>
    <w:rsid w:val="00EC64BE"/>
    <w:rsid w:val="00EC6530"/>
    <w:rsid w:val="00EC66D1"/>
    <w:rsid w:val="00EC68F7"/>
    <w:rsid w:val="00EC6CE3"/>
    <w:rsid w:val="00EC6E3A"/>
    <w:rsid w:val="00EC733F"/>
    <w:rsid w:val="00EC73A1"/>
    <w:rsid w:val="00EC7700"/>
    <w:rsid w:val="00EC78B7"/>
    <w:rsid w:val="00EC7BA6"/>
    <w:rsid w:val="00EC7CAF"/>
    <w:rsid w:val="00EC7CD7"/>
    <w:rsid w:val="00EC7D53"/>
    <w:rsid w:val="00ED03F2"/>
    <w:rsid w:val="00ED06B9"/>
    <w:rsid w:val="00ED085B"/>
    <w:rsid w:val="00ED0ABF"/>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2C"/>
    <w:rsid w:val="00ED2D3D"/>
    <w:rsid w:val="00ED2D93"/>
    <w:rsid w:val="00ED2DAD"/>
    <w:rsid w:val="00ED3009"/>
    <w:rsid w:val="00ED309C"/>
    <w:rsid w:val="00ED30D8"/>
    <w:rsid w:val="00ED3238"/>
    <w:rsid w:val="00ED3420"/>
    <w:rsid w:val="00ED349D"/>
    <w:rsid w:val="00ED34D3"/>
    <w:rsid w:val="00ED3635"/>
    <w:rsid w:val="00ED36BB"/>
    <w:rsid w:val="00ED38AF"/>
    <w:rsid w:val="00ED3AC0"/>
    <w:rsid w:val="00ED3BDC"/>
    <w:rsid w:val="00ED3E10"/>
    <w:rsid w:val="00ED4082"/>
    <w:rsid w:val="00ED40D9"/>
    <w:rsid w:val="00ED41B8"/>
    <w:rsid w:val="00ED42D6"/>
    <w:rsid w:val="00ED49BD"/>
    <w:rsid w:val="00ED4A7A"/>
    <w:rsid w:val="00ED4CB4"/>
    <w:rsid w:val="00ED4CBD"/>
    <w:rsid w:val="00ED52D2"/>
    <w:rsid w:val="00ED5343"/>
    <w:rsid w:val="00ED5A83"/>
    <w:rsid w:val="00ED5D3F"/>
    <w:rsid w:val="00ED6859"/>
    <w:rsid w:val="00ED72CB"/>
    <w:rsid w:val="00ED74AD"/>
    <w:rsid w:val="00ED7783"/>
    <w:rsid w:val="00ED7C11"/>
    <w:rsid w:val="00ED7CA3"/>
    <w:rsid w:val="00EE034E"/>
    <w:rsid w:val="00EE03BD"/>
    <w:rsid w:val="00EE0579"/>
    <w:rsid w:val="00EE05B9"/>
    <w:rsid w:val="00EE0A6B"/>
    <w:rsid w:val="00EE0BC4"/>
    <w:rsid w:val="00EE0BCD"/>
    <w:rsid w:val="00EE0C9C"/>
    <w:rsid w:val="00EE0E25"/>
    <w:rsid w:val="00EE0E33"/>
    <w:rsid w:val="00EE0F21"/>
    <w:rsid w:val="00EE11F4"/>
    <w:rsid w:val="00EE129E"/>
    <w:rsid w:val="00EE13BE"/>
    <w:rsid w:val="00EE15B5"/>
    <w:rsid w:val="00EE17DF"/>
    <w:rsid w:val="00EE183A"/>
    <w:rsid w:val="00EE1C10"/>
    <w:rsid w:val="00EE1CD2"/>
    <w:rsid w:val="00EE1D68"/>
    <w:rsid w:val="00EE1F2A"/>
    <w:rsid w:val="00EE1F82"/>
    <w:rsid w:val="00EE214C"/>
    <w:rsid w:val="00EE226C"/>
    <w:rsid w:val="00EE24EA"/>
    <w:rsid w:val="00EE25F7"/>
    <w:rsid w:val="00EE266B"/>
    <w:rsid w:val="00EE281D"/>
    <w:rsid w:val="00EE2986"/>
    <w:rsid w:val="00EE299C"/>
    <w:rsid w:val="00EE2ABC"/>
    <w:rsid w:val="00EE2C26"/>
    <w:rsid w:val="00EE2DE1"/>
    <w:rsid w:val="00EE34ED"/>
    <w:rsid w:val="00EE37CB"/>
    <w:rsid w:val="00EE39CA"/>
    <w:rsid w:val="00EE39CE"/>
    <w:rsid w:val="00EE39E3"/>
    <w:rsid w:val="00EE3C43"/>
    <w:rsid w:val="00EE4085"/>
    <w:rsid w:val="00EE416A"/>
    <w:rsid w:val="00EE4381"/>
    <w:rsid w:val="00EE447E"/>
    <w:rsid w:val="00EE46C7"/>
    <w:rsid w:val="00EE491B"/>
    <w:rsid w:val="00EE4C55"/>
    <w:rsid w:val="00EE4D33"/>
    <w:rsid w:val="00EE4ED1"/>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568"/>
    <w:rsid w:val="00EE777D"/>
    <w:rsid w:val="00EE778B"/>
    <w:rsid w:val="00EE78A2"/>
    <w:rsid w:val="00EE7B3C"/>
    <w:rsid w:val="00EF00B0"/>
    <w:rsid w:val="00EF0288"/>
    <w:rsid w:val="00EF02F9"/>
    <w:rsid w:val="00EF0481"/>
    <w:rsid w:val="00EF04A0"/>
    <w:rsid w:val="00EF05BA"/>
    <w:rsid w:val="00EF0629"/>
    <w:rsid w:val="00EF076A"/>
    <w:rsid w:val="00EF09D4"/>
    <w:rsid w:val="00EF0B62"/>
    <w:rsid w:val="00EF0D4B"/>
    <w:rsid w:val="00EF0E5C"/>
    <w:rsid w:val="00EF0E7F"/>
    <w:rsid w:val="00EF0FDC"/>
    <w:rsid w:val="00EF1214"/>
    <w:rsid w:val="00EF1222"/>
    <w:rsid w:val="00EF129F"/>
    <w:rsid w:val="00EF1681"/>
    <w:rsid w:val="00EF1953"/>
    <w:rsid w:val="00EF19AD"/>
    <w:rsid w:val="00EF20C8"/>
    <w:rsid w:val="00EF23F4"/>
    <w:rsid w:val="00EF257F"/>
    <w:rsid w:val="00EF2902"/>
    <w:rsid w:val="00EF2C61"/>
    <w:rsid w:val="00EF2CD7"/>
    <w:rsid w:val="00EF2DAC"/>
    <w:rsid w:val="00EF2DDF"/>
    <w:rsid w:val="00EF3019"/>
    <w:rsid w:val="00EF31F5"/>
    <w:rsid w:val="00EF3303"/>
    <w:rsid w:val="00EF3423"/>
    <w:rsid w:val="00EF37FE"/>
    <w:rsid w:val="00EF381A"/>
    <w:rsid w:val="00EF386B"/>
    <w:rsid w:val="00EF3A79"/>
    <w:rsid w:val="00EF3B87"/>
    <w:rsid w:val="00EF415F"/>
    <w:rsid w:val="00EF46A0"/>
    <w:rsid w:val="00EF46BF"/>
    <w:rsid w:val="00EF4B2E"/>
    <w:rsid w:val="00EF4FDB"/>
    <w:rsid w:val="00EF5456"/>
    <w:rsid w:val="00EF57B9"/>
    <w:rsid w:val="00EF5D7B"/>
    <w:rsid w:val="00EF5DE3"/>
    <w:rsid w:val="00EF6036"/>
    <w:rsid w:val="00EF6244"/>
    <w:rsid w:val="00EF6316"/>
    <w:rsid w:val="00EF6370"/>
    <w:rsid w:val="00EF6394"/>
    <w:rsid w:val="00EF640F"/>
    <w:rsid w:val="00EF6619"/>
    <w:rsid w:val="00EF70AB"/>
    <w:rsid w:val="00EF7124"/>
    <w:rsid w:val="00EF71CB"/>
    <w:rsid w:val="00EF76F2"/>
    <w:rsid w:val="00EF7881"/>
    <w:rsid w:val="00F0000E"/>
    <w:rsid w:val="00F0019F"/>
    <w:rsid w:val="00F0046A"/>
    <w:rsid w:val="00F00483"/>
    <w:rsid w:val="00F0065A"/>
    <w:rsid w:val="00F0080E"/>
    <w:rsid w:val="00F0084D"/>
    <w:rsid w:val="00F00866"/>
    <w:rsid w:val="00F009CE"/>
    <w:rsid w:val="00F00AD1"/>
    <w:rsid w:val="00F00B03"/>
    <w:rsid w:val="00F00D06"/>
    <w:rsid w:val="00F01344"/>
    <w:rsid w:val="00F01635"/>
    <w:rsid w:val="00F0179D"/>
    <w:rsid w:val="00F017A0"/>
    <w:rsid w:val="00F01AEE"/>
    <w:rsid w:val="00F01B3B"/>
    <w:rsid w:val="00F01C31"/>
    <w:rsid w:val="00F02046"/>
    <w:rsid w:val="00F02126"/>
    <w:rsid w:val="00F022E2"/>
    <w:rsid w:val="00F024D3"/>
    <w:rsid w:val="00F026B3"/>
    <w:rsid w:val="00F02721"/>
    <w:rsid w:val="00F02A7D"/>
    <w:rsid w:val="00F02DFF"/>
    <w:rsid w:val="00F0309D"/>
    <w:rsid w:val="00F0320C"/>
    <w:rsid w:val="00F03744"/>
    <w:rsid w:val="00F039D4"/>
    <w:rsid w:val="00F0430B"/>
    <w:rsid w:val="00F04559"/>
    <w:rsid w:val="00F045CD"/>
    <w:rsid w:val="00F049AE"/>
    <w:rsid w:val="00F04C18"/>
    <w:rsid w:val="00F04D27"/>
    <w:rsid w:val="00F04EC3"/>
    <w:rsid w:val="00F050BD"/>
    <w:rsid w:val="00F0515F"/>
    <w:rsid w:val="00F05362"/>
    <w:rsid w:val="00F0539A"/>
    <w:rsid w:val="00F05446"/>
    <w:rsid w:val="00F0576A"/>
    <w:rsid w:val="00F05A3D"/>
    <w:rsid w:val="00F05B72"/>
    <w:rsid w:val="00F05DE4"/>
    <w:rsid w:val="00F05EA7"/>
    <w:rsid w:val="00F05F6E"/>
    <w:rsid w:val="00F05FD0"/>
    <w:rsid w:val="00F060A7"/>
    <w:rsid w:val="00F0639D"/>
    <w:rsid w:val="00F06553"/>
    <w:rsid w:val="00F06679"/>
    <w:rsid w:val="00F068A4"/>
    <w:rsid w:val="00F06AD3"/>
    <w:rsid w:val="00F06D1B"/>
    <w:rsid w:val="00F075DB"/>
    <w:rsid w:val="00F079FC"/>
    <w:rsid w:val="00F07B32"/>
    <w:rsid w:val="00F07D0A"/>
    <w:rsid w:val="00F07E6A"/>
    <w:rsid w:val="00F07FAC"/>
    <w:rsid w:val="00F10592"/>
    <w:rsid w:val="00F106AC"/>
    <w:rsid w:val="00F10794"/>
    <w:rsid w:val="00F107AE"/>
    <w:rsid w:val="00F108A6"/>
    <w:rsid w:val="00F10ACC"/>
    <w:rsid w:val="00F10EE8"/>
    <w:rsid w:val="00F114D1"/>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12E"/>
    <w:rsid w:val="00F131B0"/>
    <w:rsid w:val="00F132D2"/>
    <w:rsid w:val="00F134E3"/>
    <w:rsid w:val="00F134F4"/>
    <w:rsid w:val="00F135BB"/>
    <w:rsid w:val="00F13859"/>
    <w:rsid w:val="00F139C4"/>
    <w:rsid w:val="00F13BEE"/>
    <w:rsid w:val="00F14315"/>
    <w:rsid w:val="00F144CB"/>
    <w:rsid w:val="00F1458D"/>
    <w:rsid w:val="00F14BDC"/>
    <w:rsid w:val="00F14E3A"/>
    <w:rsid w:val="00F14EB2"/>
    <w:rsid w:val="00F14F34"/>
    <w:rsid w:val="00F14FDA"/>
    <w:rsid w:val="00F152F6"/>
    <w:rsid w:val="00F153FB"/>
    <w:rsid w:val="00F155EE"/>
    <w:rsid w:val="00F15810"/>
    <w:rsid w:val="00F158E7"/>
    <w:rsid w:val="00F158F2"/>
    <w:rsid w:val="00F15CB6"/>
    <w:rsid w:val="00F160EF"/>
    <w:rsid w:val="00F16243"/>
    <w:rsid w:val="00F162B1"/>
    <w:rsid w:val="00F164BC"/>
    <w:rsid w:val="00F1652F"/>
    <w:rsid w:val="00F1657E"/>
    <w:rsid w:val="00F165BA"/>
    <w:rsid w:val="00F16884"/>
    <w:rsid w:val="00F16BF8"/>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17E"/>
    <w:rsid w:val="00F21234"/>
    <w:rsid w:val="00F2131F"/>
    <w:rsid w:val="00F2133C"/>
    <w:rsid w:val="00F2140E"/>
    <w:rsid w:val="00F21514"/>
    <w:rsid w:val="00F2154C"/>
    <w:rsid w:val="00F2174C"/>
    <w:rsid w:val="00F21DA3"/>
    <w:rsid w:val="00F21F3F"/>
    <w:rsid w:val="00F2201B"/>
    <w:rsid w:val="00F22191"/>
    <w:rsid w:val="00F223F6"/>
    <w:rsid w:val="00F22434"/>
    <w:rsid w:val="00F224A3"/>
    <w:rsid w:val="00F226A1"/>
    <w:rsid w:val="00F228B7"/>
    <w:rsid w:val="00F228F3"/>
    <w:rsid w:val="00F22B0E"/>
    <w:rsid w:val="00F22F06"/>
    <w:rsid w:val="00F22FFA"/>
    <w:rsid w:val="00F230BB"/>
    <w:rsid w:val="00F23A51"/>
    <w:rsid w:val="00F23A77"/>
    <w:rsid w:val="00F23E05"/>
    <w:rsid w:val="00F240B6"/>
    <w:rsid w:val="00F240CC"/>
    <w:rsid w:val="00F240CF"/>
    <w:rsid w:val="00F24356"/>
    <w:rsid w:val="00F24510"/>
    <w:rsid w:val="00F24A83"/>
    <w:rsid w:val="00F24C85"/>
    <w:rsid w:val="00F24D6F"/>
    <w:rsid w:val="00F2512B"/>
    <w:rsid w:val="00F251D8"/>
    <w:rsid w:val="00F251ED"/>
    <w:rsid w:val="00F25641"/>
    <w:rsid w:val="00F25650"/>
    <w:rsid w:val="00F25ABF"/>
    <w:rsid w:val="00F25E3B"/>
    <w:rsid w:val="00F26046"/>
    <w:rsid w:val="00F26219"/>
    <w:rsid w:val="00F26321"/>
    <w:rsid w:val="00F26487"/>
    <w:rsid w:val="00F26710"/>
    <w:rsid w:val="00F26723"/>
    <w:rsid w:val="00F26896"/>
    <w:rsid w:val="00F268F1"/>
    <w:rsid w:val="00F2690B"/>
    <w:rsid w:val="00F26A34"/>
    <w:rsid w:val="00F26A7B"/>
    <w:rsid w:val="00F27392"/>
    <w:rsid w:val="00F277AD"/>
    <w:rsid w:val="00F279F5"/>
    <w:rsid w:val="00F27DAA"/>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A34"/>
    <w:rsid w:val="00F31B45"/>
    <w:rsid w:val="00F31DAC"/>
    <w:rsid w:val="00F31F77"/>
    <w:rsid w:val="00F32273"/>
    <w:rsid w:val="00F32866"/>
    <w:rsid w:val="00F32C5B"/>
    <w:rsid w:val="00F3390D"/>
    <w:rsid w:val="00F33946"/>
    <w:rsid w:val="00F33979"/>
    <w:rsid w:val="00F33A49"/>
    <w:rsid w:val="00F34168"/>
    <w:rsid w:val="00F34663"/>
    <w:rsid w:val="00F346AD"/>
    <w:rsid w:val="00F34A62"/>
    <w:rsid w:val="00F34C2D"/>
    <w:rsid w:val="00F34CE4"/>
    <w:rsid w:val="00F34CFE"/>
    <w:rsid w:val="00F34E6D"/>
    <w:rsid w:val="00F35061"/>
    <w:rsid w:val="00F35343"/>
    <w:rsid w:val="00F35482"/>
    <w:rsid w:val="00F3554D"/>
    <w:rsid w:val="00F3560B"/>
    <w:rsid w:val="00F35A8C"/>
    <w:rsid w:val="00F35D93"/>
    <w:rsid w:val="00F3601F"/>
    <w:rsid w:val="00F36020"/>
    <w:rsid w:val="00F3615F"/>
    <w:rsid w:val="00F36665"/>
    <w:rsid w:val="00F3685D"/>
    <w:rsid w:val="00F36A10"/>
    <w:rsid w:val="00F36A6A"/>
    <w:rsid w:val="00F36CFE"/>
    <w:rsid w:val="00F36D3E"/>
    <w:rsid w:val="00F36DB0"/>
    <w:rsid w:val="00F37370"/>
    <w:rsid w:val="00F374D1"/>
    <w:rsid w:val="00F374D4"/>
    <w:rsid w:val="00F37549"/>
    <w:rsid w:val="00F3755F"/>
    <w:rsid w:val="00F37950"/>
    <w:rsid w:val="00F37ADA"/>
    <w:rsid w:val="00F400BA"/>
    <w:rsid w:val="00F4015A"/>
    <w:rsid w:val="00F4040F"/>
    <w:rsid w:val="00F40577"/>
    <w:rsid w:val="00F405D7"/>
    <w:rsid w:val="00F405E2"/>
    <w:rsid w:val="00F4063D"/>
    <w:rsid w:val="00F406CD"/>
    <w:rsid w:val="00F4070E"/>
    <w:rsid w:val="00F40911"/>
    <w:rsid w:val="00F409F0"/>
    <w:rsid w:val="00F40A13"/>
    <w:rsid w:val="00F4100B"/>
    <w:rsid w:val="00F41642"/>
    <w:rsid w:val="00F41830"/>
    <w:rsid w:val="00F4195A"/>
    <w:rsid w:val="00F419CF"/>
    <w:rsid w:val="00F41ABE"/>
    <w:rsid w:val="00F41BCE"/>
    <w:rsid w:val="00F422BC"/>
    <w:rsid w:val="00F4238C"/>
    <w:rsid w:val="00F4249A"/>
    <w:rsid w:val="00F42749"/>
    <w:rsid w:val="00F42C02"/>
    <w:rsid w:val="00F43208"/>
    <w:rsid w:val="00F43682"/>
    <w:rsid w:val="00F436AC"/>
    <w:rsid w:val="00F4386D"/>
    <w:rsid w:val="00F43B77"/>
    <w:rsid w:val="00F43BA7"/>
    <w:rsid w:val="00F43CC8"/>
    <w:rsid w:val="00F43CD4"/>
    <w:rsid w:val="00F43D63"/>
    <w:rsid w:val="00F43FED"/>
    <w:rsid w:val="00F44074"/>
    <w:rsid w:val="00F4451C"/>
    <w:rsid w:val="00F445B3"/>
    <w:rsid w:val="00F446F1"/>
    <w:rsid w:val="00F44746"/>
    <w:rsid w:val="00F44896"/>
    <w:rsid w:val="00F44A1E"/>
    <w:rsid w:val="00F44BA0"/>
    <w:rsid w:val="00F44D23"/>
    <w:rsid w:val="00F44FA2"/>
    <w:rsid w:val="00F44FFD"/>
    <w:rsid w:val="00F451D4"/>
    <w:rsid w:val="00F45563"/>
    <w:rsid w:val="00F45816"/>
    <w:rsid w:val="00F4592D"/>
    <w:rsid w:val="00F45B15"/>
    <w:rsid w:val="00F45B47"/>
    <w:rsid w:val="00F45CAE"/>
    <w:rsid w:val="00F45EE8"/>
    <w:rsid w:val="00F46EB1"/>
    <w:rsid w:val="00F47056"/>
    <w:rsid w:val="00F470E6"/>
    <w:rsid w:val="00F474B0"/>
    <w:rsid w:val="00F476A2"/>
    <w:rsid w:val="00F4793D"/>
    <w:rsid w:val="00F47FB7"/>
    <w:rsid w:val="00F50215"/>
    <w:rsid w:val="00F50408"/>
    <w:rsid w:val="00F5044A"/>
    <w:rsid w:val="00F508A3"/>
    <w:rsid w:val="00F5113A"/>
    <w:rsid w:val="00F51491"/>
    <w:rsid w:val="00F51497"/>
    <w:rsid w:val="00F516C4"/>
    <w:rsid w:val="00F5171C"/>
    <w:rsid w:val="00F518A6"/>
    <w:rsid w:val="00F51CA6"/>
    <w:rsid w:val="00F51D83"/>
    <w:rsid w:val="00F51F92"/>
    <w:rsid w:val="00F521B3"/>
    <w:rsid w:val="00F5243C"/>
    <w:rsid w:val="00F527B9"/>
    <w:rsid w:val="00F528CC"/>
    <w:rsid w:val="00F52F95"/>
    <w:rsid w:val="00F531DF"/>
    <w:rsid w:val="00F534CA"/>
    <w:rsid w:val="00F53EC7"/>
    <w:rsid w:val="00F53F13"/>
    <w:rsid w:val="00F54644"/>
    <w:rsid w:val="00F5468D"/>
    <w:rsid w:val="00F54815"/>
    <w:rsid w:val="00F54A86"/>
    <w:rsid w:val="00F54D0B"/>
    <w:rsid w:val="00F54D37"/>
    <w:rsid w:val="00F54DEE"/>
    <w:rsid w:val="00F54E21"/>
    <w:rsid w:val="00F5534C"/>
    <w:rsid w:val="00F55372"/>
    <w:rsid w:val="00F55443"/>
    <w:rsid w:val="00F559FA"/>
    <w:rsid w:val="00F55A37"/>
    <w:rsid w:val="00F55C22"/>
    <w:rsid w:val="00F55C28"/>
    <w:rsid w:val="00F55EB0"/>
    <w:rsid w:val="00F564B1"/>
    <w:rsid w:val="00F5650E"/>
    <w:rsid w:val="00F565AB"/>
    <w:rsid w:val="00F56649"/>
    <w:rsid w:val="00F56726"/>
    <w:rsid w:val="00F568F4"/>
    <w:rsid w:val="00F56985"/>
    <w:rsid w:val="00F56C9F"/>
    <w:rsid w:val="00F56DDF"/>
    <w:rsid w:val="00F57013"/>
    <w:rsid w:val="00F571C5"/>
    <w:rsid w:val="00F5734A"/>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D4"/>
    <w:rsid w:val="00F612F0"/>
    <w:rsid w:val="00F61635"/>
    <w:rsid w:val="00F617B4"/>
    <w:rsid w:val="00F61868"/>
    <w:rsid w:val="00F61925"/>
    <w:rsid w:val="00F61A6F"/>
    <w:rsid w:val="00F61CAE"/>
    <w:rsid w:val="00F61D83"/>
    <w:rsid w:val="00F62130"/>
    <w:rsid w:val="00F62584"/>
    <w:rsid w:val="00F62C18"/>
    <w:rsid w:val="00F6303B"/>
    <w:rsid w:val="00F63053"/>
    <w:rsid w:val="00F63177"/>
    <w:rsid w:val="00F63245"/>
    <w:rsid w:val="00F635E0"/>
    <w:rsid w:val="00F638CF"/>
    <w:rsid w:val="00F639F4"/>
    <w:rsid w:val="00F63AE6"/>
    <w:rsid w:val="00F63BD1"/>
    <w:rsid w:val="00F63F46"/>
    <w:rsid w:val="00F6414B"/>
    <w:rsid w:val="00F64266"/>
    <w:rsid w:val="00F64522"/>
    <w:rsid w:val="00F64670"/>
    <w:rsid w:val="00F64748"/>
    <w:rsid w:val="00F64B51"/>
    <w:rsid w:val="00F64C8F"/>
    <w:rsid w:val="00F64EFA"/>
    <w:rsid w:val="00F650CB"/>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6B8C"/>
    <w:rsid w:val="00F676DF"/>
    <w:rsid w:val="00F677B8"/>
    <w:rsid w:val="00F678F5"/>
    <w:rsid w:val="00F67B59"/>
    <w:rsid w:val="00F67F51"/>
    <w:rsid w:val="00F70093"/>
    <w:rsid w:val="00F70182"/>
    <w:rsid w:val="00F701B1"/>
    <w:rsid w:val="00F701C3"/>
    <w:rsid w:val="00F7052F"/>
    <w:rsid w:val="00F70596"/>
    <w:rsid w:val="00F706D1"/>
    <w:rsid w:val="00F70885"/>
    <w:rsid w:val="00F70B59"/>
    <w:rsid w:val="00F70B8A"/>
    <w:rsid w:val="00F70CF4"/>
    <w:rsid w:val="00F70D09"/>
    <w:rsid w:val="00F70EB3"/>
    <w:rsid w:val="00F71048"/>
    <w:rsid w:val="00F71078"/>
    <w:rsid w:val="00F711F0"/>
    <w:rsid w:val="00F71336"/>
    <w:rsid w:val="00F716F0"/>
    <w:rsid w:val="00F71BA5"/>
    <w:rsid w:val="00F71DC0"/>
    <w:rsid w:val="00F71E00"/>
    <w:rsid w:val="00F71EA4"/>
    <w:rsid w:val="00F71F27"/>
    <w:rsid w:val="00F722AA"/>
    <w:rsid w:val="00F7231B"/>
    <w:rsid w:val="00F72599"/>
    <w:rsid w:val="00F729E3"/>
    <w:rsid w:val="00F72A7E"/>
    <w:rsid w:val="00F7300D"/>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5F1"/>
    <w:rsid w:val="00F75721"/>
    <w:rsid w:val="00F757A3"/>
    <w:rsid w:val="00F75B61"/>
    <w:rsid w:val="00F75E63"/>
    <w:rsid w:val="00F76274"/>
    <w:rsid w:val="00F762DF"/>
    <w:rsid w:val="00F7682D"/>
    <w:rsid w:val="00F768B1"/>
    <w:rsid w:val="00F76A90"/>
    <w:rsid w:val="00F76E61"/>
    <w:rsid w:val="00F76F10"/>
    <w:rsid w:val="00F76F9F"/>
    <w:rsid w:val="00F775EF"/>
    <w:rsid w:val="00F77EC0"/>
    <w:rsid w:val="00F8016A"/>
    <w:rsid w:val="00F801D7"/>
    <w:rsid w:val="00F80481"/>
    <w:rsid w:val="00F80578"/>
    <w:rsid w:val="00F805F6"/>
    <w:rsid w:val="00F8099A"/>
    <w:rsid w:val="00F80A99"/>
    <w:rsid w:val="00F80EFC"/>
    <w:rsid w:val="00F81789"/>
    <w:rsid w:val="00F81874"/>
    <w:rsid w:val="00F81A19"/>
    <w:rsid w:val="00F81A8A"/>
    <w:rsid w:val="00F81B5B"/>
    <w:rsid w:val="00F81BDE"/>
    <w:rsid w:val="00F81C0F"/>
    <w:rsid w:val="00F82AC4"/>
    <w:rsid w:val="00F82CC3"/>
    <w:rsid w:val="00F82E42"/>
    <w:rsid w:val="00F82FCB"/>
    <w:rsid w:val="00F83123"/>
    <w:rsid w:val="00F8337C"/>
    <w:rsid w:val="00F83386"/>
    <w:rsid w:val="00F8338B"/>
    <w:rsid w:val="00F83B0E"/>
    <w:rsid w:val="00F83B5D"/>
    <w:rsid w:val="00F83C6C"/>
    <w:rsid w:val="00F83EDF"/>
    <w:rsid w:val="00F841B5"/>
    <w:rsid w:val="00F842A8"/>
    <w:rsid w:val="00F844D1"/>
    <w:rsid w:val="00F844E4"/>
    <w:rsid w:val="00F8478F"/>
    <w:rsid w:val="00F84D62"/>
    <w:rsid w:val="00F8505D"/>
    <w:rsid w:val="00F85179"/>
    <w:rsid w:val="00F8523E"/>
    <w:rsid w:val="00F8541C"/>
    <w:rsid w:val="00F85446"/>
    <w:rsid w:val="00F85497"/>
    <w:rsid w:val="00F855D3"/>
    <w:rsid w:val="00F857CB"/>
    <w:rsid w:val="00F85925"/>
    <w:rsid w:val="00F8596A"/>
    <w:rsid w:val="00F85B59"/>
    <w:rsid w:val="00F85C7B"/>
    <w:rsid w:val="00F85CD5"/>
    <w:rsid w:val="00F85CE7"/>
    <w:rsid w:val="00F85DAD"/>
    <w:rsid w:val="00F86241"/>
    <w:rsid w:val="00F863F6"/>
    <w:rsid w:val="00F86989"/>
    <w:rsid w:val="00F87003"/>
    <w:rsid w:val="00F87D12"/>
    <w:rsid w:val="00F9017E"/>
    <w:rsid w:val="00F90329"/>
    <w:rsid w:val="00F9045D"/>
    <w:rsid w:val="00F90654"/>
    <w:rsid w:val="00F906C9"/>
    <w:rsid w:val="00F9070D"/>
    <w:rsid w:val="00F90C20"/>
    <w:rsid w:val="00F90C3E"/>
    <w:rsid w:val="00F91AA4"/>
    <w:rsid w:val="00F91AB0"/>
    <w:rsid w:val="00F91E14"/>
    <w:rsid w:val="00F91F29"/>
    <w:rsid w:val="00F91FC8"/>
    <w:rsid w:val="00F92004"/>
    <w:rsid w:val="00F9201F"/>
    <w:rsid w:val="00F9215A"/>
    <w:rsid w:val="00F92622"/>
    <w:rsid w:val="00F9263F"/>
    <w:rsid w:val="00F929B7"/>
    <w:rsid w:val="00F92D88"/>
    <w:rsid w:val="00F931A0"/>
    <w:rsid w:val="00F93723"/>
    <w:rsid w:val="00F937EA"/>
    <w:rsid w:val="00F93FA8"/>
    <w:rsid w:val="00F94C4E"/>
    <w:rsid w:val="00F94D5E"/>
    <w:rsid w:val="00F94E13"/>
    <w:rsid w:val="00F94F37"/>
    <w:rsid w:val="00F94FCF"/>
    <w:rsid w:val="00F9529D"/>
    <w:rsid w:val="00F952D1"/>
    <w:rsid w:val="00F95361"/>
    <w:rsid w:val="00F953CD"/>
    <w:rsid w:val="00F95545"/>
    <w:rsid w:val="00F95749"/>
    <w:rsid w:val="00F957F7"/>
    <w:rsid w:val="00F959B9"/>
    <w:rsid w:val="00F95A3F"/>
    <w:rsid w:val="00F95D2C"/>
    <w:rsid w:val="00F95F80"/>
    <w:rsid w:val="00F9614B"/>
    <w:rsid w:val="00F96206"/>
    <w:rsid w:val="00F962E5"/>
    <w:rsid w:val="00F96438"/>
    <w:rsid w:val="00F9662C"/>
    <w:rsid w:val="00F968CD"/>
    <w:rsid w:val="00F96A07"/>
    <w:rsid w:val="00F971CB"/>
    <w:rsid w:val="00F971E7"/>
    <w:rsid w:val="00F97392"/>
    <w:rsid w:val="00F9757F"/>
    <w:rsid w:val="00F975E0"/>
    <w:rsid w:val="00F975EF"/>
    <w:rsid w:val="00F978C2"/>
    <w:rsid w:val="00F9799F"/>
    <w:rsid w:val="00F97E4D"/>
    <w:rsid w:val="00FA03D0"/>
    <w:rsid w:val="00FA05C7"/>
    <w:rsid w:val="00FA0C5E"/>
    <w:rsid w:val="00FA0EBF"/>
    <w:rsid w:val="00FA0ED6"/>
    <w:rsid w:val="00FA0F97"/>
    <w:rsid w:val="00FA1132"/>
    <w:rsid w:val="00FA1196"/>
    <w:rsid w:val="00FA13B2"/>
    <w:rsid w:val="00FA16FF"/>
    <w:rsid w:val="00FA198F"/>
    <w:rsid w:val="00FA1B1E"/>
    <w:rsid w:val="00FA1B3B"/>
    <w:rsid w:val="00FA1C34"/>
    <w:rsid w:val="00FA1E77"/>
    <w:rsid w:val="00FA1F85"/>
    <w:rsid w:val="00FA1FAD"/>
    <w:rsid w:val="00FA21DB"/>
    <w:rsid w:val="00FA2269"/>
    <w:rsid w:val="00FA2584"/>
    <w:rsid w:val="00FA26EA"/>
    <w:rsid w:val="00FA29BC"/>
    <w:rsid w:val="00FA29C0"/>
    <w:rsid w:val="00FA2D25"/>
    <w:rsid w:val="00FA2ED6"/>
    <w:rsid w:val="00FA33EF"/>
    <w:rsid w:val="00FA35ED"/>
    <w:rsid w:val="00FA36DF"/>
    <w:rsid w:val="00FA3BA0"/>
    <w:rsid w:val="00FA3F44"/>
    <w:rsid w:val="00FA3F8A"/>
    <w:rsid w:val="00FA40CA"/>
    <w:rsid w:val="00FA40F5"/>
    <w:rsid w:val="00FA4202"/>
    <w:rsid w:val="00FA46FB"/>
    <w:rsid w:val="00FA48AD"/>
    <w:rsid w:val="00FA4B01"/>
    <w:rsid w:val="00FA4F20"/>
    <w:rsid w:val="00FA4F81"/>
    <w:rsid w:val="00FA4F99"/>
    <w:rsid w:val="00FA4FAB"/>
    <w:rsid w:val="00FA5582"/>
    <w:rsid w:val="00FA587B"/>
    <w:rsid w:val="00FA5BC0"/>
    <w:rsid w:val="00FA5D02"/>
    <w:rsid w:val="00FA5EEC"/>
    <w:rsid w:val="00FA5FE6"/>
    <w:rsid w:val="00FA6107"/>
    <w:rsid w:val="00FA64EC"/>
    <w:rsid w:val="00FA6831"/>
    <w:rsid w:val="00FA68DA"/>
    <w:rsid w:val="00FA6931"/>
    <w:rsid w:val="00FA6DF4"/>
    <w:rsid w:val="00FA6EB2"/>
    <w:rsid w:val="00FA715D"/>
    <w:rsid w:val="00FA78C7"/>
    <w:rsid w:val="00FA78DF"/>
    <w:rsid w:val="00FA7B83"/>
    <w:rsid w:val="00FA7C29"/>
    <w:rsid w:val="00FA7CBA"/>
    <w:rsid w:val="00FA7D7D"/>
    <w:rsid w:val="00FA7E6F"/>
    <w:rsid w:val="00FA7EA9"/>
    <w:rsid w:val="00FB023C"/>
    <w:rsid w:val="00FB02E5"/>
    <w:rsid w:val="00FB046E"/>
    <w:rsid w:val="00FB063B"/>
    <w:rsid w:val="00FB066B"/>
    <w:rsid w:val="00FB076D"/>
    <w:rsid w:val="00FB0AAF"/>
    <w:rsid w:val="00FB0C19"/>
    <w:rsid w:val="00FB0E26"/>
    <w:rsid w:val="00FB0E4B"/>
    <w:rsid w:val="00FB0F47"/>
    <w:rsid w:val="00FB13CB"/>
    <w:rsid w:val="00FB1649"/>
    <w:rsid w:val="00FB16BF"/>
    <w:rsid w:val="00FB16F9"/>
    <w:rsid w:val="00FB1ADB"/>
    <w:rsid w:val="00FB1C5F"/>
    <w:rsid w:val="00FB1DDC"/>
    <w:rsid w:val="00FB1EE3"/>
    <w:rsid w:val="00FB1F1A"/>
    <w:rsid w:val="00FB1F41"/>
    <w:rsid w:val="00FB22CB"/>
    <w:rsid w:val="00FB242F"/>
    <w:rsid w:val="00FB248E"/>
    <w:rsid w:val="00FB25C7"/>
    <w:rsid w:val="00FB25DC"/>
    <w:rsid w:val="00FB273F"/>
    <w:rsid w:val="00FB29E8"/>
    <w:rsid w:val="00FB2B6E"/>
    <w:rsid w:val="00FB2B9F"/>
    <w:rsid w:val="00FB2CAB"/>
    <w:rsid w:val="00FB2D3B"/>
    <w:rsid w:val="00FB309B"/>
    <w:rsid w:val="00FB3585"/>
    <w:rsid w:val="00FB38D5"/>
    <w:rsid w:val="00FB3A33"/>
    <w:rsid w:val="00FB4044"/>
    <w:rsid w:val="00FB4094"/>
    <w:rsid w:val="00FB42CE"/>
    <w:rsid w:val="00FB4821"/>
    <w:rsid w:val="00FB4D1B"/>
    <w:rsid w:val="00FB4D2C"/>
    <w:rsid w:val="00FB4F35"/>
    <w:rsid w:val="00FB512D"/>
    <w:rsid w:val="00FB519C"/>
    <w:rsid w:val="00FB530D"/>
    <w:rsid w:val="00FB590C"/>
    <w:rsid w:val="00FB5F8C"/>
    <w:rsid w:val="00FB5FCD"/>
    <w:rsid w:val="00FB6771"/>
    <w:rsid w:val="00FB6958"/>
    <w:rsid w:val="00FB69F2"/>
    <w:rsid w:val="00FB6C40"/>
    <w:rsid w:val="00FB6CB3"/>
    <w:rsid w:val="00FB6CBD"/>
    <w:rsid w:val="00FB6CFD"/>
    <w:rsid w:val="00FB6E05"/>
    <w:rsid w:val="00FB6F69"/>
    <w:rsid w:val="00FB7234"/>
    <w:rsid w:val="00FB7312"/>
    <w:rsid w:val="00FB761B"/>
    <w:rsid w:val="00FB770C"/>
    <w:rsid w:val="00FB7A71"/>
    <w:rsid w:val="00FC0419"/>
    <w:rsid w:val="00FC0667"/>
    <w:rsid w:val="00FC0699"/>
    <w:rsid w:val="00FC0CB8"/>
    <w:rsid w:val="00FC0D7C"/>
    <w:rsid w:val="00FC0DD8"/>
    <w:rsid w:val="00FC0E12"/>
    <w:rsid w:val="00FC12CC"/>
    <w:rsid w:val="00FC162B"/>
    <w:rsid w:val="00FC16F6"/>
    <w:rsid w:val="00FC19C8"/>
    <w:rsid w:val="00FC19EB"/>
    <w:rsid w:val="00FC1CC2"/>
    <w:rsid w:val="00FC2066"/>
    <w:rsid w:val="00FC23C5"/>
    <w:rsid w:val="00FC26F1"/>
    <w:rsid w:val="00FC2C59"/>
    <w:rsid w:val="00FC3276"/>
    <w:rsid w:val="00FC36E4"/>
    <w:rsid w:val="00FC3855"/>
    <w:rsid w:val="00FC3AD7"/>
    <w:rsid w:val="00FC3FB1"/>
    <w:rsid w:val="00FC4016"/>
    <w:rsid w:val="00FC4398"/>
    <w:rsid w:val="00FC4440"/>
    <w:rsid w:val="00FC446B"/>
    <w:rsid w:val="00FC45A9"/>
    <w:rsid w:val="00FC468C"/>
    <w:rsid w:val="00FC47B2"/>
    <w:rsid w:val="00FC4945"/>
    <w:rsid w:val="00FC4CA2"/>
    <w:rsid w:val="00FC4CCD"/>
    <w:rsid w:val="00FC4E9F"/>
    <w:rsid w:val="00FC516A"/>
    <w:rsid w:val="00FC5577"/>
    <w:rsid w:val="00FC5595"/>
    <w:rsid w:val="00FC5A59"/>
    <w:rsid w:val="00FC5F1A"/>
    <w:rsid w:val="00FC60EE"/>
    <w:rsid w:val="00FC629A"/>
    <w:rsid w:val="00FC6658"/>
    <w:rsid w:val="00FC67C1"/>
    <w:rsid w:val="00FC6850"/>
    <w:rsid w:val="00FC69A2"/>
    <w:rsid w:val="00FC6BDE"/>
    <w:rsid w:val="00FC6DB5"/>
    <w:rsid w:val="00FC6EC2"/>
    <w:rsid w:val="00FC6F96"/>
    <w:rsid w:val="00FC71F0"/>
    <w:rsid w:val="00FC7489"/>
    <w:rsid w:val="00FC7649"/>
    <w:rsid w:val="00FC7774"/>
    <w:rsid w:val="00FC77A6"/>
    <w:rsid w:val="00FC79B9"/>
    <w:rsid w:val="00FC7AA0"/>
    <w:rsid w:val="00FC7B37"/>
    <w:rsid w:val="00FC7B73"/>
    <w:rsid w:val="00FD01E0"/>
    <w:rsid w:val="00FD041F"/>
    <w:rsid w:val="00FD07FA"/>
    <w:rsid w:val="00FD0A53"/>
    <w:rsid w:val="00FD0C38"/>
    <w:rsid w:val="00FD0D50"/>
    <w:rsid w:val="00FD0D60"/>
    <w:rsid w:val="00FD10FF"/>
    <w:rsid w:val="00FD1840"/>
    <w:rsid w:val="00FD188A"/>
    <w:rsid w:val="00FD1C8E"/>
    <w:rsid w:val="00FD1F9E"/>
    <w:rsid w:val="00FD20DF"/>
    <w:rsid w:val="00FD244A"/>
    <w:rsid w:val="00FD2D33"/>
    <w:rsid w:val="00FD3063"/>
    <w:rsid w:val="00FD30EA"/>
    <w:rsid w:val="00FD30ED"/>
    <w:rsid w:val="00FD344A"/>
    <w:rsid w:val="00FD35E2"/>
    <w:rsid w:val="00FD37FC"/>
    <w:rsid w:val="00FD3939"/>
    <w:rsid w:val="00FD399D"/>
    <w:rsid w:val="00FD3A51"/>
    <w:rsid w:val="00FD3BE2"/>
    <w:rsid w:val="00FD3C36"/>
    <w:rsid w:val="00FD3C47"/>
    <w:rsid w:val="00FD3C87"/>
    <w:rsid w:val="00FD420E"/>
    <w:rsid w:val="00FD424A"/>
    <w:rsid w:val="00FD4477"/>
    <w:rsid w:val="00FD46E4"/>
    <w:rsid w:val="00FD499E"/>
    <w:rsid w:val="00FD53C2"/>
    <w:rsid w:val="00FD54E2"/>
    <w:rsid w:val="00FD585D"/>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232"/>
    <w:rsid w:val="00FE039A"/>
    <w:rsid w:val="00FE0427"/>
    <w:rsid w:val="00FE0468"/>
    <w:rsid w:val="00FE05BB"/>
    <w:rsid w:val="00FE0624"/>
    <w:rsid w:val="00FE064E"/>
    <w:rsid w:val="00FE08DA"/>
    <w:rsid w:val="00FE0A0D"/>
    <w:rsid w:val="00FE0AAB"/>
    <w:rsid w:val="00FE0D69"/>
    <w:rsid w:val="00FE0E6E"/>
    <w:rsid w:val="00FE1005"/>
    <w:rsid w:val="00FE105B"/>
    <w:rsid w:val="00FE109A"/>
    <w:rsid w:val="00FE12C6"/>
    <w:rsid w:val="00FE15D4"/>
    <w:rsid w:val="00FE1949"/>
    <w:rsid w:val="00FE19B6"/>
    <w:rsid w:val="00FE1A7A"/>
    <w:rsid w:val="00FE1AFE"/>
    <w:rsid w:val="00FE1B73"/>
    <w:rsid w:val="00FE1BFC"/>
    <w:rsid w:val="00FE1DA8"/>
    <w:rsid w:val="00FE1E9A"/>
    <w:rsid w:val="00FE1EB2"/>
    <w:rsid w:val="00FE2107"/>
    <w:rsid w:val="00FE2598"/>
    <w:rsid w:val="00FE26B9"/>
    <w:rsid w:val="00FE28FC"/>
    <w:rsid w:val="00FE2AB6"/>
    <w:rsid w:val="00FE2BCE"/>
    <w:rsid w:val="00FE2C61"/>
    <w:rsid w:val="00FE2E5D"/>
    <w:rsid w:val="00FE30C3"/>
    <w:rsid w:val="00FE324E"/>
    <w:rsid w:val="00FE32D6"/>
    <w:rsid w:val="00FE349B"/>
    <w:rsid w:val="00FE3887"/>
    <w:rsid w:val="00FE3981"/>
    <w:rsid w:val="00FE3B19"/>
    <w:rsid w:val="00FE3D0E"/>
    <w:rsid w:val="00FE3F1F"/>
    <w:rsid w:val="00FE412F"/>
    <w:rsid w:val="00FE43C3"/>
    <w:rsid w:val="00FE4452"/>
    <w:rsid w:val="00FE459F"/>
    <w:rsid w:val="00FE4651"/>
    <w:rsid w:val="00FE491C"/>
    <w:rsid w:val="00FE4A3A"/>
    <w:rsid w:val="00FE4A75"/>
    <w:rsid w:val="00FE4D62"/>
    <w:rsid w:val="00FE5278"/>
    <w:rsid w:val="00FE5424"/>
    <w:rsid w:val="00FE56A7"/>
    <w:rsid w:val="00FE5B4F"/>
    <w:rsid w:val="00FE5E73"/>
    <w:rsid w:val="00FE60EC"/>
    <w:rsid w:val="00FE64C9"/>
    <w:rsid w:val="00FE6565"/>
    <w:rsid w:val="00FE66BE"/>
    <w:rsid w:val="00FE6B03"/>
    <w:rsid w:val="00FE6B55"/>
    <w:rsid w:val="00FE6B96"/>
    <w:rsid w:val="00FE6BE9"/>
    <w:rsid w:val="00FE6DEE"/>
    <w:rsid w:val="00FE7041"/>
    <w:rsid w:val="00FE74DD"/>
    <w:rsid w:val="00FE7673"/>
    <w:rsid w:val="00FE7881"/>
    <w:rsid w:val="00FE797A"/>
    <w:rsid w:val="00FE7F62"/>
    <w:rsid w:val="00FF0361"/>
    <w:rsid w:val="00FF0365"/>
    <w:rsid w:val="00FF03AC"/>
    <w:rsid w:val="00FF03B8"/>
    <w:rsid w:val="00FF054C"/>
    <w:rsid w:val="00FF066D"/>
    <w:rsid w:val="00FF06C4"/>
    <w:rsid w:val="00FF0756"/>
    <w:rsid w:val="00FF0A52"/>
    <w:rsid w:val="00FF0B50"/>
    <w:rsid w:val="00FF0DA8"/>
    <w:rsid w:val="00FF0EA5"/>
    <w:rsid w:val="00FF1670"/>
    <w:rsid w:val="00FF16B3"/>
    <w:rsid w:val="00FF1BB6"/>
    <w:rsid w:val="00FF1E4D"/>
    <w:rsid w:val="00FF1E55"/>
    <w:rsid w:val="00FF1EAE"/>
    <w:rsid w:val="00FF202F"/>
    <w:rsid w:val="00FF25BA"/>
    <w:rsid w:val="00FF2612"/>
    <w:rsid w:val="00FF2844"/>
    <w:rsid w:val="00FF2E35"/>
    <w:rsid w:val="00FF2E55"/>
    <w:rsid w:val="00FF2E5E"/>
    <w:rsid w:val="00FF2E8C"/>
    <w:rsid w:val="00FF2EC3"/>
    <w:rsid w:val="00FF3084"/>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43A"/>
    <w:rsid w:val="00FF5BC1"/>
    <w:rsid w:val="00FF5C7D"/>
    <w:rsid w:val="00FF5D64"/>
    <w:rsid w:val="00FF5D9E"/>
    <w:rsid w:val="00FF5EB8"/>
    <w:rsid w:val="00FF5F42"/>
    <w:rsid w:val="00FF63CC"/>
    <w:rsid w:val="00FF6764"/>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C877A"/>
  <w15:docId w15:val="{C6A35FE5-39B8-4CB9-8BBF-6BE2243F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D8E"/>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FooterChar">
    <w:name w:val="Footer Char"/>
    <w:basedOn w:val="DefaultParagraphFont"/>
    <w:link w:val="Footer"/>
    <w:uiPriority w:val="99"/>
    <w:rsid w:val="00D87D4B"/>
    <w:rPr>
      <w:lang w:val="en-US"/>
    </w:rPr>
  </w:style>
  <w:style w:type="character" w:styleId="CommentReference">
    <w:name w:val="annotation reference"/>
    <w:basedOn w:val="DefaultParagraphFont"/>
    <w:uiPriority w:val="99"/>
    <w:semiHidden/>
    <w:unhideWhenUsed/>
    <w:rsid w:val="009B3D59"/>
    <w:rPr>
      <w:sz w:val="16"/>
      <w:szCs w:val="16"/>
    </w:rPr>
  </w:style>
  <w:style w:type="paragraph" w:styleId="CommentText">
    <w:name w:val="annotation text"/>
    <w:basedOn w:val="Normal"/>
    <w:link w:val="CommentTextChar"/>
    <w:uiPriority w:val="99"/>
    <w:semiHidden/>
    <w:unhideWhenUsed/>
    <w:rsid w:val="009B3D59"/>
  </w:style>
  <w:style w:type="character" w:customStyle="1" w:styleId="CommentTextChar">
    <w:name w:val="Comment Text Char"/>
    <w:basedOn w:val="DefaultParagraphFont"/>
    <w:link w:val="CommentText"/>
    <w:uiPriority w:val="99"/>
    <w:semiHidden/>
    <w:rsid w:val="009B3D59"/>
    <w:rPr>
      <w:lang w:val="en-US"/>
    </w:rPr>
  </w:style>
  <w:style w:type="paragraph" w:styleId="CommentSubject">
    <w:name w:val="annotation subject"/>
    <w:basedOn w:val="CommentText"/>
    <w:next w:val="CommentText"/>
    <w:link w:val="CommentSubjectChar"/>
    <w:uiPriority w:val="99"/>
    <w:semiHidden/>
    <w:unhideWhenUsed/>
    <w:rsid w:val="009B3D59"/>
    <w:rPr>
      <w:b/>
      <w:bCs/>
    </w:rPr>
  </w:style>
  <w:style w:type="character" w:customStyle="1" w:styleId="CommentSubjectChar">
    <w:name w:val="Comment Subject Char"/>
    <w:basedOn w:val="CommentTextChar"/>
    <w:link w:val="CommentSubject"/>
    <w:uiPriority w:val="99"/>
    <w:semiHidden/>
    <w:rsid w:val="009B3D59"/>
    <w:rPr>
      <w:b/>
      <w:bCs/>
      <w:lang w:val="en-US"/>
    </w:rPr>
  </w:style>
  <w:style w:type="character" w:styleId="IntenseEmphasis">
    <w:name w:val="Intense Emphasis"/>
    <w:basedOn w:val="DefaultParagraphFont"/>
    <w:uiPriority w:val="21"/>
    <w:qFormat/>
    <w:rsid w:val="00310A8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1828">
      <w:bodyDiv w:val="1"/>
      <w:marLeft w:val="0"/>
      <w:marRight w:val="0"/>
      <w:marTop w:val="0"/>
      <w:marBottom w:val="0"/>
      <w:divBdr>
        <w:top w:val="none" w:sz="0" w:space="0" w:color="auto"/>
        <w:left w:val="none" w:sz="0" w:space="0" w:color="auto"/>
        <w:bottom w:val="none" w:sz="0" w:space="0" w:color="auto"/>
        <w:right w:val="none" w:sz="0" w:space="0" w:color="auto"/>
      </w:divBdr>
    </w:div>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6567285">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76681674">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5347381">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15551826">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82537378">
      <w:bodyDiv w:val="1"/>
      <w:marLeft w:val="0"/>
      <w:marRight w:val="0"/>
      <w:marTop w:val="0"/>
      <w:marBottom w:val="0"/>
      <w:divBdr>
        <w:top w:val="none" w:sz="0" w:space="0" w:color="auto"/>
        <w:left w:val="none" w:sz="0" w:space="0" w:color="auto"/>
        <w:bottom w:val="none" w:sz="0" w:space="0" w:color="auto"/>
        <w:right w:val="none" w:sz="0" w:space="0" w:color="auto"/>
      </w:divBdr>
    </w:div>
    <w:div w:id="292828723">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04438235">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43090337">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593545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388769364">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31509342">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54835885">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3818703">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289109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50507071">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586576165">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25513196">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5771861">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49628468">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992757792">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3567473">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12903930">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6604351">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48390522">
      <w:bodyDiv w:val="1"/>
      <w:marLeft w:val="0"/>
      <w:marRight w:val="0"/>
      <w:marTop w:val="0"/>
      <w:marBottom w:val="0"/>
      <w:divBdr>
        <w:top w:val="none" w:sz="0" w:space="0" w:color="auto"/>
        <w:left w:val="none" w:sz="0" w:space="0" w:color="auto"/>
        <w:bottom w:val="none" w:sz="0" w:space="0" w:color="auto"/>
        <w:right w:val="none" w:sz="0" w:space="0" w:color="auto"/>
      </w:divBdr>
    </w:div>
    <w:div w:id="1698197216">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390017">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2941415">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58041279">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13874020">
      <w:bodyDiv w:val="1"/>
      <w:marLeft w:val="0"/>
      <w:marRight w:val="0"/>
      <w:marTop w:val="0"/>
      <w:marBottom w:val="0"/>
      <w:divBdr>
        <w:top w:val="none" w:sz="0" w:space="0" w:color="auto"/>
        <w:left w:val="none" w:sz="0" w:space="0" w:color="auto"/>
        <w:bottom w:val="none" w:sz="0" w:space="0" w:color="auto"/>
        <w:right w:val="none" w:sz="0" w:space="0" w:color="auto"/>
      </w:divBdr>
    </w:div>
    <w:div w:id="2014184639">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38180487">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Telework\2023-081\Processing\hydro\2023-081-fl-chl-comp1.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Telework\2023-081\Processing\hydro\2023-081-fl-chl-comp1.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2023-081 (Fluor/CHL)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Fit_1!$Q$16</c:f>
              <c:strCache>
                <c:ptCount val="1"/>
                <c:pt idx="0">
                  <c:v>Fluor/CHL</c:v>
                </c:pt>
              </c:strCache>
            </c:strRef>
          </c:tx>
          <c:spPr>
            <a:ln w="19050" cap="rnd">
              <a:noFill/>
              <a:round/>
            </a:ln>
            <a:effectLst/>
          </c:spPr>
          <c:marker>
            <c:symbol val="circle"/>
            <c:size val="5"/>
            <c:spPr>
              <a:solidFill>
                <a:schemeClr val="accent1"/>
              </a:solidFill>
              <a:ln w="9525">
                <a:solidFill>
                  <a:schemeClr val="accent1"/>
                </a:solidFill>
              </a:ln>
              <a:effectLst/>
            </c:spPr>
          </c:marker>
          <c:xVal>
            <c:numRef>
              <c:f>Fit_1!$P$17:$P$44</c:f>
              <c:numCache>
                <c:formatCode>0.00</c:formatCode>
                <c:ptCount val="28"/>
                <c:pt idx="0">
                  <c:v>0.43999969999999999</c:v>
                </c:pt>
                <c:pt idx="1">
                  <c:v>0.88999499999999998</c:v>
                </c:pt>
                <c:pt idx="2">
                  <c:v>1.4799980000000001</c:v>
                </c:pt>
                <c:pt idx="3">
                  <c:v>2.4699999999999998</c:v>
                </c:pt>
                <c:pt idx="4">
                  <c:v>0.49</c:v>
                </c:pt>
                <c:pt idx="5">
                  <c:v>0.93999599999999994</c:v>
                </c:pt>
                <c:pt idx="6">
                  <c:v>1.3700029</c:v>
                </c:pt>
                <c:pt idx="7">
                  <c:v>1.659996</c:v>
                </c:pt>
                <c:pt idx="8">
                  <c:v>1.03</c:v>
                </c:pt>
                <c:pt idx="9">
                  <c:v>1.0499970000000001</c:v>
                </c:pt>
                <c:pt idx="10">
                  <c:v>1.5500039999999999</c:v>
                </c:pt>
                <c:pt idx="11">
                  <c:v>1.420004</c:v>
                </c:pt>
                <c:pt idx="12">
                  <c:v>0.4999999</c:v>
                </c:pt>
                <c:pt idx="13">
                  <c:v>2.83</c:v>
                </c:pt>
                <c:pt idx="14">
                  <c:v>2.95</c:v>
                </c:pt>
                <c:pt idx="15">
                  <c:v>3</c:v>
                </c:pt>
                <c:pt idx="16">
                  <c:v>0.14000029999999997</c:v>
                </c:pt>
                <c:pt idx="17">
                  <c:v>0.79</c:v>
                </c:pt>
                <c:pt idx="18">
                  <c:v>1.4300023999999998</c:v>
                </c:pt>
                <c:pt idx="19">
                  <c:v>2.0100030000000002</c:v>
                </c:pt>
                <c:pt idx="20">
                  <c:v>0.05</c:v>
                </c:pt>
                <c:pt idx="21">
                  <c:v>0.30999999999999994</c:v>
                </c:pt>
                <c:pt idx="22">
                  <c:v>2.58</c:v>
                </c:pt>
                <c:pt idx="23">
                  <c:v>1.889996</c:v>
                </c:pt>
                <c:pt idx="24">
                  <c:v>4.2300000000000004</c:v>
                </c:pt>
                <c:pt idx="25">
                  <c:v>7.3900000000000006</c:v>
                </c:pt>
                <c:pt idx="26">
                  <c:v>10.050000000000001</c:v>
                </c:pt>
                <c:pt idx="27">
                  <c:v>6.26</c:v>
                </c:pt>
              </c:numCache>
            </c:numRef>
          </c:xVal>
          <c:yVal>
            <c:numRef>
              <c:f>Fit_1!$Q$17:$Q$44</c:f>
              <c:numCache>
                <c:formatCode>0.00</c:formatCode>
                <c:ptCount val="28"/>
                <c:pt idx="0">
                  <c:v>1.0260279722917993</c:v>
                </c:pt>
                <c:pt idx="1">
                  <c:v>1.2302316305147782</c:v>
                </c:pt>
                <c:pt idx="2">
                  <c:v>1.3121706921225569</c:v>
                </c:pt>
                <c:pt idx="3">
                  <c:v>0.549425101214575</c:v>
                </c:pt>
                <c:pt idx="4">
                  <c:v>0.7466081632653061</c:v>
                </c:pt>
                <c:pt idx="5">
                  <c:v>1.1293771462857289</c:v>
                </c:pt>
                <c:pt idx="6">
                  <c:v>1.0514430297921267</c:v>
                </c:pt>
                <c:pt idx="7">
                  <c:v>0.90451422774512713</c:v>
                </c:pt>
                <c:pt idx="8">
                  <c:v>0.49833980582524273</c:v>
                </c:pt>
                <c:pt idx="9">
                  <c:v>1.1160127124172736</c:v>
                </c:pt>
                <c:pt idx="10">
                  <c:v>1.0935455650437031</c:v>
                </c:pt>
                <c:pt idx="11">
                  <c:v>1.1007011247855638</c:v>
                </c:pt>
                <c:pt idx="12">
                  <c:v>0.84228216845643367</c:v>
                </c:pt>
                <c:pt idx="13">
                  <c:v>0.4924416961130742</c:v>
                </c:pt>
                <c:pt idx="14">
                  <c:v>0.4632576271186441</c:v>
                </c:pt>
                <c:pt idx="15">
                  <c:v>0.46068999999999999</c:v>
                </c:pt>
                <c:pt idx="16">
                  <c:v>1.5199753143386123</c:v>
                </c:pt>
                <c:pt idx="17">
                  <c:v>1.2010772151898734</c:v>
                </c:pt>
                <c:pt idx="18">
                  <c:v>1.0173199709315175</c:v>
                </c:pt>
                <c:pt idx="19">
                  <c:v>0.72289444344112908</c:v>
                </c:pt>
                <c:pt idx="20">
                  <c:v>3.2517</c:v>
                </c:pt>
                <c:pt idx="21">
                  <c:v>2.7713161290322583</c:v>
                </c:pt>
                <c:pt idx="22">
                  <c:v>1.4080736434108525</c:v>
                </c:pt>
                <c:pt idx="23">
                  <c:v>0.86343039879449479</c:v>
                </c:pt>
                <c:pt idx="24">
                  <c:v>0.39598581560283685</c:v>
                </c:pt>
                <c:pt idx="25">
                  <c:v>0.52511096075778074</c:v>
                </c:pt>
                <c:pt idx="26">
                  <c:v>0.31824776119402981</c:v>
                </c:pt>
                <c:pt idx="27">
                  <c:v>0.41374121405750802</c:v>
                </c:pt>
              </c:numCache>
            </c:numRef>
          </c:yVal>
          <c:smooth val="0"/>
          <c:extLst>
            <c:ext xmlns:c16="http://schemas.microsoft.com/office/drawing/2014/chart" uri="{C3380CC4-5D6E-409C-BE32-E72D297353CC}">
              <c16:uniqueId val="{00000000-667D-407F-9559-D1FE6F8B0D40}"/>
            </c:ext>
          </c:extLst>
        </c:ser>
        <c:dLbls>
          <c:showLegendKey val="0"/>
          <c:showVal val="0"/>
          <c:showCatName val="0"/>
          <c:showSerName val="0"/>
          <c:showPercent val="0"/>
          <c:showBubbleSize val="0"/>
        </c:dLbls>
        <c:axId val="1745655456"/>
        <c:axId val="1541265536"/>
      </c:scatterChart>
      <c:valAx>
        <c:axId val="17456554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1265536"/>
        <c:crosses val="autoZero"/>
        <c:crossBetween val="midCat"/>
      </c:valAx>
      <c:valAx>
        <c:axId val="1541265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565545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2023-081 CTD Fluor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Fit_1!$O$16</c:f>
              <c:strCache>
                <c:ptCount val="1"/>
                <c:pt idx="0">
                  <c:v>Fluor</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Fit_1!$N$17:$N$44</c:f>
              <c:numCache>
                <c:formatCode>0.00</c:formatCode>
                <c:ptCount val="28"/>
                <c:pt idx="0">
                  <c:v>0.43999969999999999</c:v>
                </c:pt>
                <c:pt idx="1">
                  <c:v>0.88999499999999998</c:v>
                </c:pt>
                <c:pt idx="2">
                  <c:v>1.4799980000000001</c:v>
                </c:pt>
                <c:pt idx="3">
                  <c:v>2.4699999999999998</c:v>
                </c:pt>
                <c:pt idx="4">
                  <c:v>0.49</c:v>
                </c:pt>
                <c:pt idx="5">
                  <c:v>0.93999599999999994</c:v>
                </c:pt>
                <c:pt idx="6">
                  <c:v>1.3700029</c:v>
                </c:pt>
                <c:pt idx="7">
                  <c:v>1.659996</c:v>
                </c:pt>
                <c:pt idx="8">
                  <c:v>1.03</c:v>
                </c:pt>
                <c:pt idx="9">
                  <c:v>1.0499970000000001</c:v>
                </c:pt>
                <c:pt idx="10">
                  <c:v>1.5500039999999999</c:v>
                </c:pt>
                <c:pt idx="11">
                  <c:v>1.420004</c:v>
                </c:pt>
                <c:pt idx="12">
                  <c:v>0.4999999</c:v>
                </c:pt>
                <c:pt idx="13">
                  <c:v>2.83</c:v>
                </c:pt>
                <c:pt idx="14">
                  <c:v>2.95</c:v>
                </c:pt>
                <c:pt idx="15">
                  <c:v>3</c:v>
                </c:pt>
                <c:pt idx="16">
                  <c:v>0.14000029999999997</c:v>
                </c:pt>
                <c:pt idx="17">
                  <c:v>0.79</c:v>
                </c:pt>
                <c:pt idx="18">
                  <c:v>1.4300023999999998</c:v>
                </c:pt>
                <c:pt idx="19">
                  <c:v>2.0100030000000002</c:v>
                </c:pt>
                <c:pt idx="20">
                  <c:v>0.05</c:v>
                </c:pt>
                <c:pt idx="21">
                  <c:v>0.30999999999999994</c:v>
                </c:pt>
                <c:pt idx="22">
                  <c:v>2.58</c:v>
                </c:pt>
                <c:pt idx="23">
                  <c:v>1.889996</c:v>
                </c:pt>
                <c:pt idx="24">
                  <c:v>4.2300000000000004</c:v>
                </c:pt>
                <c:pt idx="25">
                  <c:v>7.3900000000000006</c:v>
                </c:pt>
                <c:pt idx="26">
                  <c:v>10.050000000000001</c:v>
                </c:pt>
                <c:pt idx="27">
                  <c:v>6.26</c:v>
                </c:pt>
              </c:numCache>
            </c:numRef>
          </c:xVal>
          <c:yVal>
            <c:numRef>
              <c:f>Fit_1!$O$17:$O$44</c:f>
              <c:numCache>
                <c:formatCode>0.00</c:formatCode>
                <c:ptCount val="28"/>
                <c:pt idx="0">
                  <c:v>0.45145200000000002</c:v>
                </c:pt>
                <c:pt idx="1">
                  <c:v>1.0949</c:v>
                </c:pt>
                <c:pt idx="2">
                  <c:v>1.94201</c:v>
                </c:pt>
                <c:pt idx="3">
                  <c:v>1.3570800000000001</c:v>
                </c:pt>
                <c:pt idx="4">
                  <c:v>0.365838</c:v>
                </c:pt>
                <c:pt idx="5">
                  <c:v>1.0616099999999999</c:v>
                </c:pt>
                <c:pt idx="6">
                  <c:v>1.44048</c:v>
                </c:pt>
                <c:pt idx="7">
                  <c:v>1.50149</c:v>
                </c:pt>
                <c:pt idx="8">
                  <c:v>0.51329000000000002</c:v>
                </c:pt>
                <c:pt idx="9">
                  <c:v>1.17181</c:v>
                </c:pt>
                <c:pt idx="10">
                  <c:v>1.6950000000000001</c:v>
                </c:pt>
                <c:pt idx="11">
                  <c:v>1.5629999999999999</c:v>
                </c:pt>
                <c:pt idx="12">
                  <c:v>0.42114099999999999</c:v>
                </c:pt>
                <c:pt idx="13">
                  <c:v>1.39361</c:v>
                </c:pt>
                <c:pt idx="14">
                  <c:v>1.3666100000000001</c:v>
                </c:pt>
                <c:pt idx="15">
                  <c:v>1.3820699999999999</c:v>
                </c:pt>
                <c:pt idx="16">
                  <c:v>0.21279699999999999</c:v>
                </c:pt>
                <c:pt idx="17">
                  <c:v>0.948851</c:v>
                </c:pt>
                <c:pt idx="18">
                  <c:v>1.4547699999999999</c:v>
                </c:pt>
                <c:pt idx="19">
                  <c:v>1.45302</c:v>
                </c:pt>
                <c:pt idx="20">
                  <c:v>0.16258500000000001</c:v>
                </c:pt>
                <c:pt idx="21">
                  <c:v>0.85910799999999998</c:v>
                </c:pt>
                <c:pt idx="22">
                  <c:v>3.6328299999999998</c:v>
                </c:pt>
                <c:pt idx="23">
                  <c:v>1.63188</c:v>
                </c:pt>
                <c:pt idx="24">
                  <c:v>1.67502</c:v>
                </c:pt>
                <c:pt idx="25">
                  <c:v>3.8805700000000001</c:v>
                </c:pt>
                <c:pt idx="26">
                  <c:v>3.1983899999999998</c:v>
                </c:pt>
                <c:pt idx="27">
                  <c:v>2.59002</c:v>
                </c:pt>
              </c:numCache>
            </c:numRef>
          </c:yVal>
          <c:smooth val="0"/>
          <c:extLst>
            <c:ext xmlns:c16="http://schemas.microsoft.com/office/drawing/2014/chart" uri="{C3380CC4-5D6E-409C-BE32-E72D297353CC}">
              <c16:uniqueId val="{00000001-ECB1-4A1F-AC36-CA1FA1FB88E6}"/>
            </c:ext>
          </c:extLst>
        </c:ser>
        <c:dLbls>
          <c:showLegendKey val="0"/>
          <c:showVal val="0"/>
          <c:showCatName val="0"/>
          <c:showSerName val="0"/>
          <c:showPercent val="0"/>
          <c:showBubbleSize val="0"/>
        </c:dLbls>
        <c:axId val="1379764864"/>
        <c:axId val="1534971856"/>
      </c:scatterChart>
      <c:valAx>
        <c:axId val="13797648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4971856"/>
        <c:crosses val="autoZero"/>
        <c:crossBetween val="midCat"/>
      </c:valAx>
      <c:valAx>
        <c:axId val="1534971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976486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E96F-5724-4CA7-98A6-61152063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12</Pages>
  <Words>4035</Words>
  <Characters>23003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26985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cp:lastModifiedBy>
  <cp:revision>6</cp:revision>
  <cp:lastPrinted>2022-07-19T17:47:00Z</cp:lastPrinted>
  <dcterms:created xsi:type="dcterms:W3CDTF">2024-05-30T00:06:00Z</dcterms:created>
  <dcterms:modified xsi:type="dcterms:W3CDTF">2024-05-30T18:44:00Z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