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7151"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5108870C" w14:textId="77777777">
        <w:tc>
          <w:tcPr>
            <w:tcW w:w="1985" w:type="dxa"/>
          </w:tcPr>
          <w:p w14:paraId="31D3EE51" w14:textId="77777777" w:rsidR="009623C4" w:rsidRDefault="009623C4">
            <w:pPr>
              <w:pStyle w:val="Heading3"/>
            </w:pPr>
            <w:r>
              <w:t>DATE</w:t>
            </w:r>
          </w:p>
        </w:tc>
        <w:tc>
          <w:tcPr>
            <w:tcW w:w="6804" w:type="dxa"/>
          </w:tcPr>
          <w:p w14:paraId="2A6A749D" w14:textId="77777777" w:rsidR="009623C4" w:rsidRDefault="009623C4">
            <w:pPr>
              <w:pStyle w:val="Heading3"/>
            </w:pPr>
            <w:r>
              <w:t>DESCRIPTION OF REVISION</w:t>
            </w:r>
          </w:p>
        </w:tc>
      </w:tr>
      <w:tr w:rsidR="009623C4" w14:paraId="776BE9DA" w14:textId="77777777">
        <w:tc>
          <w:tcPr>
            <w:tcW w:w="1985" w:type="dxa"/>
          </w:tcPr>
          <w:p w14:paraId="4F31B34C" w14:textId="77777777" w:rsidR="009623C4" w:rsidRDefault="009623C4">
            <w:pPr>
              <w:tabs>
                <w:tab w:val="left" w:pos="360"/>
              </w:tabs>
              <w:rPr>
                <w:b/>
                <w:sz w:val="22"/>
              </w:rPr>
            </w:pPr>
          </w:p>
        </w:tc>
        <w:tc>
          <w:tcPr>
            <w:tcW w:w="6804" w:type="dxa"/>
          </w:tcPr>
          <w:p w14:paraId="40B83F94" w14:textId="77777777" w:rsidR="009623C4" w:rsidRPr="00921166" w:rsidRDefault="009623C4" w:rsidP="00921166">
            <w:pPr>
              <w:tabs>
                <w:tab w:val="left" w:pos="360"/>
              </w:tabs>
              <w:rPr>
                <w:sz w:val="22"/>
              </w:rPr>
            </w:pPr>
          </w:p>
        </w:tc>
      </w:tr>
      <w:tr w:rsidR="009623C4" w14:paraId="7B57C699" w14:textId="77777777">
        <w:tc>
          <w:tcPr>
            <w:tcW w:w="1985" w:type="dxa"/>
          </w:tcPr>
          <w:p w14:paraId="01F74F47" w14:textId="77777777" w:rsidR="009623C4" w:rsidRDefault="009623C4">
            <w:pPr>
              <w:tabs>
                <w:tab w:val="left" w:pos="360"/>
              </w:tabs>
              <w:rPr>
                <w:b/>
                <w:sz w:val="22"/>
              </w:rPr>
            </w:pPr>
          </w:p>
        </w:tc>
        <w:tc>
          <w:tcPr>
            <w:tcW w:w="6804" w:type="dxa"/>
          </w:tcPr>
          <w:p w14:paraId="07A90CAC" w14:textId="77777777" w:rsidR="009623C4" w:rsidRDefault="009623C4">
            <w:pPr>
              <w:tabs>
                <w:tab w:val="left" w:pos="360"/>
              </w:tabs>
              <w:rPr>
                <w:b/>
                <w:sz w:val="22"/>
              </w:rPr>
            </w:pPr>
          </w:p>
        </w:tc>
      </w:tr>
    </w:tbl>
    <w:p w14:paraId="716AE18B" w14:textId="77777777" w:rsidR="00C33E1C" w:rsidRDefault="00C33E1C" w:rsidP="00873AAA">
      <w:pPr>
        <w:rPr>
          <w:lang w:val="en-CA"/>
        </w:rPr>
      </w:pPr>
    </w:p>
    <w:p w14:paraId="2C5B79DF" w14:textId="77777777" w:rsidR="009623C4" w:rsidRPr="00274170" w:rsidRDefault="009623C4">
      <w:pPr>
        <w:pStyle w:val="Heading2"/>
        <w:rPr>
          <w:sz w:val="22"/>
        </w:rPr>
      </w:pPr>
      <w:r w:rsidRPr="00274170">
        <w:t>PROCESSING</w:t>
      </w:r>
      <w:r w:rsidRPr="00274170">
        <w:rPr>
          <w:sz w:val="22"/>
        </w:rPr>
        <w:t xml:space="preserve"> </w:t>
      </w:r>
      <w:r w:rsidRPr="00274170">
        <w:t>NOTES</w:t>
      </w:r>
    </w:p>
    <w:p w14:paraId="4C5F3AE6" w14:textId="77777777" w:rsidR="00132F9C" w:rsidRPr="00327AE9" w:rsidRDefault="00132F9C" w:rsidP="00132F9C">
      <w:pPr>
        <w:rPr>
          <w:sz w:val="22"/>
        </w:rPr>
      </w:pPr>
      <w:r w:rsidRPr="00327AE9">
        <w:rPr>
          <w:sz w:val="22"/>
        </w:rPr>
        <w:t xml:space="preserve">Cruise: </w:t>
      </w:r>
      <w:r w:rsidR="009E24BF">
        <w:rPr>
          <w:sz w:val="22"/>
        </w:rPr>
        <w:t>202</w:t>
      </w:r>
      <w:r w:rsidR="00EE20F4">
        <w:rPr>
          <w:sz w:val="22"/>
        </w:rPr>
        <w:t>2</w:t>
      </w:r>
      <w:r w:rsidR="009E24BF">
        <w:rPr>
          <w:sz w:val="22"/>
        </w:rPr>
        <w:t>-0</w:t>
      </w:r>
      <w:r w:rsidR="00EE20F4">
        <w:rPr>
          <w:sz w:val="22"/>
        </w:rPr>
        <w:t>84</w:t>
      </w:r>
    </w:p>
    <w:p w14:paraId="7C63700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0DCEB583" w14:textId="77777777" w:rsidR="00087906" w:rsidRPr="00327AE9" w:rsidRDefault="00F94C18" w:rsidP="00132F9C">
      <w:pPr>
        <w:rPr>
          <w:sz w:val="22"/>
        </w:rPr>
      </w:pPr>
      <w:r w:rsidRPr="00327AE9">
        <w:rPr>
          <w:sz w:val="22"/>
        </w:rPr>
        <w:t xml:space="preserve">Chief Scientist: </w:t>
      </w:r>
      <w:r w:rsidR="00EE20F4">
        <w:rPr>
          <w:sz w:val="22"/>
        </w:rPr>
        <w:t>Bokvist J.</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 xml:space="preserve">Platform: </w:t>
      </w:r>
      <w:r w:rsidR="00A96228">
        <w:rPr>
          <w:sz w:val="22"/>
        </w:rPr>
        <w:t>Nita Maria</w:t>
      </w:r>
    </w:p>
    <w:p w14:paraId="4E160FC5" w14:textId="77777777" w:rsidR="00087906" w:rsidRPr="00327AE9" w:rsidRDefault="00087906" w:rsidP="00087906">
      <w:pPr>
        <w:rPr>
          <w:sz w:val="22"/>
        </w:rPr>
      </w:pPr>
      <w:r w:rsidRPr="00327AE9">
        <w:rPr>
          <w:sz w:val="22"/>
        </w:rPr>
        <w:t xml:space="preserve">Location: </w:t>
      </w:r>
      <w:r w:rsidR="00EE20F4">
        <w:rPr>
          <w:sz w:val="22"/>
        </w:rPr>
        <w:t xml:space="preserve">WCVI / </w:t>
      </w:r>
      <w:r w:rsidR="00D667DF">
        <w:rPr>
          <w:sz w:val="22"/>
        </w:rPr>
        <w:t>Barkley Sound</w:t>
      </w:r>
      <w:r w:rsidRPr="00327AE9">
        <w:rPr>
          <w:sz w:val="22"/>
        </w:rPr>
        <w:tab/>
        <w:t xml:space="preserve">Project: </w:t>
      </w:r>
      <w:r w:rsidR="00EE20F4">
        <w:rPr>
          <w:sz w:val="22"/>
        </w:rPr>
        <w:t xml:space="preserve">Follow the Fish Barkley Sound Purse </w:t>
      </w:r>
      <w:r w:rsidR="00521F29">
        <w:rPr>
          <w:sz w:val="22"/>
        </w:rPr>
        <w:t>S</w:t>
      </w:r>
      <w:r w:rsidR="00EE20F4">
        <w:rPr>
          <w:sz w:val="22"/>
        </w:rPr>
        <w:t>eine</w:t>
      </w:r>
      <w:r w:rsidRPr="00327AE9">
        <w:rPr>
          <w:sz w:val="22"/>
        </w:rPr>
        <w:tab/>
      </w:r>
    </w:p>
    <w:p w14:paraId="3F67E6B6" w14:textId="77777777" w:rsidR="00132F9C" w:rsidRPr="00327AE9" w:rsidRDefault="00132F9C" w:rsidP="00132F9C">
      <w:pPr>
        <w:rPr>
          <w:sz w:val="22"/>
        </w:rPr>
      </w:pPr>
      <w:r w:rsidRPr="00327AE9">
        <w:rPr>
          <w:sz w:val="22"/>
        </w:rPr>
        <w:t>Date:</w:t>
      </w:r>
      <w:r w:rsidR="00773A20" w:rsidRPr="00327AE9">
        <w:rPr>
          <w:sz w:val="22"/>
        </w:rPr>
        <w:t xml:space="preserve"> </w:t>
      </w:r>
      <w:r w:rsidR="007C527F">
        <w:rPr>
          <w:sz w:val="22"/>
        </w:rPr>
        <w:t>2</w:t>
      </w:r>
      <w:r w:rsidR="00521F29">
        <w:rPr>
          <w:sz w:val="22"/>
        </w:rPr>
        <w:t xml:space="preserve">4 </w:t>
      </w:r>
      <w:r w:rsidR="00596ED1">
        <w:rPr>
          <w:sz w:val="22"/>
        </w:rPr>
        <w:t>M</w:t>
      </w:r>
      <w:r w:rsidR="00521F29">
        <w:rPr>
          <w:sz w:val="22"/>
        </w:rPr>
        <w:t>ay</w:t>
      </w:r>
      <w:r w:rsidR="007C527F">
        <w:rPr>
          <w:sz w:val="22"/>
        </w:rPr>
        <w:t xml:space="preserve"> </w:t>
      </w:r>
      <w:r w:rsidR="00565E20" w:rsidRPr="00327AE9">
        <w:rPr>
          <w:sz w:val="22"/>
        </w:rPr>
        <w:t>20</w:t>
      </w:r>
      <w:r w:rsidR="008A7194">
        <w:rPr>
          <w:sz w:val="22"/>
        </w:rPr>
        <w:t>2</w:t>
      </w:r>
      <w:r w:rsidR="00EC13FF">
        <w:rPr>
          <w:sz w:val="22"/>
        </w:rPr>
        <w:t>2</w:t>
      </w:r>
      <w:r w:rsidRPr="00327AE9">
        <w:rPr>
          <w:sz w:val="22"/>
        </w:rPr>
        <w:t xml:space="preserve"> –</w:t>
      </w:r>
      <w:r w:rsidR="00596ED1">
        <w:rPr>
          <w:sz w:val="22"/>
        </w:rPr>
        <w:t>26 August</w:t>
      </w:r>
      <w:r w:rsidR="0021482B">
        <w:rPr>
          <w:sz w:val="22"/>
        </w:rPr>
        <w:t xml:space="preserve"> 202</w:t>
      </w:r>
      <w:r w:rsidR="00EC13FF">
        <w:rPr>
          <w:sz w:val="22"/>
        </w:rPr>
        <w:t>2</w:t>
      </w:r>
    </w:p>
    <w:p w14:paraId="100AAE69" w14:textId="77777777" w:rsidR="00955394" w:rsidRPr="00327AE9" w:rsidRDefault="00955394" w:rsidP="00132F9C">
      <w:pPr>
        <w:rPr>
          <w:sz w:val="22"/>
        </w:rPr>
      </w:pPr>
    </w:p>
    <w:p w14:paraId="04D1A0E7"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13988AB2" w14:textId="7831D7C6" w:rsidR="005345DC" w:rsidRDefault="00955394" w:rsidP="00955394">
      <w:pPr>
        <w:rPr>
          <w:sz w:val="22"/>
          <w:lang w:val="en-CA"/>
        </w:rPr>
      </w:pPr>
      <w:r w:rsidRPr="00327AE9">
        <w:rPr>
          <w:sz w:val="22"/>
          <w:lang w:val="en-CA"/>
        </w:rPr>
        <w:t xml:space="preserve">Date of Processing: </w:t>
      </w:r>
      <w:r w:rsidR="00EE20F4">
        <w:rPr>
          <w:sz w:val="22"/>
          <w:lang w:val="en-CA"/>
        </w:rPr>
        <w:t>2</w:t>
      </w:r>
      <w:r w:rsidR="00521F29">
        <w:rPr>
          <w:sz w:val="22"/>
          <w:lang w:val="en-CA"/>
        </w:rPr>
        <w:t>9</w:t>
      </w:r>
      <w:r w:rsidR="007C527F">
        <w:rPr>
          <w:sz w:val="22"/>
          <w:lang w:val="en-CA"/>
        </w:rPr>
        <w:t xml:space="preserve"> May</w:t>
      </w:r>
      <w:r w:rsidRPr="00327AE9">
        <w:rPr>
          <w:sz w:val="22"/>
          <w:lang w:val="en-CA"/>
        </w:rPr>
        <w:t xml:space="preserve"> 20</w:t>
      </w:r>
      <w:r w:rsidR="008A7194">
        <w:rPr>
          <w:sz w:val="22"/>
          <w:lang w:val="en-CA"/>
        </w:rPr>
        <w:t>2</w:t>
      </w:r>
      <w:r w:rsidR="007C527F">
        <w:rPr>
          <w:sz w:val="22"/>
          <w:lang w:val="en-CA"/>
        </w:rPr>
        <w:t>3</w:t>
      </w:r>
      <w:r w:rsidRPr="00327AE9">
        <w:rPr>
          <w:sz w:val="22"/>
          <w:lang w:val="en-CA"/>
        </w:rPr>
        <w:t xml:space="preserve"> –</w:t>
      </w:r>
      <w:r w:rsidR="00586A70">
        <w:rPr>
          <w:sz w:val="22"/>
          <w:lang w:val="en-CA"/>
        </w:rPr>
        <w:t xml:space="preserve"> </w:t>
      </w:r>
      <w:r w:rsidR="005B4DC3">
        <w:rPr>
          <w:sz w:val="22"/>
          <w:lang w:val="en-CA"/>
        </w:rPr>
        <w:t>2</w:t>
      </w:r>
      <w:r w:rsidR="00835B3E">
        <w:rPr>
          <w:sz w:val="22"/>
          <w:lang w:val="en-CA"/>
        </w:rPr>
        <w:t xml:space="preserve"> June 2023</w:t>
      </w:r>
    </w:p>
    <w:p w14:paraId="6F02EA99" w14:textId="091BB22E" w:rsidR="008307E2" w:rsidRPr="00327AE9" w:rsidRDefault="00EC13FF" w:rsidP="00955394">
      <w:pPr>
        <w:rPr>
          <w:sz w:val="22"/>
          <w:lang w:val="en-CA"/>
        </w:rPr>
      </w:pPr>
      <w:r>
        <w:rPr>
          <w:sz w:val="22"/>
          <w:lang w:val="en-CA"/>
        </w:rPr>
        <w:t>N</w:t>
      </w:r>
      <w:r w:rsidR="00955394" w:rsidRPr="00327AE9">
        <w:rPr>
          <w:sz w:val="22"/>
          <w:lang w:val="en-CA"/>
        </w:rPr>
        <w:t>umber of original HEX files:</w:t>
      </w:r>
      <w:r w:rsidR="00835B3E">
        <w:rPr>
          <w:sz w:val="22"/>
          <w:lang w:val="en-CA"/>
        </w:rPr>
        <w:t xml:space="preserve"> 62 </w:t>
      </w:r>
      <w:r w:rsidR="00835B3E">
        <w:rPr>
          <w:sz w:val="22"/>
          <w:lang w:val="en-CA"/>
        </w:rPr>
        <w:tab/>
      </w:r>
      <w:r w:rsidR="00955394" w:rsidRPr="00327AE9">
        <w:rPr>
          <w:sz w:val="22"/>
          <w:lang w:val="en-CA"/>
        </w:rPr>
        <w:t xml:space="preserve">Number of CTD files: </w:t>
      </w:r>
      <w:r w:rsidR="00835B3E">
        <w:rPr>
          <w:sz w:val="22"/>
          <w:lang w:val="en-CA"/>
        </w:rPr>
        <w:t>6</w:t>
      </w:r>
      <w:r w:rsidR="005345DC">
        <w:rPr>
          <w:sz w:val="22"/>
          <w:lang w:val="en-CA"/>
        </w:rPr>
        <w:t>2</w:t>
      </w:r>
    </w:p>
    <w:p w14:paraId="5DEEF314" w14:textId="77777777" w:rsidR="00CE2CDD" w:rsidRPr="00327AE9" w:rsidRDefault="00CE2CDD">
      <w:pPr>
        <w:rPr>
          <w:sz w:val="22"/>
          <w:lang w:val="en-CA"/>
        </w:rPr>
      </w:pPr>
    </w:p>
    <w:p w14:paraId="32F03E14" w14:textId="77777777" w:rsidR="009623C4" w:rsidRPr="00327AE9" w:rsidRDefault="009623C4" w:rsidP="00D84E56">
      <w:pPr>
        <w:pStyle w:val="Heading1"/>
        <w:jc w:val="left"/>
      </w:pPr>
      <w:r w:rsidRPr="00327AE9">
        <w:t>INSTRUMENT SUMMARY</w:t>
      </w:r>
    </w:p>
    <w:p w14:paraId="458A49C0" w14:textId="77777777" w:rsidR="00745DB1" w:rsidRDefault="00EE20F4" w:rsidP="00934C29">
      <w:pPr>
        <w:rPr>
          <w:sz w:val="22"/>
        </w:rPr>
      </w:pPr>
      <w:r>
        <w:rPr>
          <w:sz w:val="22"/>
        </w:rPr>
        <w:t>A</w:t>
      </w:r>
      <w:r w:rsidR="007F6B61" w:rsidRPr="00327AE9">
        <w:rPr>
          <w:sz w:val="22"/>
        </w:rPr>
        <w:t xml:space="preserve"> </w:t>
      </w:r>
      <w:r w:rsidR="00934C29" w:rsidRPr="00327AE9">
        <w:rPr>
          <w:sz w:val="22"/>
        </w:rPr>
        <w:t>SeaBird Model SBE-</w:t>
      </w:r>
      <w:r w:rsidR="007C527F">
        <w:rPr>
          <w:sz w:val="22"/>
        </w:rPr>
        <w:t>19</w:t>
      </w:r>
      <w:r w:rsidR="00934C29" w:rsidRPr="00327AE9">
        <w:rPr>
          <w:sz w:val="22"/>
        </w:rPr>
        <w:t xml:space="preserve"> CTD</w:t>
      </w:r>
      <w:r>
        <w:rPr>
          <w:sz w:val="22"/>
        </w:rPr>
        <w:t xml:space="preserve"> (</w:t>
      </w:r>
      <w:r w:rsidR="000D0BA6" w:rsidRPr="00327AE9">
        <w:rPr>
          <w:sz w:val="22"/>
        </w:rPr>
        <w:t xml:space="preserve">s/n </w:t>
      </w:r>
      <w:r w:rsidR="007C527F">
        <w:rPr>
          <w:sz w:val="22"/>
        </w:rPr>
        <w:t>4345</w:t>
      </w:r>
      <w:r>
        <w:rPr>
          <w:sz w:val="22"/>
        </w:rPr>
        <w:t>)</w:t>
      </w:r>
      <w:r w:rsidR="00745DB1">
        <w:rPr>
          <w:sz w:val="22"/>
        </w:rPr>
        <w:t xml:space="preserve"> was mounted with a</w:t>
      </w:r>
      <w:r w:rsidR="00745DB1" w:rsidRPr="00327AE9">
        <w:rPr>
          <w:sz w:val="22"/>
        </w:rPr>
        <w:t xml:space="preserve"> Wetlabs ECO Fluorometer #</w:t>
      </w:r>
      <w:r w:rsidR="00745DB1">
        <w:rPr>
          <w:sz w:val="22"/>
        </w:rPr>
        <w:t xml:space="preserve">4185 and </w:t>
      </w:r>
      <w:r w:rsidR="00745DB1" w:rsidRPr="00327AE9">
        <w:rPr>
          <w:sz w:val="22"/>
        </w:rPr>
        <w:t>dissolved oxygen sensor #</w:t>
      </w:r>
      <w:r w:rsidR="00745DB1">
        <w:rPr>
          <w:sz w:val="22"/>
        </w:rPr>
        <w:t>3234</w:t>
      </w:r>
      <w:r w:rsidR="00745DB1" w:rsidRPr="00327AE9">
        <w:rPr>
          <w:sz w:val="22"/>
        </w:rPr>
        <w:t>.</w:t>
      </w:r>
    </w:p>
    <w:p w14:paraId="653C2556" w14:textId="77777777" w:rsidR="00295C01" w:rsidRPr="00327AE9" w:rsidRDefault="00295C01">
      <w:pPr>
        <w:rPr>
          <w:sz w:val="22"/>
        </w:rPr>
      </w:pPr>
    </w:p>
    <w:p w14:paraId="4F71453C" w14:textId="77777777" w:rsidR="009623C4" w:rsidRPr="0027729B" w:rsidRDefault="009623C4" w:rsidP="001A67FC">
      <w:pPr>
        <w:pStyle w:val="Heading1"/>
        <w:jc w:val="left"/>
        <w:rPr>
          <w:sz w:val="22"/>
        </w:rPr>
      </w:pPr>
      <w:r w:rsidRPr="0027729B">
        <w:t>SUMMARY OF QUALITY AND CONCERNS</w:t>
      </w:r>
    </w:p>
    <w:p w14:paraId="4779E557" w14:textId="77777777" w:rsidR="00E45DA0" w:rsidRDefault="00745DB1" w:rsidP="00766460">
      <w:pPr>
        <w:rPr>
          <w:sz w:val="22"/>
          <w:szCs w:val="22"/>
        </w:rPr>
      </w:pPr>
      <w:r>
        <w:rPr>
          <w:sz w:val="22"/>
          <w:szCs w:val="22"/>
        </w:rPr>
        <w:t xml:space="preserve">This program involved repeat </w:t>
      </w:r>
      <w:r w:rsidR="00596ED1">
        <w:rPr>
          <w:sz w:val="22"/>
          <w:szCs w:val="22"/>
        </w:rPr>
        <w:t>trips over 3 months. The same CTD was used throughout</w:t>
      </w:r>
      <w:r w:rsidR="00950D0C">
        <w:rPr>
          <w:sz w:val="22"/>
          <w:szCs w:val="22"/>
        </w:rPr>
        <w:t>.</w:t>
      </w:r>
    </w:p>
    <w:p w14:paraId="2A600C94" w14:textId="77777777" w:rsidR="00596ED1" w:rsidRDefault="00596ED1" w:rsidP="00766460">
      <w:pPr>
        <w:rPr>
          <w:sz w:val="22"/>
          <w:szCs w:val="22"/>
        </w:rPr>
      </w:pPr>
    </w:p>
    <w:p w14:paraId="41CF58AA" w14:textId="77777777" w:rsidR="00C84ACA" w:rsidRDefault="00596ED1" w:rsidP="00BF5D41">
      <w:pPr>
        <w:rPr>
          <w:sz w:val="22"/>
          <w:szCs w:val="22"/>
        </w:rPr>
      </w:pPr>
      <w:r>
        <w:rPr>
          <w:sz w:val="22"/>
          <w:szCs w:val="22"/>
        </w:rPr>
        <w:t xml:space="preserve">The deployment scheme varied with </w:t>
      </w:r>
      <w:r w:rsidR="00C84ACA">
        <w:rPr>
          <w:sz w:val="22"/>
          <w:szCs w:val="22"/>
        </w:rPr>
        <w:t>1</w:t>
      </w:r>
      <w:r>
        <w:rPr>
          <w:sz w:val="22"/>
          <w:szCs w:val="22"/>
        </w:rPr>
        <w:t>0m soaks being don</w:t>
      </w:r>
      <w:r w:rsidR="00C84ACA">
        <w:rPr>
          <w:sz w:val="22"/>
          <w:szCs w:val="22"/>
        </w:rPr>
        <w:t>e</w:t>
      </w:r>
      <w:r>
        <w:rPr>
          <w:sz w:val="22"/>
          <w:szCs w:val="22"/>
        </w:rPr>
        <w:t xml:space="preserve"> for most casts. For casts </w:t>
      </w:r>
      <w:r w:rsidR="007C10FA">
        <w:rPr>
          <w:sz w:val="22"/>
          <w:szCs w:val="22"/>
        </w:rPr>
        <w:t>#</w:t>
      </w:r>
      <w:r>
        <w:rPr>
          <w:sz w:val="22"/>
          <w:szCs w:val="22"/>
        </w:rPr>
        <w:t>8-14 there was a surface soak only; it was long enough for pumps to come on but would not have allowed for removal of air from the system.</w:t>
      </w:r>
      <w:r w:rsidR="00C84ACA">
        <w:rPr>
          <w:sz w:val="22"/>
          <w:szCs w:val="22"/>
        </w:rPr>
        <w:t xml:space="preserve"> For the casts with a 10m soak, the wait was too short after the return to the surface. It is recommended that the CTD be kept at the surface for at least 30s before starting the full cast and even longer if local conditions are very quiet with low currents.</w:t>
      </w:r>
      <w:r w:rsidR="00E07FD7">
        <w:rPr>
          <w:sz w:val="22"/>
          <w:szCs w:val="22"/>
        </w:rPr>
        <w:t xml:space="preserve"> This will allow near-surface water to settle from the effects of the CTD moving upwards.</w:t>
      </w:r>
    </w:p>
    <w:p w14:paraId="4A8955DD" w14:textId="77777777" w:rsidR="00C84ACA" w:rsidRDefault="00C84ACA" w:rsidP="00BF5D41">
      <w:pPr>
        <w:rPr>
          <w:sz w:val="22"/>
          <w:szCs w:val="22"/>
        </w:rPr>
      </w:pPr>
    </w:p>
    <w:p w14:paraId="11AFCC8A" w14:textId="670950AB" w:rsidR="005F06A9" w:rsidRDefault="00C84ACA" w:rsidP="00BF5D41">
      <w:pPr>
        <w:rPr>
          <w:sz w:val="22"/>
          <w:szCs w:val="22"/>
        </w:rPr>
      </w:pPr>
      <w:r>
        <w:rPr>
          <w:sz w:val="22"/>
          <w:szCs w:val="22"/>
        </w:rPr>
        <w:t>Dissolved oxygen data were</w:t>
      </w:r>
      <w:r w:rsidR="00A2314C">
        <w:rPr>
          <w:sz w:val="22"/>
          <w:szCs w:val="22"/>
        </w:rPr>
        <w:t xml:space="preserve"> significantly</w:t>
      </w:r>
      <w:r>
        <w:rPr>
          <w:sz w:val="22"/>
          <w:szCs w:val="22"/>
        </w:rPr>
        <w:t xml:space="preserve"> low in the top 5m for m</w:t>
      </w:r>
      <w:r w:rsidR="00E07FD7">
        <w:rPr>
          <w:sz w:val="22"/>
          <w:szCs w:val="22"/>
        </w:rPr>
        <w:t>ost</w:t>
      </w:r>
      <w:r>
        <w:rPr>
          <w:sz w:val="22"/>
          <w:szCs w:val="22"/>
        </w:rPr>
        <w:t xml:space="preserve"> casts</w:t>
      </w:r>
      <w:r w:rsidR="00E07FD7">
        <w:rPr>
          <w:sz w:val="22"/>
          <w:szCs w:val="22"/>
        </w:rPr>
        <w:t>. There were DO maxima during most upcasts at about 4m. The problems in downcast DO may be the result of smoothing those maxima due to the mixing caused by the rising CTD</w:t>
      </w:r>
      <w:r w:rsidR="005F06A9">
        <w:rPr>
          <w:sz w:val="22"/>
          <w:szCs w:val="22"/>
        </w:rPr>
        <w:t xml:space="preserve">. For </w:t>
      </w:r>
      <w:r w:rsidR="007C10FA">
        <w:rPr>
          <w:sz w:val="22"/>
          <w:szCs w:val="22"/>
        </w:rPr>
        <w:t>the casts</w:t>
      </w:r>
      <w:r w:rsidR="005F06A9">
        <w:rPr>
          <w:sz w:val="22"/>
          <w:szCs w:val="22"/>
        </w:rPr>
        <w:t xml:space="preserve"> </w:t>
      </w:r>
      <w:r w:rsidR="007C10FA">
        <w:rPr>
          <w:sz w:val="22"/>
          <w:szCs w:val="22"/>
        </w:rPr>
        <w:t>with</w:t>
      </w:r>
      <w:r w:rsidR="005F06A9">
        <w:rPr>
          <w:sz w:val="22"/>
          <w:szCs w:val="22"/>
        </w:rPr>
        <w:t xml:space="preserve"> no 10m soak t</w:t>
      </w:r>
      <w:r w:rsidR="00A2314C">
        <w:rPr>
          <w:sz w:val="22"/>
          <w:szCs w:val="22"/>
        </w:rPr>
        <w:t>he</w:t>
      </w:r>
      <w:r w:rsidR="005F06A9">
        <w:rPr>
          <w:sz w:val="22"/>
          <w:szCs w:val="22"/>
        </w:rPr>
        <w:t xml:space="preserve"> near-surface data are of very poor quality</w:t>
      </w:r>
      <w:r w:rsidR="00FC0423">
        <w:rPr>
          <w:sz w:val="22"/>
          <w:szCs w:val="22"/>
        </w:rPr>
        <w:t>, probably due to air in the tubing</w:t>
      </w:r>
      <w:r w:rsidR="005F06A9">
        <w:rPr>
          <w:sz w:val="22"/>
          <w:szCs w:val="22"/>
        </w:rPr>
        <w:t>.</w:t>
      </w:r>
      <w:r w:rsidR="00A2314C">
        <w:rPr>
          <w:sz w:val="22"/>
          <w:szCs w:val="22"/>
        </w:rPr>
        <w:t xml:space="preserve"> </w:t>
      </w:r>
    </w:p>
    <w:p w14:paraId="20468807" w14:textId="77777777" w:rsidR="005F06A9" w:rsidRDefault="005F06A9" w:rsidP="00BF5D41">
      <w:pPr>
        <w:rPr>
          <w:sz w:val="22"/>
          <w:szCs w:val="22"/>
        </w:rPr>
      </w:pPr>
    </w:p>
    <w:p w14:paraId="4CDD295E" w14:textId="50D067A6" w:rsidR="00BF5D41" w:rsidRDefault="00C84ACA" w:rsidP="00BF5D41">
      <w:pPr>
        <w:rPr>
          <w:sz w:val="22"/>
          <w:szCs w:val="22"/>
        </w:rPr>
      </w:pPr>
      <w:r w:rsidRPr="00807B48">
        <w:rPr>
          <w:sz w:val="22"/>
          <w:szCs w:val="22"/>
        </w:rPr>
        <w:t>The SBE oxygen data were padded in the top 5db</w:t>
      </w:r>
      <w:r w:rsidR="00A2314C" w:rsidRPr="00807B48">
        <w:rPr>
          <w:sz w:val="22"/>
          <w:szCs w:val="22"/>
        </w:rPr>
        <w:t xml:space="preserve"> for all casts</w:t>
      </w:r>
      <w:r w:rsidRPr="00807B48">
        <w:rPr>
          <w:sz w:val="22"/>
          <w:szCs w:val="22"/>
        </w:rPr>
        <w:t>. Other</w:t>
      </w:r>
      <w:r>
        <w:rPr>
          <w:sz w:val="22"/>
          <w:szCs w:val="22"/>
        </w:rPr>
        <w:t xml:space="preserve"> sensors have faster response times</w:t>
      </w:r>
      <w:r w:rsidR="007C10FA">
        <w:rPr>
          <w:sz w:val="22"/>
          <w:szCs w:val="22"/>
        </w:rPr>
        <w:t xml:space="preserve"> and did not appear to have been seriously affected by the deployment methods used</w:t>
      </w:r>
      <w:r>
        <w:rPr>
          <w:sz w:val="22"/>
          <w:szCs w:val="22"/>
        </w:rPr>
        <w:t>.</w:t>
      </w:r>
    </w:p>
    <w:p w14:paraId="5B88D729" w14:textId="77777777" w:rsidR="00E45DA0" w:rsidRDefault="00E45DA0" w:rsidP="00766460">
      <w:pPr>
        <w:rPr>
          <w:sz w:val="22"/>
          <w:szCs w:val="22"/>
        </w:rPr>
      </w:pPr>
    </w:p>
    <w:p w14:paraId="2BB31BD5" w14:textId="2ECCDD7B" w:rsidR="0033090C" w:rsidRDefault="00596ED1" w:rsidP="006831A6">
      <w:pPr>
        <w:rPr>
          <w:sz w:val="22"/>
          <w:szCs w:val="22"/>
        </w:rPr>
      </w:pPr>
      <w:r>
        <w:rPr>
          <w:sz w:val="22"/>
          <w:szCs w:val="22"/>
        </w:rPr>
        <w:t xml:space="preserve">There was no log </w:t>
      </w:r>
      <w:r w:rsidR="0063087F">
        <w:rPr>
          <w:sz w:val="22"/>
          <w:szCs w:val="22"/>
        </w:rPr>
        <w:t>available, but a</w:t>
      </w:r>
      <w:r>
        <w:rPr>
          <w:sz w:val="22"/>
          <w:szCs w:val="22"/>
        </w:rPr>
        <w:t xml:space="preserve"> table was </w:t>
      </w:r>
      <w:r w:rsidR="0063087F">
        <w:rPr>
          <w:sz w:val="22"/>
          <w:szCs w:val="22"/>
        </w:rPr>
        <w:t>provided</w:t>
      </w:r>
      <w:r>
        <w:rPr>
          <w:sz w:val="22"/>
          <w:szCs w:val="22"/>
        </w:rPr>
        <w:t xml:space="preserve"> with times and positions of cast</w:t>
      </w:r>
      <w:r w:rsidR="0063087F">
        <w:rPr>
          <w:sz w:val="22"/>
          <w:szCs w:val="22"/>
        </w:rPr>
        <w:t>s</w:t>
      </w:r>
      <w:r>
        <w:rPr>
          <w:sz w:val="22"/>
          <w:szCs w:val="22"/>
        </w:rPr>
        <w:t>.</w:t>
      </w:r>
      <w:r w:rsidR="005D76EA">
        <w:rPr>
          <w:sz w:val="22"/>
          <w:szCs w:val="22"/>
        </w:rPr>
        <w:t xml:space="preserve"> The times differ </w:t>
      </w:r>
      <w:r w:rsidR="007C10FA">
        <w:rPr>
          <w:sz w:val="22"/>
          <w:szCs w:val="22"/>
        </w:rPr>
        <w:t xml:space="preserve">by highly variable amounts </w:t>
      </w:r>
      <w:r w:rsidR="005D76EA">
        <w:rPr>
          <w:sz w:val="22"/>
          <w:szCs w:val="22"/>
        </w:rPr>
        <w:t xml:space="preserve">from those in the </w:t>
      </w:r>
      <w:r w:rsidR="003F34EC">
        <w:rPr>
          <w:sz w:val="22"/>
          <w:szCs w:val="22"/>
        </w:rPr>
        <w:t xml:space="preserve">internally-recorded </w:t>
      </w:r>
      <w:r w:rsidR="005D76EA">
        <w:rPr>
          <w:sz w:val="22"/>
          <w:szCs w:val="22"/>
        </w:rPr>
        <w:t xml:space="preserve">CTD </w:t>
      </w:r>
      <w:r w:rsidR="007C10FA">
        <w:rPr>
          <w:sz w:val="22"/>
          <w:szCs w:val="22"/>
        </w:rPr>
        <w:t>record</w:t>
      </w:r>
      <w:r w:rsidR="003F34EC">
        <w:rPr>
          <w:sz w:val="22"/>
          <w:szCs w:val="22"/>
        </w:rPr>
        <w:t>s</w:t>
      </w:r>
      <w:r w:rsidR="005D76EA">
        <w:rPr>
          <w:sz w:val="22"/>
          <w:szCs w:val="22"/>
        </w:rPr>
        <w:t xml:space="preserve">; usually the CTD times are slightly earlier but for a few cases the differences were up to an hour or more and sometimes they were later than the CTD times. </w:t>
      </w:r>
      <w:r w:rsidR="003F34EC">
        <w:rPr>
          <w:sz w:val="22"/>
          <w:szCs w:val="22"/>
        </w:rPr>
        <w:t>The difference</w:t>
      </w:r>
      <w:r w:rsidR="00FC0423">
        <w:rPr>
          <w:sz w:val="22"/>
          <w:szCs w:val="22"/>
        </w:rPr>
        <w:t>s</w:t>
      </w:r>
      <w:r w:rsidR="003F34EC">
        <w:rPr>
          <w:sz w:val="22"/>
          <w:szCs w:val="22"/>
        </w:rPr>
        <w:t xml:space="preserve"> may be due to </w:t>
      </w:r>
      <w:r w:rsidR="005F06A9">
        <w:rPr>
          <w:sz w:val="22"/>
          <w:szCs w:val="22"/>
        </w:rPr>
        <w:t xml:space="preserve">time being recorded at </w:t>
      </w:r>
      <w:r w:rsidR="003F34EC">
        <w:rPr>
          <w:sz w:val="22"/>
          <w:szCs w:val="22"/>
        </w:rPr>
        <w:t>different stages of the operation</w:t>
      </w:r>
      <w:r w:rsidR="00FC0423">
        <w:rPr>
          <w:sz w:val="22"/>
          <w:szCs w:val="22"/>
        </w:rPr>
        <w:t>s</w:t>
      </w:r>
      <w:r w:rsidR="005F06A9">
        <w:rPr>
          <w:sz w:val="22"/>
          <w:szCs w:val="22"/>
        </w:rPr>
        <w:t xml:space="preserve"> or</w:t>
      </w:r>
      <w:r w:rsidR="003F34EC">
        <w:rPr>
          <w:sz w:val="22"/>
          <w:szCs w:val="22"/>
        </w:rPr>
        <w:t xml:space="preserve"> errors in </w:t>
      </w:r>
      <w:r w:rsidR="005F06A9">
        <w:rPr>
          <w:sz w:val="22"/>
          <w:szCs w:val="22"/>
        </w:rPr>
        <w:t>clocks</w:t>
      </w:r>
      <w:r w:rsidR="003F34EC">
        <w:rPr>
          <w:sz w:val="22"/>
          <w:szCs w:val="22"/>
        </w:rPr>
        <w:t xml:space="preserve">. Errors in the </w:t>
      </w:r>
      <w:r w:rsidR="009333E8">
        <w:rPr>
          <w:sz w:val="22"/>
          <w:szCs w:val="22"/>
        </w:rPr>
        <w:t>CTD</w:t>
      </w:r>
      <w:r w:rsidR="003F34EC">
        <w:rPr>
          <w:sz w:val="22"/>
          <w:szCs w:val="22"/>
        </w:rPr>
        <w:t xml:space="preserve"> time</w:t>
      </w:r>
      <w:r w:rsidR="009333E8">
        <w:rPr>
          <w:sz w:val="22"/>
          <w:szCs w:val="22"/>
        </w:rPr>
        <w:t>s</w:t>
      </w:r>
      <w:r w:rsidR="003F34EC">
        <w:rPr>
          <w:sz w:val="22"/>
          <w:szCs w:val="22"/>
        </w:rPr>
        <w:t xml:space="preserve"> </w:t>
      </w:r>
      <w:r w:rsidR="009333E8">
        <w:rPr>
          <w:sz w:val="22"/>
          <w:szCs w:val="22"/>
        </w:rPr>
        <w:t>don’t explain this since</w:t>
      </w:r>
      <w:r w:rsidR="005F06A9">
        <w:rPr>
          <w:sz w:val="22"/>
          <w:szCs w:val="22"/>
        </w:rPr>
        <w:t xml:space="preserve"> the difference varies so much</w:t>
      </w:r>
      <w:r w:rsidR="009333E8">
        <w:rPr>
          <w:sz w:val="22"/>
          <w:szCs w:val="22"/>
        </w:rPr>
        <w:t>,</w:t>
      </w:r>
      <w:r w:rsidR="005F06A9">
        <w:rPr>
          <w:sz w:val="22"/>
          <w:szCs w:val="22"/>
        </w:rPr>
        <w:t xml:space="preserve"> and no</w:t>
      </w:r>
      <w:r w:rsidR="007C10FA">
        <w:rPr>
          <w:sz w:val="22"/>
          <w:szCs w:val="22"/>
        </w:rPr>
        <w:t xml:space="preserve"> such</w:t>
      </w:r>
      <w:r w:rsidR="005F06A9">
        <w:rPr>
          <w:sz w:val="22"/>
          <w:szCs w:val="22"/>
        </w:rPr>
        <w:t xml:space="preserve"> problem was noted when the same </w:t>
      </w:r>
      <w:r w:rsidR="009333E8">
        <w:rPr>
          <w:sz w:val="22"/>
          <w:szCs w:val="22"/>
        </w:rPr>
        <w:t>CTD</w:t>
      </w:r>
      <w:r w:rsidR="005F06A9">
        <w:rPr>
          <w:sz w:val="22"/>
          <w:szCs w:val="22"/>
        </w:rPr>
        <w:t xml:space="preserve"> was used during another multi-leg cruise </w:t>
      </w:r>
      <w:r w:rsidR="009333E8">
        <w:rPr>
          <w:sz w:val="22"/>
          <w:szCs w:val="22"/>
        </w:rPr>
        <w:t xml:space="preserve">(2022-030) </w:t>
      </w:r>
      <w:r w:rsidR="005F06A9">
        <w:rPr>
          <w:sz w:val="22"/>
          <w:szCs w:val="22"/>
        </w:rPr>
        <w:t>that overlapped in time with this one.</w:t>
      </w:r>
    </w:p>
    <w:p w14:paraId="113F8F5A" w14:textId="77777777" w:rsidR="00ED4B62" w:rsidRPr="00622A90" w:rsidRDefault="00ED4B62" w:rsidP="00373FF8">
      <w:pPr>
        <w:rPr>
          <w:sz w:val="22"/>
          <w:szCs w:val="22"/>
        </w:rPr>
      </w:pPr>
    </w:p>
    <w:p w14:paraId="4E6B226C" w14:textId="77777777" w:rsidR="006525CF" w:rsidRPr="00622A90" w:rsidRDefault="0063087F" w:rsidP="00DF4056">
      <w:pPr>
        <w:rPr>
          <w:sz w:val="22"/>
          <w:szCs w:val="22"/>
        </w:rPr>
      </w:pPr>
      <w:r>
        <w:rPr>
          <w:sz w:val="22"/>
          <w:szCs w:val="22"/>
        </w:rPr>
        <w:t xml:space="preserve">There was no calibration sampling. </w:t>
      </w:r>
      <w:r w:rsidR="007C10FA">
        <w:rPr>
          <w:sz w:val="22"/>
          <w:szCs w:val="22"/>
        </w:rPr>
        <w:t>When the</w:t>
      </w:r>
      <w:r>
        <w:rPr>
          <w:sz w:val="22"/>
          <w:szCs w:val="22"/>
        </w:rPr>
        <w:t xml:space="preserve"> CTD was used during </w:t>
      </w:r>
      <w:r w:rsidR="007C10FA">
        <w:rPr>
          <w:sz w:val="22"/>
          <w:szCs w:val="22"/>
        </w:rPr>
        <w:t xml:space="preserve">2022-030 there was </w:t>
      </w:r>
      <w:r>
        <w:rPr>
          <w:sz w:val="22"/>
          <w:szCs w:val="22"/>
        </w:rPr>
        <w:t xml:space="preserve">limited </w:t>
      </w:r>
      <w:r w:rsidR="007C10FA">
        <w:rPr>
          <w:sz w:val="22"/>
          <w:szCs w:val="22"/>
        </w:rPr>
        <w:t xml:space="preserve">calibration </w:t>
      </w:r>
      <w:r>
        <w:rPr>
          <w:sz w:val="22"/>
          <w:szCs w:val="22"/>
        </w:rPr>
        <w:t>sampling</w:t>
      </w:r>
      <w:r w:rsidR="007C10FA">
        <w:rPr>
          <w:sz w:val="22"/>
          <w:szCs w:val="22"/>
        </w:rPr>
        <w:t>,</w:t>
      </w:r>
      <w:r>
        <w:rPr>
          <w:sz w:val="22"/>
          <w:szCs w:val="22"/>
        </w:rPr>
        <w:t xml:space="preserve"> but enough to suggest that the temperature, conductivity and fluorescence sensors were well calibrated.</w:t>
      </w:r>
    </w:p>
    <w:p w14:paraId="7F1461F2" w14:textId="77777777" w:rsidR="00D4261E" w:rsidRPr="00622A90" w:rsidRDefault="00D4261E" w:rsidP="00DF4056">
      <w:pPr>
        <w:rPr>
          <w:sz w:val="22"/>
          <w:szCs w:val="22"/>
        </w:rPr>
      </w:pPr>
    </w:p>
    <w:p w14:paraId="4BFE8384" w14:textId="77777777" w:rsidR="009623C4" w:rsidRPr="00A4795E" w:rsidRDefault="00743970" w:rsidP="001A67FC">
      <w:pPr>
        <w:pStyle w:val="Heading1"/>
        <w:jc w:val="left"/>
        <w:rPr>
          <w:sz w:val="22"/>
        </w:rPr>
      </w:pPr>
      <w:r w:rsidRPr="00622A90">
        <w:t>PROCESSING SUMMARY</w:t>
      </w:r>
    </w:p>
    <w:p w14:paraId="7E082981" w14:textId="77777777" w:rsidR="00BE4191" w:rsidRDefault="00FB468B" w:rsidP="00D84E56">
      <w:pPr>
        <w:pStyle w:val="Heading5"/>
        <w:numPr>
          <w:ilvl w:val="0"/>
          <w:numId w:val="35"/>
        </w:numPr>
      </w:pPr>
      <w:r w:rsidRPr="00A4795E">
        <w:t xml:space="preserve">Seasave </w:t>
      </w:r>
    </w:p>
    <w:p w14:paraId="1A2D2FCE" w14:textId="77777777" w:rsidR="00FB468B" w:rsidRPr="00CA1C1C" w:rsidRDefault="00FB468B" w:rsidP="00BE4191">
      <w:pPr>
        <w:rPr>
          <w:sz w:val="22"/>
          <w:szCs w:val="22"/>
        </w:rPr>
      </w:pPr>
      <w:r w:rsidRPr="00CA1C1C">
        <w:rPr>
          <w:sz w:val="22"/>
          <w:szCs w:val="22"/>
        </w:rPr>
        <w:t>This ste</w:t>
      </w:r>
      <w:r w:rsidR="003027B7" w:rsidRPr="00CA1C1C">
        <w:rPr>
          <w:sz w:val="22"/>
          <w:szCs w:val="22"/>
        </w:rPr>
        <w:t>p was completed at sea</w:t>
      </w:r>
      <w:r w:rsidRPr="00CA1C1C">
        <w:rPr>
          <w:sz w:val="22"/>
          <w:szCs w:val="22"/>
        </w:rPr>
        <w:t>.</w:t>
      </w:r>
      <w:r w:rsidR="00F666F4" w:rsidRPr="00CA1C1C">
        <w:rPr>
          <w:sz w:val="22"/>
          <w:szCs w:val="22"/>
        </w:rPr>
        <w:t xml:space="preserve"> </w:t>
      </w:r>
      <w:r w:rsidR="00B549F3" w:rsidRPr="00CA1C1C">
        <w:rPr>
          <w:sz w:val="22"/>
          <w:szCs w:val="22"/>
        </w:rPr>
        <w:t xml:space="preserve"> </w:t>
      </w:r>
      <w:r w:rsidR="00DB37D7" w:rsidRPr="00CA1C1C">
        <w:rPr>
          <w:sz w:val="22"/>
          <w:szCs w:val="22"/>
        </w:rPr>
        <w:t xml:space="preserve"> </w:t>
      </w:r>
    </w:p>
    <w:p w14:paraId="528FA1B7" w14:textId="77777777" w:rsidR="001053B4" w:rsidRPr="00A4795E" w:rsidRDefault="001053B4" w:rsidP="00FB468B">
      <w:pPr>
        <w:rPr>
          <w:sz w:val="22"/>
        </w:rPr>
      </w:pPr>
    </w:p>
    <w:p w14:paraId="6B3BC5F1" w14:textId="77777777" w:rsidR="00F47288" w:rsidRPr="00A4795E" w:rsidRDefault="00FB468B" w:rsidP="00D84E56">
      <w:pPr>
        <w:pStyle w:val="Heading5"/>
        <w:numPr>
          <w:ilvl w:val="0"/>
          <w:numId w:val="35"/>
        </w:numPr>
      </w:pPr>
      <w:r w:rsidRPr="00A4795E">
        <w:t>Preliminary Steps</w:t>
      </w:r>
    </w:p>
    <w:p w14:paraId="6F258DEF" w14:textId="77777777" w:rsidR="00A4795E" w:rsidRPr="00A4795E" w:rsidRDefault="00A4795E" w:rsidP="00A4795E">
      <w:pPr>
        <w:rPr>
          <w:sz w:val="22"/>
        </w:rPr>
      </w:pPr>
      <w:r w:rsidRPr="00A4795E">
        <w:rPr>
          <w:sz w:val="22"/>
        </w:rPr>
        <w:t xml:space="preserve">The cruise summary sheet was completed. </w:t>
      </w:r>
    </w:p>
    <w:p w14:paraId="0EC2EC82" w14:textId="77777777" w:rsidR="00CA1C1C" w:rsidRPr="006A5909" w:rsidRDefault="00CA1C1C" w:rsidP="00FB468B">
      <w:pPr>
        <w:rPr>
          <w:sz w:val="22"/>
        </w:rPr>
      </w:pPr>
    </w:p>
    <w:p w14:paraId="66F7F33E" w14:textId="77777777" w:rsidR="00470727" w:rsidRPr="003A1E6A" w:rsidRDefault="00FB468B" w:rsidP="00D84E56">
      <w:pPr>
        <w:pStyle w:val="Heading5"/>
        <w:numPr>
          <w:ilvl w:val="0"/>
          <w:numId w:val="35"/>
        </w:numPr>
      </w:pPr>
      <w:r w:rsidRPr="003A1E6A">
        <w:t>Conversion of Raw Data</w:t>
      </w:r>
    </w:p>
    <w:p w14:paraId="7269DFBC" w14:textId="7BF9CA4C" w:rsidR="003A1E6A" w:rsidRPr="00A7103B" w:rsidRDefault="00D15829" w:rsidP="009302FC">
      <w:pPr>
        <w:rPr>
          <w:sz w:val="22"/>
        </w:rPr>
      </w:pPr>
      <w:r w:rsidRPr="003A1E6A">
        <w:rPr>
          <w:sz w:val="22"/>
        </w:rPr>
        <w:t xml:space="preserve">The configuration file used at sea </w:t>
      </w:r>
      <w:r w:rsidRPr="00A7103B">
        <w:rPr>
          <w:sz w:val="22"/>
        </w:rPr>
        <w:t>w</w:t>
      </w:r>
      <w:r w:rsidR="0063087F" w:rsidRPr="00A7103B">
        <w:rPr>
          <w:sz w:val="22"/>
        </w:rPr>
        <w:t>as</w:t>
      </w:r>
      <w:r w:rsidRPr="00A7103B">
        <w:rPr>
          <w:sz w:val="22"/>
        </w:rPr>
        <w:t xml:space="preserve"> correct</w:t>
      </w:r>
      <w:r w:rsidR="00DB08EF" w:rsidRPr="00A7103B">
        <w:rPr>
          <w:sz w:val="22"/>
        </w:rPr>
        <w:t xml:space="preserve">. </w:t>
      </w:r>
      <w:r w:rsidR="0063087F" w:rsidRPr="00A7103B">
        <w:rPr>
          <w:sz w:val="22"/>
        </w:rPr>
        <w:t>It was</w:t>
      </w:r>
      <w:r w:rsidR="00DB08EF" w:rsidRPr="00A7103B">
        <w:rPr>
          <w:sz w:val="22"/>
        </w:rPr>
        <w:t xml:space="preserve"> saved as </w:t>
      </w:r>
      <w:r w:rsidR="00F116B9" w:rsidRPr="00A7103B">
        <w:rPr>
          <w:sz w:val="22"/>
        </w:rPr>
        <w:t>SBE19plus_4345</w:t>
      </w:r>
      <w:r w:rsidR="00DB08EF" w:rsidRPr="00A7103B">
        <w:rPr>
          <w:sz w:val="22"/>
        </w:rPr>
        <w:t>.xmlcon</w:t>
      </w:r>
      <w:r w:rsidR="003A1E6A" w:rsidRPr="00A7103B">
        <w:rPr>
          <w:sz w:val="22"/>
        </w:rPr>
        <w:t>.</w:t>
      </w:r>
    </w:p>
    <w:p w14:paraId="62B9283B" w14:textId="482A887D" w:rsidR="003A1E6A" w:rsidRPr="0090168D" w:rsidRDefault="003A1E6A" w:rsidP="00A34EFD">
      <w:pPr>
        <w:rPr>
          <w:sz w:val="22"/>
        </w:rPr>
      </w:pPr>
      <w:r w:rsidRPr="00A7103B">
        <w:rPr>
          <w:sz w:val="22"/>
        </w:rPr>
        <w:t xml:space="preserve">Test plots were made. </w:t>
      </w:r>
    </w:p>
    <w:p w14:paraId="74493FDD" w14:textId="77777777" w:rsidR="000C66C0" w:rsidRPr="0090168D" w:rsidRDefault="003A1E6A" w:rsidP="00A34EFD">
      <w:pPr>
        <w:rPr>
          <w:sz w:val="22"/>
        </w:rPr>
      </w:pPr>
      <w:r w:rsidRPr="0090168D">
        <w:rPr>
          <w:sz w:val="22"/>
        </w:rPr>
        <w:t xml:space="preserve">The deployment scheme varied through the program. </w:t>
      </w:r>
    </w:p>
    <w:p w14:paraId="3923F8B9" w14:textId="1CAFBAD0" w:rsidR="000C66C0" w:rsidRDefault="003A1E6A" w:rsidP="0090168D">
      <w:pPr>
        <w:numPr>
          <w:ilvl w:val="0"/>
          <w:numId w:val="36"/>
        </w:numPr>
        <w:rPr>
          <w:sz w:val="22"/>
        </w:rPr>
      </w:pPr>
      <w:r w:rsidRPr="0090168D">
        <w:rPr>
          <w:sz w:val="22"/>
        </w:rPr>
        <w:t xml:space="preserve">For </w:t>
      </w:r>
      <w:r w:rsidR="000C66C0" w:rsidRPr="0090168D">
        <w:rPr>
          <w:sz w:val="22"/>
        </w:rPr>
        <w:t>events #</w:t>
      </w:r>
      <w:r w:rsidR="0063087F" w:rsidRPr="0090168D">
        <w:rPr>
          <w:sz w:val="22"/>
        </w:rPr>
        <w:t>8</w:t>
      </w:r>
      <w:r w:rsidR="000C66C0" w:rsidRPr="0090168D">
        <w:rPr>
          <w:sz w:val="22"/>
        </w:rPr>
        <w:t>-</w:t>
      </w:r>
      <w:r w:rsidR="0063087F" w:rsidRPr="0090168D">
        <w:rPr>
          <w:sz w:val="22"/>
        </w:rPr>
        <w:t>14</w:t>
      </w:r>
      <w:r w:rsidR="000C66C0" w:rsidRPr="0090168D">
        <w:rPr>
          <w:sz w:val="22"/>
        </w:rPr>
        <w:t xml:space="preserve"> there </w:t>
      </w:r>
      <w:r w:rsidRPr="0090168D">
        <w:rPr>
          <w:sz w:val="22"/>
        </w:rPr>
        <w:t xml:space="preserve">was </w:t>
      </w:r>
      <w:r w:rsidR="000C66C0" w:rsidRPr="0090168D">
        <w:rPr>
          <w:sz w:val="22"/>
        </w:rPr>
        <w:t xml:space="preserve">a </w:t>
      </w:r>
      <w:r w:rsidRPr="0090168D">
        <w:rPr>
          <w:sz w:val="22"/>
        </w:rPr>
        <w:t>soak</w:t>
      </w:r>
      <w:r w:rsidR="000C66C0" w:rsidRPr="0090168D">
        <w:rPr>
          <w:sz w:val="22"/>
        </w:rPr>
        <w:t xml:space="preserve"> at the surface that lasted about </w:t>
      </w:r>
      <w:r w:rsidR="0090168D" w:rsidRPr="0090168D">
        <w:rPr>
          <w:sz w:val="22"/>
        </w:rPr>
        <w:t>1.5 minutes on average. It takes 4</w:t>
      </w:r>
      <w:r w:rsidR="00394D9C">
        <w:rPr>
          <w:sz w:val="22"/>
        </w:rPr>
        <w:t>0</w:t>
      </w:r>
      <w:r w:rsidR="0090168D" w:rsidRPr="0090168D">
        <w:rPr>
          <w:sz w:val="22"/>
        </w:rPr>
        <w:t>s for the pumps to come on, so it is best to wait</w:t>
      </w:r>
      <w:r w:rsidR="000C66C0" w:rsidRPr="0090168D">
        <w:rPr>
          <w:sz w:val="22"/>
        </w:rPr>
        <w:t xml:space="preserve"> at least 2 minutes</w:t>
      </w:r>
      <w:r w:rsidR="0090168D" w:rsidRPr="0090168D">
        <w:rPr>
          <w:sz w:val="22"/>
        </w:rPr>
        <w:t xml:space="preserve"> to allow flow to stabilize in the system</w:t>
      </w:r>
      <w:r w:rsidR="009333E8">
        <w:rPr>
          <w:sz w:val="22"/>
        </w:rPr>
        <w:t>, though that will not fully clear the system of air</w:t>
      </w:r>
      <w:r w:rsidR="0090168D" w:rsidRPr="0090168D">
        <w:rPr>
          <w:sz w:val="22"/>
        </w:rPr>
        <w:t>.</w:t>
      </w:r>
      <w:r w:rsidR="000C66C0">
        <w:rPr>
          <w:sz w:val="22"/>
        </w:rPr>
        <w:t xml:space="preserve"> </w:t>
      </w:r>
      <w:r>
        <w:rPr>
          <w:sz w:val="22"/>
        </w:rPr>
        <w:t xml:space="preserve"> </w:t>
      </w:r>
    </w:p>
    <w:p w14:paraId="3409995D" w14:textId="2C3A59BD" w:rsidR="000C66C0" w:rsidRDefault="000C66C0" w:rsidP="0090168D">
      <w:pPr>
        <w:numPr>
          <w:ilvl w:val="0"/>
          <w:numId w:val="36"/>
        </w:numPr>
        <w:rPr>
          <w:sz w:val="22"/>
        </w:rPr>
      </w:pPr>
      <w:r>
        <w:rPr>
          <w:sz w:val="22"/>
        </w:rPr>
        <w:t>For events #</w:t>
      </w:r>
      <w:r w:rsidR="0063087F">
        <w:rPr>
          <w:sz w:val="22"/>
        </w:rPr>
        <w:t>17</w:t>
      </w:r>
      <w:r>
        <w:rPr>
          <w:sz w:val="22"/>
        </w:rPr>
        <w:t xml:space="preserve">- </w:t>
      </w:r>
      <w:r w:rsidR="0063087F">
        <w:rPr>
          <w:sz w:val="22"/>
        </w:rPr>
        <w:t xml:space="preserve">74 </w:t>
      </w:r>
      <w:r>
        <w:rPr>
          <w:sz w:val="22"/>
        </w:rPr>
        <w:t>there was a 10m soak which is a better approach as it clears the plumbing of</w:t>
      </w:r>
      <w:r w:rsidR="009333E8">
        <w:rPr>
          <w:sz w:val="22"/>
        </w:rPr>
        <w:t xml:space="preserve"> air</w:t>
      </w:r>
      <w:r>
        <w:rPr>
          <w:sz w:val="22"/>
        </w:rPr>
        <w:t xml:space="preserve">. </w:t>
      </w:r>
      <w:r w:rsidR="0090168D">
        <w:rPr>
          <w:sz w:val="22"/>
        </w:rPr>
        <w:t>But the wait at the surface after the soak was often very short, varying from 3s to 20s. At least 30s is recommended</w:t>
      </w:r>
      <w:r w:rsidR="009333E8">
        <w:rPr>
          <w:sz w:val="22"/>
        </w:rPr>
        <w:t xml:space="preserve"> to enable near-surface waters to recover from the CTD stirring them</w:t>
      </w:r>
      <w:r w:rsidR="0090168D">
        <w:rPr>
          <w:sz w:val="22"/>
        </w:rPr>
        <w:t xml:space="preserve">. </w:t>
      </w:r>
    </w:p>
    <w:p w14:paraId="6F4D5B8D" w14:textId="77777777" w:rsidR="003A1E6A" w:rsidRPr="003A1E6A" w:rsidRDefault="003A1E6A" w:rsidP="00A34EFD">
      <w:pPr>
        <w:rPr>
          <w:sz w:val="22"/>
        </w:rPr>
      </w:pPr>
    </w:p>
    <w:p w14:paraId="05BE171A" w14:textId="77777777" w:rsidR="00231FF0" w:rsidRPr="003E07DB" w:rsidRDefault="009302FC" w:rsidP="00A34EFD">
      <w:pPr>
        <w:rPr>
          <w:sz w:val="22"/>
        </w:rPr>
      </w:pPr>
      <w:r w:rsidRPr="003E07DB">
        <w:rPr>
          <w:sz w:val="22"/>
        </w:rPr>
        <w:t>All expected variables are present.</w:t>
      </w:r>
      <w:r w:rsidR="00F85CED" w:rsidRPr="003E07DB">
        <w:rPr>
          <w:sz w:val="22"/>
        </w:rPr>
        <w:t xml:space="preserve"> Pressure looks quite smooth.</w:t>
      </w:r>
    </w:p>
    <w:p w14:paraId="6889030E" w14:textId="77777777" w:rsidR="00F85CED" w:rsidRPr="003E07DB" w:rsidRDefault="00F85CED" w:rsidP="00A34EFD">
      <w:pPr>
        <w:rPr>
          <w:sz w:val="22"/>
        </w:rPr>
      </w:pPr>
      <w:r w:rsidRPr="003E07DB">
        <w:rPr>
          <w:sz w:val="22"/>
        </w:rPr>
        <w:t>Temperature</w:t>
      </w:r>
      <w:r w:rsidR="003E07DB" w:rsidRPr="003E07DB">
        <w:rPr>
          <w:sz w:val="22"/>
        </w:rPr>
        <w:t>,</w:t>
      </w:r>
      <w:r w:rsidRPr="003E07DB">
        <w:rPr>
          <w:sz w:val="22"/>
        </w:rPr>
        <w:t xml:space="preserve"> conductivity and fluorescence profiles look normal.</w:t>
      </w:r>
    </w:p>
    <w:p w14:paraId="6B471C48" w14:textId="77777777" w:rsidR="003E07DB" w:rsidRPr="00B21CA2" w:rsidRDefault="003E07DB" w:rsidP="006F4B43">
      <w:pPr>
        <w:rPr>
          <w:sz w:val="22"/>
        </w:rPr>
      </w:pPr>
      <w:r w:rsidRPr="003E07DB">
        <w:rPr>
          <w:sz w:val="22"/>
        </w:rPr>
        <w:t xml:space="preserve">Dissolved oxygen looks odd near the beginning of casts; that will be </w:t>
      </w:r>
      <w:r w:rsidRPr="00B21CA2">
        <w:rPr>
          <w:sz w:val="22"/>
        </w:rPr>
        <w:t>investigated later.</w:t>
      </w:r>
    </w:p>
    <w:p w14:paraId="2214DB16" w14:textId="1BD71280" w:rsidR="0029431F" w:rsidRDefault="00F85CED" w:rsidP="005A6091">
      <w:pPr>
        <w:rPr>
          <w:sz w:val="22"/>
        </w:rPr>
      </w:pPr>
      <w:r w:rsidRPr="00B21CA2">
        <w:rPr>
          <w:sz w:val="22"/>
        </w:rPr>
        <w:t>The minimum f</w:t>
      </w:r>
      <w:r w:rsidR="0020266B" w:rsidRPr="00B21CA2">
        <w:rPr>
          <w:sz w:val="22"/>
        </w:rPr>
        <w:t xml:space="preserve">luorescence </w:t>
      </w:r>
      <w:r w:rsidRPr="00B21CA2">
        <w:rPr>
          <w:sz w:val="22"/>
        </w:rPr>
        <w:t>was</w:t>
      </w:r>
      <w:r w:rsidR="0020266B" w:rsidRPr="00B21CA2">
        <w:rPr>
          <w:sz w:val="22"/>
        </w:rPr>
        <w:t xml:space="preserve"> </w:t>
      </w:r>
      <w:r w:rsidR="009333E8">
        <w:rPr>
          <w:sz w:val="22"/>
        </w:rPr>
        <w:t xml:space="preserve">reasonable, </w:t>
      </w:r>
      <w:r w:rsidR="0020266B" w:rsidRPr="00B21CA2">
        <w:rPr>
          <w:sz w:val="22"/>
        </w:rPr>
        <w:t>~0.</w:t>
      </w:r>
      <w:r w:rsidRPr="00B21CA2">
        <w:rPr>
          <w:sz w:val="22"/>
        </w:rPr>
        <w:t>08</w:t>
      </w:r>
      <w:r w:rsidR="0020266B" w:rsidRPr="00B21CA2">
        <w:rPr>
          <w:sz w:val="22"/>
        </w:rPr>
        <w:t>ug/</w:t>
      </w:r>
      <w:r w:rsidR="00B21CA2">
        <w:rPr>
          <w:sz w:val="22"/>
        </w:rPr>
        <w:t>L.</w:t>
      </w:r>
    </w:p>
    <w:p w14:paraId="1525A83F" w14:textId="77777777" w:rsidR="00B21CA2" w:rsidRPr="00B21CA2" w:rsidRDefault="00B21CA2" w:rsidP="005A6091">
      <w:pPr>
        <w:rPr>
          <w:sz w:val="22"/>
        </w:rPr>
      </w:pPr>
    </w:p>
    <w:p w14:paraId="60B436C7" w14:textId="77777777" w:rsidR="00FB468B" w:rsidRPr="00B21CA2" w:rsidRDefault="00FB468B" w:rsidP="00D84E56">
      <w:pPr>
        <w:pStyle w:val="Heading5"/>
        <w:numPr>
          <w:ilvl w:val="0"/>
          <w:numId w:val="35"/>
        </w:numPr>
      </w:pPr>
      <w:r w:rsidRPr="00B21CA2">
        <w:t>WILDEDIT</w:t>
      </w:r>
    </w:p>
    <w:p w14:paraId="7CA64B7A" w14:textId="77777777" w:rsidR="00BD3817" w:rsidRPr="00B21CA2" w:rsidRDefault="007E0753" w:rsidP="00BB4787">
      <w:pPr>
        <w:pStyle w:val="BodyText"/>
        <w:rPr>
          <w:lang w:val="en-CA"/>
        </w:rPr>
      </w:pPr>
      <w:r w:rsidRPr="00B21CA2">
        <w:t>T</w:t>
      </w:r>
      <w:r w:rsidR="00BB4787" w:rsidRPr="00B21CA2">
        <w:t xml:space="preserve">he only </w:t>
      </w:r>
      <w:r w:rsidRPr="00B21CA2">
        <w:t xml:space="preserve">spikes </w:t>
      </w:r>
      <w:r w:rsidR="00A95DB1" w:rsidRPr="00B21CA2">
        <w:t xml:space="preserve">noted </w:t>
      </w:r>
      <w:r w:rsidRPr="00B21CA2">
        <w:t>in the data</w:t>
      </w:r>
      <w:r w:rsidR="00BB4787" w:rsidRPr="00B21CA2">
        <w:t xml:space="preserve"> occurred at the beginning or end of the casts</w:t>
      </w:r>
      <w:r w:rsidR="00A95DB1" w:rsidRPr="00B21CA2">
        <w:t xml:space="preserve"> or included many points</w:t>
      </w:r>
      <w:r w:rsidR="00BB4787" w:rsidRPr="00B21CA2">
        <w:t xml:space="preserve">, </w:t>
      </w:r>
      <w:r w:rsidR="00A95DB1" w:rsidRPr="00B21CA2">
        <w:t>and</w:t>
      </w:r>
      <w:r w:rsidR="00BB4787" w:rsidRPr="00B21CA2">
        <w:t xml:space="preserve"> will be removed in the normal course of editing. S</w:t>
      </w:r>
      <w:r w:rsidRPr="00B21CA2">
        <w:t xml:space="preserve">o WILDEDIT was </w:t>
      </w:r>
      <w:r w:rsidR="00BB4787" w:rsidRPr="00B21CA2">
        <w:t xml:space="preserve">not </w:t>
      </w:r>
      <w:r w:rsidRPr="00B21CA2">
        <w:t>run</w:t>
      </w:r>
      <w:r w:rsidR="00BB4787" w:rsidRPr="00B21CA2">
        <w:t>.</w:t>
      </w:r>
      <w:r w:rsidRPr="00B21CA2">
        <w:rPr>
          <w:lang w:val="en-CA"/>
        </w:rPr>
        <w:t xml:space="preserve"> </w:t>
      </w:r>
    </w:p>
    <w:p w14:paraId="12AA89B3" w14:textId="77777777" w:rsidR="00BB4787" w:rsidRPr="00B21CA2" w:rsidRDefault="00BB4787" w:rsidP="00BB4787">
      <w:pPr>
        <w:pStyle w:val="BodyText"/>
      </w:pPr>
    </w:p>
    <w:p w14:paraId="33714D9A" w14:textId="77777777" w:rsidR="00FB468B" w:rsidRPr="00B21CA2" w:rsidRDefault="00FB468B" w:rsidP="00D84E56">
      <w:pPr>
        <w:pStyle w:val="Heading5"/>
        <w:numPr>
          <w:ilvl w:val="0"/>
          <w:numId w:val="35"/>
        </w:numPr>
      </w:pPr>
      <w:r w:rsidRPr="00B21CA2">
        <w:t>FILTER</w:t>
      </w:r>
    </w:p>
    <w:p w14:paraId="4879A719" w14:textId="572A45DA" w:rsidR="008C6483" w:rsidRPr="00B21CA2" w:rsidRDefault="005F58EB" w:rsidP="00B11EE5">
      <w:pPr>
        <w:pStyle w:val="BodyText"/>
      </w:pPr>
      <w:r w:rsidRPr="00B21CA2">
        <w:t>The</w:t>
      </w:r>
      <w:r w:rsidR="001F3D9C" w:rsidRPr="00B21CA2">
        <w:t xml:space="preserve"> resolution of this instrument</w:t>
      </w:r>
      <w:r w:rsidRPr="00B21CA2">
        <w:t xml:space="preserve"> appears to be good so the pressure does not </w:t>
      </w:r>
      <w:r w:rsidR="00B11EE5" w:rsidRPr="00B21CA2">
        <w:t xml:space="preserve">obviously </w:t>
      </w:r>
      <w:r w:rsidRPr="00B21CA2">
        <w:t>need fi</w:t>
      </w:r>
      <w:r w:rsidR="00B11EE5" w:rsidRPr="00B21CA2">
        <w:t>ltering</w:t>
      </w:r>
      <w:r w:rsidR="008C6483" w:rsidRPr="00B21CA2">
        <w:t xml:space="preserve">. A test showed no major effect but </w:t>
      </w:r>
      <w:r w:rsidR="00AB4F68" w:rsidRPr="00B21CA2">
        <w:t xml:space="preserve">there was </w:t>
      </w:r>
      <w:r w:rsidR="008C6483" w:rsidRPr="00B21CA2">
        <w:t xml:space="preserve">a very slight improvement in salinity so </w:t>
      </w:r>
      <w:r w:rsidR="009333E8">
        <w:t xml:space="preserve">a </w:t>
      </w:r>
      <w:r w:rsidR="008C6483" w:rsidRPr="00B21CA2">
        <w:t xml:space="preserve">low-pass filter, size 1s </w:t>
      </w:r>
      <w:r w:rsidR="009333E8">
        <w:t xml:space="preserve">was run </w:t>
      </w:r>
      <w:r w:rsidR="008C6483" w:rsidRPr="00B21CA2">
        <w:t>on pressure.</w:t>
      </w:r>
    </w:p>
    <w:p w14:paraId="7E0C42CB" w14:textId="77777777" w:rsidR="001F3D9C" w:rsidRPr="00B21CA2" w:rsidRDefault="00324EBC" w:rsidP="008E3280">
      <w:pPr>
        <w:pStyle w:val="BodyText"/>
      </w:pPr>
      <w:r w:rsidRPr="00B21CA2">
        <w:t>T</w:t>
      </w:r>
      <w:r w:rsidR="001F3D9C" w:rsidRPr="00B21CA2">
        <w:t>he temperature and conductivity were examined</w:t>
      </w:r>
      <w:r w:rsidR="003C7D0B" w:rsidRPr="00B21CA2">
        <w:t xml:space="preserve"> and the usual approach of applying a cosine filter size </w:t>
      </w:r>
      <w:r w:rsidR="002A0E85" w:rsidRPr="00B21CA2">
        <w:t>8</w:t>
      </w:r>
      <w:r w:rsidR="003C7D0B" w:rsidRPr="00B21CA2">
        <w:t xml:space="preserve"> </w:t>
      </w:r>
      <w:r w:rsidR="00245BD6" w:rsidRPr="00B21CA2">
        <w:t xml:space="preserve">in routine WFILTER </w:t>
      </w:r>
      <w:r w:rsidR="003C7D0B" w:rsidRPr="00B21CA2">
        <w:t>did a good job of removing small reversals.</w:t>
      </w:r>
    </w:p>
    <w:p w14:paraId="376B6859" w14:textId="77777777" w:rsidR="00EA2C80" w:rsidRPr="00575687" w:rsidRDefault="00EA2C80" w:rsidP="00C319E3">
      <w:pPr>
        <w:pStyle w:val="BodyText"/>
      </w:pPr>
    </w:p>
    <w:p w14:paraId="2E8EE8E3" w14:textId="77777777" w:rsidR="0076285B" w:rsidRPr="00575687" w:rsidRDefault="0076285B" w:rsidP="00D84E56">
      <w:pPr>
        <w:pStyle w:val="Heading5"/>
        <w:numPr>
          <w:ilvl w:val="0"/>
          <w:numId w:val="35"/>
        </w:numPr>
      </w:pPr>
      <w:r w:rsidRPr="00575687">
        <w:t>ALIGNCTD</w:t>
      </w:r>
    </w:p>
    <w:p w14:paraId="3B891C0A" w14:textId="0DE43D3B" w:rsidR="00252C4A" w:rsidRPr="00575687" w:rsidRDefault="00575687" w:rsidP="00252C4A">
      <w:pPr>
        <w:rPr>
          <w:sz w:val="22"/>
        </w:rPr>
      </w:pPr>
      <w:r>
        <w:rPr>
          <w:sz w:val="22"/>
        </w:rPr>
        <w:t>A</w:t>
      </w:r>
      <w:r w:rsidR="008E3280" w:rsidRPr="00575687">
        <w:rPr>
          <w:sz w:val="22"/>
        </w:rPr>
        <w:t xml:space="preserve">LIGNCTD </w:t>
      </w:r>
      <w:r>
        <w:rPr>
          <w:sz w:val="22"/>
        </w:rPr>
        <w:t xml:space="preserve">is usually </w:t>
      </w:r>
      <w:r w:rsidR="008E3280" w:rsidRPr="00575687">
        <w:rPr>
          <w:sz w:val="22"/>
        </w:rPr>
        <w:t>run on all cast</w:t>
      </w:r>
      <w:r w:rsidR="00B376B3" w:rsidRPr="00575687">
        <w:rPr>
          <w:sz w:val="22"/>
        </w:rPr>
        <w:t xml:space="preserve">s to advance the DO channel by </w:t>
      </w:r>
      <w:r w:rsidR="005D05C8" w:rsidRPr="00575687">
        <w:rPr>
          <w:sz w:val="22"/>
        </w:rPr>
        <w:t>2</w:t>
      </w:r>
      <w:r w:rsidR="000A5F4F" w:rsidRPr="00575687">
        <w:rPr>
          <w:sz w:val="22"/>
        </w:rPr>
        <w:t>.5</w:t>
      </w:r>
      <w:r w:rsidR="008E3280" w:rsidRPr="00575687">
        <w:rPr>
          <w:sz w:val="22"/>
        </w:rPr>
        <w:t>s</w:t>
      </w:r>
      <w:r w:rsidR="009B76F0" w:rsidRPr="00575687">
        <w:rPr>
          <w:sz w:val="22"/>
        </w:rPr>
        <w:t>.</w:t>
      </w:r>
      <w:r w:rsidR="00854711" w:rsidRPr="00575687">
        <w:rPr>
          <w:sz w:val="22"/>
        </w:rPr>
        <w:t xml:space="preserve"> </w:t>
      </w:r>
      <w:r>
        <w:rPr>
          <w:sz w:val="22"/>
        </w:rPr>
        <w:t xml:space="preserve">But during 2022-030 </w:t>
      </w:r>
      <w:r w:rsidR="00EB0A88">
        <w:rPr>
          <w:sz w:val="22"/>
        </w:rPr>
        <w:t xml:space="preserve">that setting </w:t>
      </w:r>
      <w:r>
        <w:rPr>
          <w:sz w:val="22"/>
        </w:rPr>
        <w:t xml:space="preserve">worked fine on aligning </w:t>
      </w:r>
      <w:r w:rsidR="00252C4A" w:rsidRPr="00575687">
        <w:rPr>
          <w:sz w:val="22"/>
        </w:rPr>
        <w:t>oxygen voltage</w:t>
      </w:r>
      <w:r>
        <w:rPr>
          <w:sz w:val="22"/>
        </w:rPr>
        <w:t>, b</w:t>
      </w:r>
      <w:r w:rsidR="00252C4A" w:rsidRPr="00575687">
        <w:rPr>
          <w:sz w:val="22"/>
        </w:rPr>
        <w:t>ut when the oxygen concentration was derived the DO appeared to be over-corrected</w:t>
      </w:r>
      <w:r w:rsidR="00854711" w:rsidRPr="00575687">
        <w:rPr>
          <w:sz w:val="22"/>
        </w:rPr>
        <w:t>.</w:t>
      </w:r>
      <w:r w:rsidRPr="00575687">
        <w:rPr>
          <w:sz w:val="22"/>
        </w:rPr>
        <w:t xml:space="preserve"> An advance of </w:t>
      </w:r>
      <w:r w:rsidR="00252C4A" w:rsidRPr="00575687">
        <w:rPr>
          <w:sz w:val="22"/>
        </w:rPr>
        <w:t xml:space="preserve">1.5s </w:t>
      </w:r>
      <w:r w:rsidRPr="00575687">
        <w:rPr>
          <w:sz w:val="22"/>
        </w:rPr>
        <w:t>w</w:t>
      </w:r>
      <w:r w:rsidR="00252C4A" w:rsidRPr="00575687">
        <w:rPr>
          <w:sz w:val="22"/>
        </w:rPr>
        <w:t xml:space="preserve">orked better </w:t>
      </w:r>
      <w:r w:rsidRPr="00575687">
        <w:rPr>
          <w:sz w:val="22"/>
        </w:rPr>
        <w:t>and was used for the 2022-084 data as well with good results.</w:t>
      </w:r>
      <w:r w:rsidR="00252C4A" w:rsidRPr="00575687">
        <w:rPr>
          <w:sz w:val="22"/>
        </w:rPr>
        <w:t xml:space="preserve">. </w:t>
      </w:r>
    </w:p>
    <w:p w14:paraId="160581BA" w14:textId="77777777" w:rsidR="00252C4A" w:rsidRPr="00575687" w:rsidRDefault="00252C4A" w:rsidP="00252C4A">
      <w:pPr>
        <w:rPr>
          <w:sz w:val="22"/>
        </w:rPr>
      </w:pPr>
      <w:r w:rsidRPr="00575687">
        <w:rPr>
          <w:sz w:val="22"/>
        </w:rPr>
        <w:t>The reason for a better response in DO is unknown.</w:t>
      </w:r>
      <w:r w:rsidR="00575687" w:rsidRPr="00575687">
        <w:rPr>
          <w:sz w:val="22"/>
        </w:rPr>
        <w:t xml:space="preserve"> See the processing report for 2022-030 for more details.</w:t>
      </w:r>
      <w:r w:rsidRPr="00575687">
        <w:rPr>
          <w:sz w:val="22"/>
        </w:rPr>
        <w:t xml:space="preserve"> </w:t>
      </w:r>
    </w:p>
    <w:p w14:paraId="6C4E8B18" w14:textId="77777777" w:rsidR="0076285B" w:rsidRPr="00575687" w:rsidRDefault="0076285B" w:rsidP="00FB468B">
      <w:pPr>
        <w:rPr>
          <w:b/>
          <w:sz w:val="22"/>
        </w:rPr>
      </w:pPr>
    </w:p>
    <w:p w14:paraId="1C3AFF59" w14:textId="77777777" w:rsidR="008731B0" w:rsidRPr="00575687" w:rsidRDefault="00FB468B" w:rsidP="00D84E56">
      <w:pPr>
        <w:pStyle w:val="Heading5"/>
        <w:numPr>
          <w:ilvl w:val="0"/>
          <w:numId w:val="35"/>
        </w:numPr>
        <w:rPr>
          <w:bCs/>
        </w:rPr>
      </w:pPr>
      <w:r w:rsidRPr="00575687">
        <w:t>CELLTM</w:t>
      </w:r>
    </w:p>
    <w:p w14:paraId="1E62B4E7" w14:textId="77777777" w:rsidR="00011982" w:rsidRDefault="00BE6DC8" w:rsidP="006706CE">
      <w:pPr>
        <w:rPr>
          <w:sz w:val="22"/>
        </w:rPr>
      </w:pPr>
      <w:r w:rsidRPr="00575687">
        <w:rPr>
          <w:sz w:val="22"/>
        </w:rPr>
        <w:t>CELLTM was run on all casts using</w:t>
      </w:r>
      <w:r w:rsidR="00402172" w:rsidRPr="00575687">
        <w:rPr>
          <w:sz w:val="22"/>
        </w:rPr>
        <w:t xml:space="preserve"> the SeaBird recommended parameters, </w:t>
      </w:r>
      <w:r w:rsidR="006706CE" w:rsidRPr="00575687">
        <w:rPr>
          <w:sz w:val="22"/>
        </w:rPr>
        <w:t xml:space="preserve">(α, 1/β) = (0.04, </w:t>
      </w:r>
      <w:r w:rsidR="007E035E" w:rsidRPr="00575687">
        <w:rPr>
          <w:sz w:val="22"/>
        </w:rPr>
        <w:t>8</w:t>
      </w:r>
      <w:r w:rsidR="006706CE" w:rsidRPr="00575687">
        <w:rPr>
          <w:sz w:val="22"/>
        </w:rPr>
        <w:t>).</w:t>
      </w:r>
    </w:p>
    <w:p w14:paraId="4BC2C4E7" w14:textId="77777777" w:rsidR="00A35127" w:rsidRPr="00575687" w:rsidRDefault="00A35127" w:rsidP="003B4801">
      <w:pPr>
        <w:rPr>
          <w:sz w:val="22"/>
        </w:rPr>
      </w:pPr>
    </w:p>
    <w:p w14:paraId="0A08BA99" w14:textId="77777777" w:rsidR="00FB468B" w:rsidRPr="00575687" w:rsidRDefault="00FB468B" w:rsidP="00D84E56">
      <w:pPr>
        <w:pStyle w:val="Heading5"/>
        <w:numPr>
          <w:ilvl w:val="0"/>
          <w:numId w:val="35"/>
        </w:numPr>
      </w:pPr>
      <w:r w:rsidRPr="00575687">
        <w:t>DERIVE</w:t>
      </w:r>
    </w:p>
    <w:p w14:paraId="0BEB298C" w14:textId="77777777" w:rsidR="00AF18F4" w:rsidRPr="00575687" w:rsidRDefault="00FB468B" w:rsidP="006706CE">
      <w:pPr>
        <w:rPr>
          <w:sz w:val="22"/>
        </w:rPr>
      </w:pPr>
      <w:r w:rsidRPr="00575687">
        <w:rPr>
          <w:sz w:val="22"/>
        </w:rPr>
        <w:t xml:space="preserve">Program DERIVE was </w:t>
      </w:r>
      <w:r w:rsidR="00C3273F" w:rsidRPr="00575687">
        <w:rPr>
          <w:sz w:val="22"/>
        </w:rPr>
        <w:t>run</w:t>
      </w:r>
      <w:r w:rsidRPr="00575687">
        <w:rPr>
          <w:sz w:val="22"/>
        </w:rPr>
        <w:t xml:space="preserve"> to calculate salinity</w:t>
      </w:r>
      <w:r w:rsidR="002D5931" w:rsidRPr="00575687">
        <w:rPr>
          <w:sz w:val="22"/>
        </w:rPr>
        <w:t xml:space="preserve"> and</w:t>
      </w:r>
      <w:r w:rsidR="00AF3679" w:rsidRPr="00575687">
        <w:rPr>
          <w:sz w:val="22"/>
        </w:rPr>
        <w:t xml:space="preserve"> dissolved oxygen concentration (tau correction included)</w:t>
      </w:r>
      <w:r w:rsidRPr="00575687">
        <w:rPr>
          <w:sz w:val="22"/>
        </w:rPr>
        <w:t>.</w:t>
      </w:r>
      <w:r w:rsidR="00632293" w:rsidRPr="00575687">
        <w:rPr>
          <w:sz w:val="22"/>
        </w:rPr>
        <w:t xml:space="preserve"> </w:t>
      </w:r>
    </w:p>
    <w:p w14:paraId="57A5888B" w14:textId="77777777" w:rsidR="000C5746" w:rsidRDefault="00BE6DC8" w:rsidP="006706CE">
      <w:pPr>
        <w:rPr>
          <w:sz w:val="22"/>
        </w:rPr>
      </w:pPr>
      <w:r w:rsidRPr="00575687">
        <w:rPr>
          <w:sz w:val="22"/>
        </w:rPr>
        <w:t xml:space="preserve">Plots were examined </w:t>
      </w:r>
      <w:r w:rsidR="00AF18F4" w:rsidRPr="00575687">
        <w:rPr>
          <w:sz w:val="22"/>
        </w:rPr>
        <w:t xml:space="preserve">to see if steps 5, 6 and 7 had worked well. </w:t>
      </w:r>
    </w:p>
    <w:p w14:paraId="04742E8A" w14:textId="77777777" w:rsidR="00C85277" w:rsidRDefault="00AF18F4" w:rsidP="006706CE">
      <w:pPr>
        <w:rPr>
          <w:sz w:val="22"/>
        </w:rPr>
      </w:pPr>
      <w:r w:rsidRPr="00575687">
        <w:rPr>
          <w:sz w:val="22"/>
        </w:rPr>
        <w:t>It was found t</w:t>
      </w:r>
      <w:r w:rsidR="000A0A64" w:rsidRPr="00575687">
        <w:rPr>
          <w:sz w:val="22"/>
        </w:rPr>
        <w:t>hat</w:t>
      </w:r>
      <w:r w:rsidR="000C5746">
        <w:rPr>
          <w:sz w:val="22"/>
        </w:rPr>
        <w:t xml:space="preserve"> the CELLTM step seemed to have worked poorly </w:t>
      </w:r>
      <w:r w:rsidR="00A96228">
        <w:rPr>
          <w:sz w:val="22"/>
        </w:rPr>
        <w:t>in some places, well in others</w:t>
      </w:r>
      <w:r w:rsidR="00ED6831">
        <w:rPr>
          <w:sz w:val="22"/>
        </w:rPr>
        <w:t xml:space="preserve"> but the tests are hard to interpret where variability is high.</w:t>
      </w:r>
      <w:r w:rsidR="000C5746">
        <w:rPr>
          <w:sz w:val="22"/>
        </w:rPr>
        <w:t xml:space="preserve"> No obvious explanation emerged</w:t>
      </w:r>
      <w:r w:rsidR="00ED6831">
        <w:rPr>
          <w:sz w:val="22"/>
        </w:rPr>
        <w:t xml:space="preserve"> and the odd values may be real.</w:t>
      </w:r>
    </w:p>
    <w:p w14:paraId="782A2923" w14:textId="77777777" w:rsidR="000C5746" w:rsidRDefault="000C5746" w:rsidP="000C5746">
      <w:pPr>
        <w:rPr>
          <w:sz w:val="22"/>
        </w:rPr>
      </w:pPr>
      <w:r>
        <w:rPr>
          <w:sz w:val="22"/>
        </w:rPr>
        <w:t>There are also some odd DO data at the beginning of some casts.</w:t>
      </w:r>
    </w:p>
    <w:p w14:paraId="04792F16" w14:textId="4476A526" w:rsidR="000C5746" w:rsidRPr="00575687" w:rsidRDefault="000C5746" w:rsidP="006706CE">
      <w:pPr>
        <w:rPr>
          <w:sz w:val="22"/>
        </w:rPr>
      </w:pPr>
      <w:r>
        <w:rPr>
          <w:sz w:val="22"/>
        </w:rPr>
        <w:t xml:space="preserve">These issues will be easier to examine once the soak data are removed. </w:t>
      </w:r>
    </w:p>
    <w:p w14:paraId="38100CC6" w14:textId="77777777" w:rsidR="00FB468B" w:rsidRPr="00C47A35" w:rsidRDefault="00FB468B" w:rsidP="00FB468B">
      <w:pPr>
        <w:rPr>
          <w:b/>
          <w:sz w:val="22"/>
        </w:rPr>
      </w:pPr>
    </w:p>
    <w:p w14:paraId="5AC6E118" w14:textId="77777777" w:rsidR="00FB468B" w:rsidRPr="00C47A35" w:rsidRDefault="00FB468B" w:rsidP="00D84E56">
      <w:pPr>
        <w:pStyle w:val="Heading5"/>
        <w:numPr>
          <w:ilvl w:val="0"/>
          <w:numId w:val="35"/>
        </w:numPr>
      </w:pPr>
      <w:r w:rsidRPr="00C47A35">
        <w:t>Conversion to IOS Headers</w:t>
      </w:r>
    </w:p>
    <w:p w14:paraId="1AB63568" w14:textId="77777777" w:rsidR="00554D77" w:rsidRPr="00C47A35" w:rsidRDefault="00FB468B" w:rsidP="00FB468B">
      <w:pPr>
        <w:rPr>
          <w:sz w:val="22"/>
        </w:rPr>
      </w:pPr>
      <w:r w:rsidRPr="00C47A35">
        <w:rPr>
          <w:sz w:val="22"/>
        </w:rPr>
        <w:t xml:space="preserve">The IOSSHELL routine was used to convert </w:t>
      </w:r>
      <w:r w:rsidR="00104DDF" w:rsidRPr="00C47A35">
        <w:rPr>
          <w:sz w:val="22"/>
        </w:rPr>
        <w:t>the CNV</w:t>
      </w:r>
      <w:r w:rsidR="002F5B1B" w:rsidRPr="00C47A35">
        <w:rPr>
          <w:sz w:val="22"/>
        </w:rPr>
        <w:t xml:space="preserve"> </w:t>
      </w:r>
      <w:r w:rsidR="00104DDF" w:rsidRPr="00C47A35">
        <w:rPr>
          <w:sz w:val="22"/>
        </w:rPr>
        <w:t>files</w:t>
      </w:r>
      <w:r w:rsidRPr="00C47A35">
        <w:rPr>
          <w:sz w:val="22"/>
        </w:rPr>
        <w:t xml:space="preserve"> to IOS Headers. </w:t>
      </w:r>
    </w:p>
    <w:p w14:paraId="5B2B8888" w14:textId="1BD4B467" w:rsidR="0007202F" w:rsidRPr="00C47A35" w:rsidRDefault="0007202F" w:rsidP="00FB468B">
      <w:pPr>
        <w:rPr>
          <w:sz w:val="22"/>
        </w:rPr>
      </w:pPr>
      <w:r w:rsidRPr="00C47A35">
        <w:rPr>
          <w:sz w:val="22"/>
        </w:rPr>
        <w:t>CLEAN was run to</w:t>
      </w:r>
      <w:r w:rsidR="002E09C2" w:rsidRPr="00C47A35">
        <w:rPr>
          <w:sz w:val="22"/>
        </w:rPr>
        <w:t xml:space="preserve"> add event </w:t>
      </w:r>
      <w:r w:rsidR="003F2059">
        <w:rPr>
          <w:sz w:val="22"/>
        </w:rPr>
        <w:t>#s</w:t>
      </w:r>
      <w:r w:rsidR="002E09C2" w:rsidRPr="00C47A35">
        <w:rPr>
          <w:sz w:val="22"/>
        </w:rPr>
        <w:t xml:space="preserve"> and</w:t>
      </w:r>
      <w:r w:rsidRPr="00C47A35">
        <w:rPr>
          <w:sz w:val="22"/>
        </w:rPr>
        <w:t xml:space="preserve"> replace pad values in the pressure channel with interpolated values</w:t>
      </w:r>
      <w:r w:rsidR="008B2797" w:rsidRPr="00C47A35">
        <w:rPr>
          <w:sz w:val="22"/>
        </w:rPr>
        <w:t>.</w:t>
      </w:r>
      <w:r w:rsidR="005E06F0" w:rsidRPr="00C47A35">
        <w:rPr>
          <w:sz w:val="22"/>
        </w:rPr>
        <w:t xml:space="preserve"> </w:t>
      </w:r>
    </w:p>
    <w:p w14:paraId="3021BAA0" w14:textId="77777777" w:rsidR="007B29EC" w:rsidRPr="0063087F" w:rsidRDefault="007B29EC" w:rsidP="00FB468B">
      <w:pPr>
        <w:rPr>
          <w:sz w:val="22"/>
          <w:highlight w:val="lightGray"/>
        </w:rPr>
      </w:pPr>
    </w:p>
    <w:p w14:paraId="19015136" w14:textId="77777777" w:rsidR="003F34EC" w:rsidRDefault="003F34EC" w:rsidP="003F34EC">
      <w:pPr>
        <w:rPr>
          <w:sz w:val="22"/>
          <w:szCs w:val="22"/>
        </w:rPr>
      </w:pPr>
      <w:r>
        <w:rPr>
          <w:sz w:val="22"/>
          <w:szCs w:val="22"/>
        </w:rPr>
        <w:t xml:space="preserve">There was no log available, but a table was provided with times and positions of casts. The times are said to be PDT. During 2022-030 CTD times during May to August were found to be in PST; adding 8 hours made the start times agree with sampling plan outlined in the cruise </w:t>
      </w:r>
      <w:r w:rsidR="00B3777A">
        <w:rPr>
          <w:sz w:val="22"/>
          <w:szCs w:val="22"/>
        </w:rPr>
        <w:t>description with sampling soon after sunset</w:t>
      </w:r>
      <w:r>
        <w:rPr>
          <w:sz w:val="22"/>
          <w:szCs w:val="22"/>
        </w:rPr>
        <w:t xml:space="preserve">. So it seems likely that the </w:t>
      </w:r>
      <w:r w:rsidR="003E2C8C">
        <w:rPr>
          <w:sz w:val="22"/>
          <w:szCs w:val="22"/>
        </w:rPr>
        <w:t xml:space="preserve">CTD </w:t>
      </w:r>
      <w:r>
        <w:rPr>
          <w:sz w:val="22"/>
          <w:szCs w:val="22"/>
        </w:rPr>
        <w:t>times in this program are also in PST.</w:t>
      </w:r>
    </w:p>
    <w:p w14:paraId="62954A39" w14:textId="77777777" w:rsidR="003F34EC" w:rsidRDefault="003F34EC" w:rsidP="003F34EC">
      <w:pPr>
        <w:rPr>
          <w:sz w:val="22"/>
          <w:szCs w:val="22"/>
        </w:rPr>
      </w:pPr>
    </w:p>
    <w:p w14:paraId="144D6319" w14:textId="5286C336" w:rsidR="00CF7D1D" w:rsidRDefault="003F34EC" w:rsidP="003F34EC">
      <w:pPr>
        <w:rPr>
          <w:sz w:val="22"/>
          <w:szCs w:val="22"/>
        </w:rPr>
      </w:pPr>
      <w:r>
        <w:rPr>
          <w:sz w:val="22"/>
          <w:szCs w:val="22"/>
        </w:rPr>
        <w:t>The times differ from those in the internally-recorded CTD header entries</w:t>
      </w:r>
      <w:r w:rsidR="003E2C8C">
        <w:rPr>
          <w:sz w:val="22"/>
          <w:szCs w:val="22"/>
        </w:rPr>
        <w:t xml:space="preserve"> but not by </w:t>
      </w:r>
      <w:r w:rsidR="004409C4">
        <w:rPr>
          <w:sz w:val="22"/>
          <w:szCs w:val="22"/>
        </w:rPr>
        <w:t xml:space="preserve">roughly an </w:t>
      </w:r>
      <w:r w:rsidR="003E2C8C">
        <w:rPr>
          <w:sz w:val="22"/>
          <w:szCs w:val="22"/>
        </w:rPr>
        <w:t>hour</w:t>
      </w:r>
      <w:r w:rsidR="004409C4">
        <w:rPr>
          <w:sz w:val="22"/>
          <w:szCs w:val="22"/>
        </w:rPr>
        <w:t xml:space="preserve"> as </w:t>
      </w:r>
      <w:r w:rsidR="003F2059">
        <w:rPr>
          <w:sz w:val="22"/>
          <w:szCs w:val="22"/>
        </w:rPr>
        <w:t>would occur if it were simply a matter of a different time zone used.</w:t>
      </w:r>
      <w:r w:rsidR="003E2C8C">
        <w:rPr>
          <w:sz w:val="22"/>
          <w:szCs w:val="22"/>
        </w:rPr>
        <w:t xml:space="preserve"> Usually</w:t>
      </w:r>
      <w:r>
        <w:rPr>
          <w:sz w:val="22"/>
          <w:szCs w:val="22"/>
        </w:rPr>
        <w:t xml:space="preserve"> the CTD times are earlier but </w:t>
      </w:r>
      <w:r w:rsidR="003E2C8C">
        <w:rPr>
          <w:sz w:val="22"/>
          <w:szCs w:val="22"/>
        </w:rPr>
        <w:t xml:space="preserve">not always and the differences are random. The average </w:t>
      </w:r>
      <w:r w:rsidR="003F2059">
        <w:rPr>
          <w:sz w:val="22"/>
          <w:szCs w:val="22"/>
        </w:rPr>
        <w:t xml:space="preserve">difference </w:t>
      </w:r>
      <w:r w:rsidR="003E2C8C">
        <w:rPr>
          <w:sz w:val="22"/>
          <w:szCs w:val="22"/>
        </w:rPr>
        <w:t xml:space="preserve">was the CTD </w:t>
      </w:r>
      <w:r w:rsidR="003F2059">
        <w:rPr>
          <w:sz w:val="22"/>
          <w:szCs w:val="22"/>
        </w:rPr>
        <w:t>being</w:t>
      </w:r>
      <w:r w:rsidR="003E2C8C">
        <w:rPr>
          <w:sz w:val="22"/>
          <w:szCs w:val="22"/>
        </w:rPr>
        <w:t xml:space="preserve"> 21.6 minutes </w:t>
      </w:r>
      <w:r w:rsidR="00B3777A">
        <w:rPr>
          <w:sz w:val="22"/>
          <w:szCs w:val="22"/>
        </w:rPr>
        <w:t xml:space="preserve">earlier than </w:t>
      </w:r>
      <w:r w:rsidR="003E2C8C">
        <w:rPr>
          <w:sz w:val="22"/>
          <w:szCs w:val="22"/>
        </w:rPr>
        <w:t>the log</w:t>
      </w:r>
      <w:r w:rsidR="00B3777A">
        <w:rPr>
          <w:sz w:val="22"/>
          <w:szCs w:val="22"/>
        </w:rPr>
        <w:t>,</w:t>
      </w:r>
      <w:r w:rsidR="003E2C8C">
        <w:rPr>
          <w:sz w:val="22"/>
          <w:szCs w:val="22"/>
        </w:rPr>
        <w:t xml:space="preserve"> but the range was from 145 minutes earlier to 23 minutes later. </w:t>
      </w:r>
      <w:r w:rsidR="00517DC2">
        <w:rPr>
          <w:sz w:val="22"/>
          <w:szCs w:val="22"/>
        </w:rPr>
        <w:t xml:space="preserve">The difference in time was plotted against event number and roughly divided into the various sampling trips. It shows that the early trips had a similar pattern of the CTD Time being </w:t>
      </w:r>
      <w:r w:rsidR="00B3777A">
        <w:rPr>
          <w:sz w:val="22"/>
          <w:szCs w:val="22"/>
        </w:rPr>
        <w:t>earlier by about 20 minutes</w:t>
      </w:r>
      <w:r w:rsidR="00517DC2">
        <w:rPr>
          <w:sz w:val="22"/>
          <w:szCs w:val="22"/>
        </w:rPr>
        <w:t xml:space="preserve">; perhaps the </w:t>
      </w:r>
      <w:r w:rsidR="00B3777A">
        <w:rPr>
          <w:sz w:val="22"/>
          <w:szCs w:val="22"/>
        </w:rPr>
        <w:t xml:space="preserve">spreadsheet </w:t>
      </w:r>
      <w:r w:rsidR="00517DC2">
        <w:rPr>
          <w:sz w:val="22"/>
          <w:szCs w:val="22"/>
        </w:rPr>
        <w:t xml:space="preserve">time was recorded after the CTD was returned to the </w:t>
      </w:r>
      <w:r w:rsidR="00B3777A">
        <w:rPr>
          <w:sz w:val="22"/>
          <w:szCs w:val="22"/>
        </w:rPr>
        <w:t>vessel</w:t>
      </w:r>
      <w:r w:rsidR="00517DC2">
        <w:rPr>
          <w:sz w:val="22"/>
          <w:szCs w:val="22"/>
        </w:rPr>
        <w:t>. There is more variability in the later trips but nothing that suggests a problem with the CTD time since the results are so random.</w:t>
      </w:r>
    </w:p>
    <w:p w14:paraId="77DF6941" w14:textId="00B7F618" w:rsidR="00CF7D1D" w:rsidRDefault="00FC0423" w:rsidP="003F34EC">
      <w:pPr>
        <w:rPr>
          <w:sz w:val="22"/>
          <w:szCs w:val="22"/>
        </w:rPr>
      </w:pPr>
      <w:r w:rsidRPr="00E90069">
        <w:rPr>
          <w:noProof/>
        </w:rPr>
        <w:drawing>
          <wp:inline distT="0" distB="0" distL="0" distR="0" wp14:anchorId="1B0AC67C" wp14:editId="222857AB">
            <wp:extent cx="4281170" cy="2562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1170" cy="2562860"/>
                    </a:xfrm>
                    <a:prstGeom prst="rect">
                      <a:avLst/>
                    </a:prstGeom>
                    <a:noFill/>
                    <a:ln>
                      <a:noFill/>
                    </a:ln>
                  </pic:spPr>
                </pic:pic>
              </a:graphicData>
            </a:graphic>
          </wp:inline>
        </w:drawing>
      </w:r>
    </w:p>
    <w:p w14:paraId="50D5E523" w14:textId="08984772" w:rsidR="003F34EC" w:rsidRDefault="003F34EC" w:rsidP="003F34EC">
      <w:pPr>
        <w:rPr>
          <w:sz w:val="22"/>
          <w:szCs w:val="22"/>
        </w:rPr>
      </w:pPr>
      <w:r>
        <w:rPr>
          <w:sz w:val="22"/>
          <w:szCs w:val="22"/>
        </w:rPr>
        <w:t>The difference may be due to the choice</w:t>
      </w:r>
      <w:r w:rsidR="00517DC2">
        <w:rPr>
          <w:sz w:val="22"/>
          <w:szCs w:val="22"/>
        </w:rPr>
        <w:t xml:space="preserve"> of when to record time</w:t>
      </w:r>
      <w:r>
        <w:rPr>
          <w:sz w:val="22"/>
          <w:szCs w:val="22"/>
        </w:rPr>
        <w:t xml:space="preserve"> coming from different stages of the operation</w:t>
      </w:r>
      <w:r w:rsidR="00517DC2">
        <w:rPr>
          <w:sz w:val="22"/>
          <w:szCs w:val="22"/>
        </w:rPr>
        <w:t xml:space="preserve"> or</w:t>
      </w:r>
      <w:r>
        <w:rPr>
          <w:sz w:val="22"/>
          <w:szCs w:val="22"/>
        </w:rPr>
        <w:t xml:space="preserve"> errors in watches</w:t>
      </w:r>
      <w:r w:rsidR="00517DC2">
        <w:rPr>
          <w:sz w:val="22"/>
          <w:szCs w:val="22"/>
        </w:rPr>
        <w:t>/clocks in use</w:t>
      </w:r>
      <w:r>
        <w:rPr>
          <w:sz w:val="22"/>
          <w:szCs w:val="22"/>
        </w:rPr>
        <w:t xml:space="preserve">. Errors in the </w:t>
      </w:r>
      <w:r w:rsidR="00517DC2">
        <w:rPr>
          <w:sz w:val="22"/>
          <w:szCs w:val="22"/>
        </w:rPr>
        <w:t xml:space="preserve">instrument </w:t>
      </w:r>
      <w:r>
        <w:rPr>
          <w:sz w:val="22"/>
          <w:szCs w:val="22"/>
        </w:rPr>
        <w:t xml:space="preserve">time are unlikely given the </w:t>
      </w:r>
      <w:r w:rsidR="00517DC2">
        <w:rPr>
          <w:sz w:val="22"/>
          <w:szCs w:val="22"/>
        </w:rPr>
        <w:t>random variations</w:t>
      </w:r>
      <w:r>
        <w:rPr>
          <w:sz w:val="22"/>
          <w:szCs w:val="22"/>
        </w:rPr>
        <w:t>.</w:t>
      </w:r>
      <w:r w:rsidR="00517DC2">
        <w:rPr>
          <w:sz w:val="22"/>
          <w:szCs w:val="22"/>
        </w:rPr>
        <w:t xml:space="preserve"> </w:t>
      </w:r>
      <w:r w:rsidR="00B3777A">
        <w:rPr>
          <w:sz w:val="22"/>
          <w:szCs w:val="22"/>
        </w:rPr>
        <w:t>During the Barkley Sound Euphausiid Survey the summer casts were all found to be in PST, so it seems likely that is the case for this program as well. The spreadsheet lists all entries as PDT so the differences found above may mean the spreadsheet entries were 40 minutes before the CTD times rather than 20 minutes later. Perhaps the times reflect when the vessel arrived on site and other activities may have occurred before the CTD cast.</w:t>
      </w:r>
      <w:r w:rsidR="003F2059">
        <w:rPr>
          <w:sz w:val="22"/>
          <w:szCs w:val="22"/>
        </w:rPr>
        <w:t xml:space="preserve"> The 2022-030 cruise had some doubts about time zone, but no </w:t>
      </w:r>
      <w:r w:rsidR="008D0C47">
        <w:rPr>
          <w:sz w:val="22"/>
          <w:szCs w:val="22"/>
        </w:rPr>
        <w:t>significant d</w:t>
      </w:r>
      <w:r w:rsidR="003F2059">
        <w:rPr>
          <w:sz w:val="22"/>
          <w:szCs w:val="22"/>
        </w:rPr>
        <w:t>ifferences</w:t>
      </w:r>
      <w:r w:rsidR="008D0C47">
        <w:rPr>
          <w:sz w:val="22"/>
          <w:szCs w:val="22"/>
        </w:rPr>
        <w:t xml:space="preserve"> from the log times</w:t>
      </w:r>
      <w:r w:rsidR="003F2059">
        <w:rPr>
          <w:sz w:val="22"/>
          <w:szCs w:val="22"/>
        </w:rPr>
        <w:t>.</w:t>
      </w:r>
    </w:p>
    <w:p w14:paraId="38C459BD" w14:textId="77777777" w:rsidR="00C47A35" w:rsidRDefault="00C47A35" w:rsidP="00FB468B">
      <w:pPr>
        <w:rPr>
          <w:sz w:val="22"/>
        </w:rPr>
      </w:pPr>
    </w:p>
    <w:p w14:paraId="5FB38252" w14:textId="77777777" w:rsidR="00712BAF" w:rsidRPr="004409C4" w:rsidRDefault="004409C4" w:rsidP="00FB468B">
      <w:pPr>
        <w:rPr>
          <w:sz w:val="22"/>
        </w:rPr>
      </w:pPr>
      <w:r w:rsidRPr="004409C4">
        <w:rPr>
          <w:sz w:val="22"/>
        </w:rPr>
        <w:t>A</w:t>
      </w:r>
      <w:r w:rsidR="00673B91" w:rsidRPr="004409C4">
        <w:rPr>
          <w:sz w:val="22"/>
        </w:rPr>
        <w:t>DD TIME CHANNEL was run to add 8 hours to all files.</w:t>
      </w:r>
    </w:p>
    <w:p w14:paraId="049B7BC1" w14:textId="77777777" w:rsidR="00FE41BF" w:rsidRPr="009E3300" w:rsidRDefault="00FE41BF" w:rsidP="005F7B27">
      <w:pPr>
        <w:rPr>
          <w:b/>
          <w:sz w:val="22"/>
        </w:rPr>
      </w:pPr>
    </w:p>
    <w:p w14:paraId="5BE7472B" w14:textId="77777777" w:rsidR="00B97AC7" w:rsidRPr="009E3300" w:rsidRDefault="00B97AC7" w:rsidP="00D84E56">
      <w:pPr>
        <w:pStyle w:val="Heading5"/>
        <w:numPr>
          <w:ilvl w:val="0"/>
          <w:numId w:val="35"/>
        </w:numPr>
      </w:pPr>
      <w:r w:rsidRPr="009E3300">
        <w:t>Checking Headers</w:t>
      </w:r>
    </w:p>
    <w:p w14:paraId="52A23554" w14:textId="6B5A5CAE" w:rsidR="009E3300" w:rsidRPr="009E3300" w:rsidRDefault="009E3300" w:rsidP="00B97AC7">
      <w:pPr>
        <w:rPr>
          <w:sz w:val="22"/>
        </w:rPr>
      </w:pPr>
      <w:r w:rsidRPr="009E3300">
        <w:rPr>
          <w:sz w:val="22"/>
        </w:rPr>
        <w:t xml:space="preserve">A header check was run and </w:t>
      </w:r>
      <w:r w:rsidR="00701344">
        <w:rPr>
          <w:sz w:val="22"/>
        </w:rPr>
        <w:t xml:space="preserve">turned up </w:t>
      </w:r>
      <w:r w:rsidRPr="009E3300">
        <w:rPr>
          <w:sz w:val="22"/>
        </w:rPr>
        <w:t>an error in the position of cast #9. Once corrected vessel speeds between casts looked much better and a plot of the station site</w:t>
      </w:r>
      <w:r w:rsidR="00701344">
        <w:rPr>
          <w:sz w:val="22"/>
        </w:rPr>
        <w:t>s</w:t>
      </w:r>
      <w:r w:rsidRPr="009E3300">
        <w:rPr>
          <w:sz w:val="22"/>
        </w:rPr>
        <w:t xml:space="preserve"> looked correct.</w:t>
      </w:r>
    </w:p>
    <w:p w14:paraId="33E4C942" w14:textId="04A26A10" w:rsidR="00B97AC7" w:rsidRPr="009E3300" w:rsidRDefault="00B97AC7" w:rsidP="00B97AC7">
      <w:pPr>
        <w:rPr>
          <w:sz w:val="22"/>
        </w:rPr>
      </w:pPr>
      <w:r w:rsidRPr="009E3300">
        <w:rPr>
          <w:sz w:val="22"/>
        </w:rPr>
        <w:t xml:space="preserve">A cross-reference list was produced and </w:t>
      </w:r>
      <w:r w:rsidR="00A6743C" w:rsidRPr="009E3300">
        <w:rPr>
          <w:sz w:val="22"/>
        </w:rPr>
        <w:t>no problems were found.</w:t>
      </w:r>
      <w:r w:rsidR="009E3300" w:rsidRPr="009E3300">
        <w:rPr>
          <w:sz w:val="22"/>
        </w:rPr>
        <w:t xml:space="preserve"> It was added to the end of this report</w:t>
      </w:r>
      <w:r w:rsidR="00701344">
        <w:rPr>
          <w:sz w:val="22"/>
        </w:rPr>
        <w:t>.</w:t>
      </w:r>
    </w:p>
    <w:p w14:paraId="6B09B879" w14:textId="74D2F489" w:rsidR="00B97AC7" w:rsidRPr="00C1192D" w:rsidRDefault="00B97AC7" w:rsidP="00B97AC7">
      <w:pPr>
        <w:rPr>
          <w:sz w:val="22"/>
        </w:rPr>
      </w:pPr>
      <w:r w:rsidRPr="009E3300">
        <w:rPr>
          <w:sz w:val="22"/>
        </w:rPr>
        <w:t xml:space="preserve">Track plots </w:t>
      </w:r>
      <w:r w:rsidR="00A6743C" w:rsidRPr="009E3300">
        <w:rPr>
          <w:sz w:val="22"/>
        </w:rPr>
        <w:t xml:space="preserve">are not informative </w:t>
      </w:r>
      <w:r w:rsidR="009E3300" w:rsidRPr="009E3300">
        <w:rPr>
          <w:sz w:val="22"/>
        </w:rPr>
        <w:t>since</w:t>
      </w:r>
      <w:r w:rsidR="00A6743C" w:rsidRPr="009E3300">
        <w:rPr>
          <w:sz w:val="22"/>
        </w:rPr>
        <w:t xml:space="preserve"> the</w:t>
      </w:r>
      <w:r w:rsidR="009E3300" w:rsidRPr="009E3300">
        <w:rPr>
          <w:sz w:val="22"/>
        </w:rPr>
        <w:t xml:space="preserve">re were repeated visits to the various sites, but one was made of a selection of casts to show where </w:t>
      </w:r>
      <w:r w:rsidR="00701344">
        <w:rPr>
          <w:sz w:val="22"/>
        </w:rPr>
        <w:t xml:space="preserve">most </w:t>
      </w:r>
      <w:r w:rsidR="009E3300" w:rsidRPr="009E3300">
        <w:rPr>
          <w:sz w:val="22"/>
        </w:rPr>
        <w:t>stations were located. There is some variation in positions among repeat visits, so this is just a rough guide</w:t>
      </w:r>
      <w:r w:rsidR="009E3300" w:rsidRPr="00C1192D">
        <w:rPr>
          <w:sz w:val="22"/>
        </w:rPr>
        <w:t>.</w:t>
      </w:r>
      <w:r w:rsidR="00A6743C" w:rsidRPr="00C1192D">
        <w:rPr>
          <w:sz w:val="22"/>
        </w:rPr>
        <w:t xml:space="preserve"> </w:t>
      </w:r>
    </w:p>
    <w:p w14:paraId="6EF6EF71" w14:textId="77777777" w:rsidR="00B97AC7" w:rsidRPr="00C1192D" w:rsidRDefault="00B97AC7" w:rsidP="00B97AC7">
      <w:pPr>
        <w:rPr>
          <w:sz w:val="22"/>
        </w:rPr>
      </w:pPr>
    </w:p>
    <w:p w14:paraId="124CBB10" w14:textId="727200CC" w:rsidR="00BE4191" w:rsidRPr="00F9752F" w:rsidRDefault="00B97AC7" w:rsidP="00EB4E38">
      <w:pPr>
        <w:rPr>
          <w:sz w:val="22"/>
        </w:rPr>
      </w:pPr>
      <w:r w:rsidRPr="00C1192D">
        <w:rPr>
          <w:sz w:val="22"/>
        </w:rPr>
        <w:t>Surface Check was run and the average was -0.</w:t>
      </w:r>
      <w:r w:rsidR="00A6743C" w:rsidRPr="00C1192D">
        <w:rPr>
          <w:sz w:val="22"/>
        </w:rPr>
        <w:t>16</w:t>
      </w:r>
      <w:r w:rsidRPr="00C1192D">
        <w:rPr>
          <w:sz w:val="22"/>
        </w:rPr>
        <w:t xml:space="preserve">db with a range from </w:t>
      </w:r>
      <w:r w:rsidR="00A6743C" w:rsidRPr="00C1192D">
        <w:rPr>
          <w:sz w:val="22"/>
        </w:rPr>
        <w:t>-</w:t>
      </w:r>
      <w:r w:rsidR="00F16CDE" w:rsidRPr="00C1192D">
        <w:rPr>
          <w:sz w:val="22"/>
        </w:rPr>
        <w:t>0.2</w:t>
      </w:r>
      <w:r w:rsidR="00C1192D" w:rsidRPr="00C1192D">
        <w:rPr>
          <w:sz w:val="22"/>
        </w:rPr>
        <w:t>3</w:t>
      </w:r>
      <w:r w:rsidR="00A6743C" w:rsidRPr="00C1192D">
        <w:rPr>
          <w:sz w:val="22"/>
        </w:rPr>
        <w:t xml:space="preserve"> to </w:t>
      </w:r>
      <w:r w:rsidRPr="00C1192D">
        <w:rPr>
          <w:sz w:val="22"/>
        </w:rPr>
        <w:t>0 to -0.</w:t>
      </w:r>
      <w:r w:rsidR="00F16CDE" w:rsidRPr="00C1192D">
        <w:rPr>
          <w:sz w:val="22"/>
        </w:rPr>
        <w:t>0</w:t>
      </w:r>
      <w:r w:rsidR="00C1192D" w:rsidRPr="00C1192D">
        <w:rPr>
          <w:sz w:val="22"/>
        </w:rPr>
        <w:t>8d</w:t>
      </w:r>
      <w:r w:rsidRPr="00C1192D">
        <w:rPr>
          <w:sz w:val="22"/>
        </w:rPr>
        <w:t>b</w:t>
      </w:r>
      <w:r w:rsidR="00C1192D" w:rsidRPr="00C1192D">
        <w:rPr>
          <w:sz w:val="22"/>
        </w:rPr>
        <w:t xml:space="preserve"> and very low </w:t>
      </w:r>
      <w:r w:rsidR="00C1192D" w:rsidRPr="00EB4E38">
        <w:rPr>
          <w:sz w:val="22"/>
        </w:rPr>
        <w:t>salinity at the surface. This is very close to the results from 2022-030 using the same CTD.</w:t>
      </w:r>
      <w:r w:rsidR="00EB4E38" w:rsidRPr="00EB4E38">
        <w:rPr>
          <w:sz w:val="22"/>
        </w:rPr>
        <w:t xml:space="preserve"> </w:t>
      </w:r>
      <w:r w:rsidRPr="00EB4E38">
        <w:rPr>
          <w:sz w:val="22"/>
        </w:rPr>
        <w:t xml:space="preserve">All files were put through REVERSE and another run of Surface Check gives an average </w:t>
      </w:r>
      <w:r w:rsidR="00A91984" w:rsidRPr="00EB4E38">
        <w:rPr>
          <w:sz w:val="22"/>
        </w:rPr>
        <w:t xml:space="preserve">for the upcast </w:t>
      </w:r>
      <w:r w:rsidRPr="00EB4E38">
        <w:rPr>
          <w:sz w:val="22"/>
        </w:rPr>
        <w:t>of -0.</w:t>
      </w:r>
      <w:r w:rsidR="00EB4E38" w:rsidRPr="00EB4E38">
        <w:rPr>
          <w:sz w:val="22"/>
        </w:rPr>
        <w:t>26</w:t>
      </w:r>
      <w:r w:rsidRPr="00EB4E38">
        <w:rPr>
          <w:sz w:val="22"/>
        </w:rPr>
        <w:t>db with a range of -0.</w:t>
      </w:r>
      <w:r w:rsidR="00EB4E38" w:rsidRPr="00EB4E38">
        <w:rPr>
          <w:sz w:val="22"/>
        </w:rPr>
        <w:t>41</w:t>
      </w:r>
      <w:r w:rsidR="00F16CDE" w:rsidRPr="00EB4E38">
        <w:rPr>
          <w:sz w:val="22"/>
        </w:rPr>
        <w:t xml:space="preserve">db </w:t>
      </w:r>
      <w:r w:rsidRPr="00EB4E38">
        <w:rPr>
          <w:sz w:val="22"/>
        </w:rPr>
        <w:t xml:space="preserve">to </w:t>
      </w:r>
      <w:r w:rsidR="00EB4E38" w:rsidRPr="00EB4E38">
        <w:rPr>
          <w:sz w:val="22"/>
        </w:rPr>
        <w:t>-</w:t>
      </w:r>
      <w:r w:rsidR="00F16CDE" w:rsidRPr="00EB4E38">
        <w:rPr>
          <w:sz w:val="22"/>
        </w:rPr>
        <w:t>0.1</w:t>
      </w:r>
      <w:r w:rsidR="00EB4E38" w:rsidRPr="00EB4E38">
        <w:rPr>
          <w:sz w:val="22"/>
        </w:rPr>
        <w:t>3</w:t>
      </w:r>
      <w:r w:rsidRPr="00EB4E38">
        <w:rPr>
          <w:sz w:val="22"/>
        </w:rPr>
        <w:t xml:space="preserve">. </w:t>
      </w:r>
      <w:r w:rsidR="00F16CDE" w:rsidRPr="00EB4E38">
        <w:rPr>
          <w:sz w:val="22"/>
        </w:rPr>
        <w:t xml:space="preserve">Conductivity was near zero, so the </w:t>
      </w:r>
      <w:r w:rsidRPr="00EB4E38">
        <w:rPr>
          <w:sz w:val="22"/>
        </w:rPr>
        <w:t xml:space="preserve">CTD was clearly </w:t>
      </w:r>
      <w:r w:rsidR="00F16CDE" w:rsidRPr="00EB4E38">
        <w:rPr>
          <w:sz w:val="22"/>
        </w:rPr>
        <w:t xml:space="preserve">at the surface. </w:t>
      </w:r>
      <w:r w:rsidR="00701344">
        <w:rPr>
          <w:sz w:val="22"/>
        </w:rPr>
        <w:t xml:space="preserve">These </w:t>
      </w:r>
      <w:r w:rsidR="00F16CDE" w:rsidRPr="00EB4E38">
        <w:rPr>
          <w:sz w:val="22"/>
        </w:rPr>
        <w:t xml:space="preserve">readings are well within expectations. No recalibration will be </w:t>
      </w:r>
      <w:r w:rsidR="00F16CDE" w:rsidRPr="00F9752F">
        <w:rPr>
          <w:sz w:val="22"/>
        </w:rPr>
        <w:t>applied</w:t>
      </w:r>
      <w:r w:rsidR="00701344">
        <w:rPr>
          <w:sz w:val="22"/>
        </w:rPr>
        <w:t xml:space="preserve"> to pressure</w:t>
      </w:r>
      <w:r w:rsidR="00F16CDE" w:rsidRPr="00F9752F">
        <w:rPr>
          <w:sz w:val="22"/>
        </w:rPr>
        <w:t>.</w:t>
      </w:r>
      <w:r w:rsidR="00BE4191" w:rsidRPr="00F9752F">
        <w:rPr>
          <w:sz w:val="22"/>
        </w:rPr>
        <w:t xml:space="preserve"> </w:t>
      </w:r>
    </w:p>
    <w:p w14:paraId="24B115C7" w14:textId="77777777" w:rsidR="00B97AC7" w:rsidRPr="00F9752F" w:rsidRDefault="00B97AC7" w:rsidP="00DD60E0">
      <w:pPr>
        <w:rPr>
          <w:b/>
          <w:sz w:val="22"/>
        </w:rPr>
      </w:pPr>
    </w:p>
    <w:p w14:paraId="389D3947" w14:textId="77777777" w:rsidR="00874549" w:rsidRPr="00F9752F" w:rsidRDefault="00FB468B" w:rsidP="00D84E56">
      <w:pPr>
        <w:pStyle w:val="Heading5"/>
        <w:numPr>
          <w:ilvl w:val="0"/>
          <w:numId w:val="35"/>
        </w:numPr>
        <w:rPr>
          <w:bCs/>
        </w:rPr>
      </w:pPr>
      <w:r w:rsidRPr="00F9752F">
        <w:t>C</w:t>
      </w:r>
      <w:r w:rsidR="00B97AC7" w:rsidRPr="00F9752F">
        <w:t>LIP and CALIBRATE</w:t>
      </w:r>
    </w:p>
    <w:p w14:paraId="02AB254C" w14:textId="77777777" w:rsidR="0090028B" w:rsidRPr="00F9752F" w:rsidRDefault="00B97AC7" w:rsidP="00B97AC7">
      <w:pPr>
        <w:rPr>
          <w:sz w:val="22"/>
        </w:rPr>
      </w:pPr>
      <w:r w:rsidRPr="00F9752F">
        <w:rPr>
          <w:sz w:val="22"/>
        </w:rPr>
        <w:t xml:space="preserve">The next step is to remove the data collected during soaks </w:t>
      </w:r>
      <w:r w:rsidR="0090028B" w:rsidRPr="00F9752F">
        <w:rPr>
          <w:sz w:val="22"/>
        </w:rPr>
        <w:t xml:space="preserve">either at the surface or </w:t>
      </w:r>
      <w:r w:rsidRPr="00F9752F">
        <w:rPr>
          <w:sz w:val="22"/>
        </w:rPr>
        <w:t xml:space="preserve">at 10m. </w:t>
      </w:r>
    </w:p>
    <w:p w14:paraId="7AC2998A" w14:textId="77777777" w:rsidR="0090028B" w:rsidRPr="00F9752F" w:rsidRDefault="0090028B" w:rsidP="00B97AC7">
      <w:pPr>
        <w:rPr>
          <w:sz w:val="22"/>
        </w:rPr>
      </w:pPr>
      <w:r w:rsidRPr="00F9752F">
        <w:rPr>
          <w:sz w:val="22"/>
        </w:rPr>
        <w:t>Plots were made to see how many records needed to be removed and those data were put in file clip.csv.</w:t>
      </w:r>
    </w:p>
    <w:p w14:paraId="16894789" w14:textId="47573369" w:rsidR="00B97AC7" w:rsidRDefault="00B97AC7" w:rsidP="00B97AC7">
      <w:pPr>
        <w:rPr>
          <w:sz w:val="22"/>
        </w:rPr>
      </w:pPr>
      <w:r w:rsidRPr="00F9752F">
        <w:rPr>
          <w:sz w:val="22"/>
        </w:rPr>
        <w:t xml:space="preserve">CLIP was run removing </w:t>
      </w:r>
      <w:r w:rsidR="0090028B" w:rsidRPr="00F9752F">
        <w:rPr>
          <w:sz w:val="22"/>
        </w:rPr>
        <w:t>the records based on clip.csv</w:t>
      </w:r>
      <w:r w:rsidRPr="00F9752F">
        <w:rPr>
          <w:sz w:val="22"/>
        </w:rPr>
        <w:t xml:space="preserve">. </w:t>
      </w:r>
      <w:r w:rsidR="00701344">
        <w:rPr>
          <w:sz w:val="22"/>
        </w:rPr>
        <w:t>P</w:t>
      </w:r>
      <w:r w:rsidRPr="00F9752F">
        <w:rPr>
          <w:sz w:val="22"/>
        </w:rPr>
        <w:t>lots were made to identify casts that needed a different choice and CLIP was run on those individually, until plots showed an appropriate number of scans had been removed.</w:t>
      </w:r>
    </w:p>
    <w:p w14:paraId="2B8A1BAD" w14:textId="77777777" w:rsidR="00797755" w:rsidRDefault="00797755" w:rsidP="00B97AC7">
      <w:pPr>
        <w:rPr>
          <w:sz w:val="22"/>
        </w:rPr>
      </w:pPr>
    </w:p>
    <w:p w14:paraId="6C548B92" w14:textId="77777777" w:rsidR="000231B8" w:rsidRDefault="00797755" w:rsidP="00B97AC7">
      <w:pPr>
        <w:rPr>
          <w:sz w:val="22"/>
        </w:rPr>
      </w:pPr>
      <w:r>
        <w:rPr>
          <w:sz w:val="22"/>
        </w:rPr>
        <w:t xml:space="preserve">At this point a study of dissolved oxygen was made. </w:t>
      </w:r>
    </w:p>
    <w:p w14:paraId="027B4413" w14:textId="27ACEC5E" w:rsidR="00797755" w:rsidRDefault="00701344" w:rsidP="000231B8">
      <w:pPr>
        <w:numPr>
          <w:ilvl w:val="0"/>
          <w:numId w:val="38"/>
        </w:numPr>
        <w:rPr>
          <w:sz w:val="22"/>
        </w:rPr>
      </w:pPr>
      <w:r>
        <w:rPr>
          <w:sz w:val="22"/>
        </w:rPr>
        <w:t>D</w:t>
      </w:r>
      <w:r w:rsidR="00797755">
        <w:rPr>
          <w:sz w:val="22"/>
        </w:rPr>
        <w:t xml:space="preserve">owncast and upcast profiles often look very different near the surface. We expect upcast DO values to be slightly lower due to slow response to rising temperatures as the sensor rises </w:t>
      </w:r>
      <w:r w:rsidR="001B7D42">
        <w:rPr>
          <w:sz w:val="22"/>
        </w:rPr>
        <w:t xml:space="preserve">and deeper water </w:t>
      </w:r>
      <w:r>
        <w:rPr>
          <w:sz w:val="22"/>
        </w:rPr>
        <w:t xml:space="preserve">being </w:t>
      </w:r>
      <w:r w:rsidR="001B7D42">
        <w:rPr>
          <w:sz w:val="22"/>
        </w:rPr>
        <w:t xml:space="preserve">carried by the CTD, </w:t>
      </w:r>
      <w:r w:rsidR="00797755">
        <w:rPr>
          <w:sz w:val="22"/>
        </w:rPr>
        <w:t xml:space="preserve">especially in large DO gradients. But in this case the upcast values are often higher, suggesting a problem in the near-surface downcasts. </w:t>
      </w:r>
    </w:p>
    <w:p w14:paraId="4DEF2CE5" w14:textId="77777777" w:rsidR="001B7D42" w:rsidRDefault="001B7D42" w:rsidP="000231B8">
      <w:pPr>
        <w:numPr>
          <w:ilvl w:val="0"/>
          <w:numId w:val="38"/>
        </w:numPr>
        <w:rPr>
          <w:sz w:val="22"/>
        </w:rPr>
      </w:pPr>
      <w:r>
        <w:rPr>
          <w:sz w:val="22"/>
        </w:rPr>
        <w:t>One explanation for small differences is that the CTD data from the upcast get closer to the surface than the downcast data which generally start at about 1db. But that does not seem to explain all the differences.</w:t>
      </w:r>
    </w:p>
    <w:p w14:paraId="6B9A3C89" w14:textId="3F589D59" w:rsidR="00797755" w:rsidRDefault="00797755" w:rsidP="00797755">
      <w:pPr>
        <w:numPr>
          <w:ilvl w:val="0"/>
          <w:numId w:val="37"/>
        </w:numPr>
        <w:rPr>
          <w:sz w:val="22"/>
        </w:rPr>
      </w:pPr>
      <w:r>
        <w:rPr>
          <w:sz w:val="22"/>
        </w:rPr>
        <w:t xml:space="preserve">Individual casts were examined to see if there is a relationship </w:t>
      </w:r>
      <w:r w:rsidR="00701344">
        <w:rPr>
          <w:sz w:val="22"/>
        </w:rPr>
        <w:t xml:space="preserve">between poor downcast near-surface DO data and </w:t>
      </w:r>
      <w:r>
        <w:rPr>
          <w:sz w:val="22"/>
        </w:rPr>
        <w:t xml:space="preserve">site, date, soak period or descent rate. </w:t>
      </w:r>
      <w:r w:rsidR="000231B8">
        <w:rPr>
          <w:sz w:val="22"/>
        </w:rPr>
        <w:t>No particular sites stood out, so this does not seem to be due to very local conditions.</w:t>
      </w:r>
      <w:r w:rsidR="00701344">
        <w:rPr>
          <w:sz w:val="22"/>
        </w:rPr>
        <w:t xml:space="preserve"> Descent rate didn’t seem relevant either.</w:t>
      </w:r>
    </w:p>
    <w:p w14:paraId="17114178" w14:textId="67617A7A" w:rsidR="00C2189F" w:rsidRDefault="003A2CEF">
      <w:pPr>
        <w:numPr>
          <w:ilvl w:val="0"/>
          <w:numId w:val="37"/>
        </w:numPr>
        <w:rPr>
          <w:sz w:val="22"/>
        </w:rPr>
      </w:pPr>
      <w:r>
        <w:rPr>
          <w:sz w:val="22"/>
        </w:rPr>
        <w:t>The soak method was certainly re</w:t>
      </w:r>
      <w:r w:rsidR="000231B8" w:rsidRPr="003A2CEF">
        <w:rPr>
          <w:sz w:val="22"/>
        </w:rPr>
        <w:t>levant. For the May casts</w:t>
      </w:r>
      <w:r w:rsidR="000F4701" w:rsidRPr="003A2CEF">
        <w:rPr>
          <w:sz w:val="22"/>
        </w:rPr>
        <w:t xml:space="preserve"> (1-14)</w:t>
      </w:r>
      <w:r w:rsidR="000231B8" w:rsidRPr="003A2CEF">
        <w:rPr>
          <w:sz w:val="22"/>
        </w:rPr>
        <w:t xml:space="preserve"> most results look poor near the surface of the downcast, likely because there was no 10m soak. </w:t>
      </w:r>
      <w:r>
        <w:rPr>
          <w:sz w:val="22"/>
        </w:rPr>
        <w:t xml:space="preserve"> Starting in June the 10m soak </w:t>
      </w:r>
      <w:r w:rsidR="00C2189F">
        <w:rPr>
          <w:sz w:val="22"/>
        </w:rPr>
        <w:t xml:space="preserve">method was used. </w:t>
      </w:r>
      <w:r w:rsidR="009F3E46" w:rsidRPr="003A2CEF">
        <w:rPr>
          <w:sz w:val="22"/>
        </w:rPr>
        <w:t xml:space="preserve">The June casts looked </w:t>
      </w:r>
      <w:r w:rsidR="009346AF">
        <w:rPr>
          <w:sz w:val="22"/>
        </w:rPr>
        <w:t xml:space="preserve">somewhat better, </w:t>
      </w:r>
      <w:r w:rsidR="00C2189F">
        <w:rPr>
          <w:sz w:val="22"/>
        </w:rPr>
        <w:t>so changing the method was helpful.</w:t>
      </w:r>
    </w:p>
    <w:p w14:paraId="0C094913" w14:textId="4E897E32" w:rsidR="00C2189F" w:rsidRDefault="00C2189F">
      <w:pPr>
        <w:numPr>
          <w:ilvl w:val="0"/>
          <w:numId w:val="37"/>
        </w:numPr>
        <w:rPr>
          <w:sz w:val="22"/>
        </w:rPr>
      </w:pPr>
      <w:r w:rsidRPr="00C2189F">
        <w:rPr>
          <w:sz w:val="22"/>
        </w:rPr>
        <w:t>The dat</w:t>
      </w:r>
      <w:r w:rsidR="001B7D42">
        <w:rPr>
          <w:sz w:val="22"/>
        </w:rPr>
        <w:t>e</w:t>
      </w:r>
      <w:r w:rsidRPr="00C2189F">
        <w:rPr>
          <w:sz w:val="22"/>
        </w:rPr>
        <w:t xml:space="preserve"> also appears relevant. June </w:t>
      </w:r>
      <w:r w:rsidR="00366DC3">
        <w:rPr>
          <w:sz w:val="22"/>
        </w:rPr>
        <w:t xml:space="preserve">was better than May but still showed some problems near the surface. </w:t>
      </w:r>
      <w:r w:rsidR="009F3E46" w:rsidRPr="00C2189F">
        <w:rPr>
          <w:sz w:val="22"/>
        </w:rPr>
        <w:t xml:space="preserve">July </w:t>
      </w:r>
      <w:r w:rsidR="003A2CEF" w:rsidRPr="00C2189F">
        <w:rPr>
          <w:sz w:val="22"/>
        </w:rPr>
        <w:t xml:space="preserve">and August </w:t>
      </w:r>
      <w:r w:rsidR="00366DC3">
        <w:rPr>
          <w:sz w:val="22"/>
        </w:rPr>
        <w:t>were</w:t>
      </w:r>
      <w:r w:rsidR="009346AF">
        <w:rPr>
          <w:sz w:val="22"/>
        </w:rPr>
        <w:t xml:space="preserve"> worse</w:t>
      </w:r>
      <w:r w:rsidR="00366DC3">
        <w:rPr>
          <w:sz w:val="22"/>
        </w:rPr>
        <w:t xml:space="preserve"> than June</w:t>
      </w:r>
      <w:r w:rsidRPr="00C2189F">
        <w:rPr>
          <w:sz w:val="22"/>
        </w:rPr>
        <w:t xml:space="preserve">, with </w:t>
      </w:r>
      <w:r w:rsidR="003A2CEF" w:rsidRPr="00C2189F">
        <w:rPr>
          <w:sz w:val="22"/>
        </w:rPr>
        <w:t>most near-surface downcast DO look</w:t>
      </w:r>
      <w:r w:rsidR="001B7D42">
        <w:rPr>
          <w:sz w:val="22"/>
        </w:rPr>
        <w:t>ing</w:t>
      </w:r>
      <w:r w:rsidR="003A2CEF" w:rsidRPr="00C2189F">
        <w:rPr>
          <w:sz w:val="22"/>
        </w:rPr>
        <w:t xml:space="preserve"> poor. </w:t>
      </w:r>
      <w:r>
        <w:rPr>
          <w:sz w:val="22"/>
        </w:rPr>
        <w:t>Two issues likely account for this.</w:t>
      </w:r>
    </w:p>
    <w:p w14:paraId="5B452562" w14:textId="77777777" w:rsidR="00C2189F" w:rsidRDefault="00B23418">
      <w:pPr>
        <w:numPr>
          <w:ilvl w:val="1"/>
          <w:numId w:val="37"/>
        </w:numPr>
        <w:rPr>
          <w:sz w:val="22"/>
        </w:rPr>
      </w:pPr>
      <w:r>
        <w:rPr>
          <w:sz w:val="22"/>
        </w:rPr>
        <w:t xml:space="preserve">Wait at the surface after the 10m soak: </w:t>
      </w:r>
      <w:r w:rsidR="00C2189F" w:rsidRPr="00C2189F">
        <w:rPr>
          <w:sz w:val="22"/>
        </w:rPr>
        <w:t>For most casts there was a</w:t>
      </w:r>
      <w:r w:rsidR="003A2CEF" w:rsidRPr="00C2189F">
        <w:rPr>
          <w:sz w:val="22"/>
        </w:rPr>
        <w:t xml:space="preserve"> very short </w:t>
      </w:r>
      <w:r w:rsidR="00C2189F" w:rsidRPr="00C2189F">
        <w:rPr>
          <w:sz w:val="22"/>
        </w:rPr>
        <w:t xml:space="preserve">wait at the surface </w:t>
      </w:r>
      <w:r w:rsidR="003A2CEF" w:rsidRPr="00C2189F">
        <w:rPr>
          <w:sz w:val="22"/>
        </w:rPr>
        <w:t>after the 10m soak</w:t>
      </w:r>
      <w:r w:rsidR="00C2189F" w:rsidRPr="00C2189F">
        <w:rPr>
          <w:sz w:val="22"/>
        </w:rPr>
        <w:t>, just a few seconds</w:t>
      </w:r>
      <w:r w:rsidR="003A2CEF" w:rsidRPr="00C2189F">
        <w:rPr>
          <w:sz w:val="22"/>
        </w:rPr>
        <w:t>. The CTD does disturb the water somewhat carrying deeper water with it</w:t>
      </w:r>
      <w:r w:rsidR="00C2189F" w:rsidRPr="00C2189F">
        <w:rPr>
          <w:sz w:val="22"/>
        </w:rPr>
        <w:t xml:space="preserve"> as it rises from 10m</w:t>
      </w:r>
      <w:r w:rsidR="003A2CEF" w:rsidRPr="00C2189F">
        <w:rPr>
          <w:sz w:val="22"/>
        </w:rPr>
        <w:t xml:space="preserve">. Waiting at least 30s is recommended </w:t>
      </w:r>
      <w:r w:rsidR="00C2189F" w:rsidRPr="00C2189F">
        <w:rPr>
          <w:sz w:val="22"/>
        </w:rPr>
        <w:t xml:space="preserve">before running the full cast, </w:t>
      </w:r>
      <w:r w:rsidR="003A2CEF" w:rsidRPr="00C2189F">
        <w:rPr>
          <w:sz w:val="22"/>
        </w:rPr>
        <w:t xml:space="preserve">and longer if local currents are very low. </w:t>
      </w:r>
    </w:p>
    <w:p w14:paraId="06B80562" w14:textId="77777777" w:rsidR="00C2189F" w:rsidRDefault="00B23418">
      <w:pPr>
        <w:numPr>
          <w:ilvl w:val="1"/>
          <w:numId w:val="37"/>
        </w:numPr>
        <w:rPr>
          <w:sz w:val="22"/>
        </w:rPr>
      </w:pPr>
      <w:r>
        <w:rPr>
          <w:sz w:val="22"/>
        </w:rPr>
        <w:t xml:space="preserve">Near-surface gradients: </w:t>
      </w:r>
      <w:r w:rsidR="003A2CEF" w:rsidRPr="00C2189F">
        <w:rPr>
          <w:sz w:val="22"/>
        </w:rPr>
        <w:t>When the near-surface waters are well-mixed</w:t>
      </w:r>
      <w:r w:rsidR="00C2189F">
        <w:rPr>
          <w:sz w:val="22"/>
        </w:rPr>
        <w:t>,</w:t>
      </w:r>
      <w:r w:rsidR="003A2CEF" w:rsidRPr="00C2189F">
        <w:rPr>
          <w:sz w:val="22"/>
        </w:rPr>
        <w:t xml:space="preserve"> the problem created by this effect would be small</w:t>
      </w:r>
      <w:r w:rsidR="00C2189F" w:rsidRPr="00C2189F">
        <w:rPr>
          <w:sz w:val="22"/>
        </w:rPr>
        <w:t>, which would explain why the June casts looked better than those in mid-summer when surface temperature gradients are higher</w:t>
      </w:r>
      <w:r w:rsidR="003A2CEF" w:rsidRPr="00C2189F">
        <w:rPr>
          <w:sz w:val="22"/>
        </w:rPr>
        <w:t xml:space="preserve">. </w:t>
      </w:r>
    </w:p>
    <w:p w14:paraId="5CB33FD7" w14:textId="77777777" w:rsidR="00797755" w:rsidRDefault="00C2189F" w:rsidP="00B23418">
      <w:pPr>
        <w:numPr>
          <w:ilvl w:val="0"/>
          <w:numId w:val="39"/>
        </w:numPr>
        <w:rPr>
          <w:sz w:val="22"/>
        </w:rPr>
      </w:pPr>
      <w:r w:rsidRPr="00C2189F">
        <w:rPr>
          <w:sz w:val="22"/>
        </w:rPr>
        <w:t xml:space="preserve">One other concern was that there were sub-surface DO maxima in most casts in both the downcast and upcast. The consistency suggests it is real, but just to confirm this a comparison was made with a cast from cruise 2022-030 at station SWAL. </w:t>
      </w:r>
      <w:r w:rsidR="001C07EB" w:rsidRPr="00C2189F">
        <w:rPr>
          <w:sz w:val="22"/>
        </w:rPr>
        <w:t>C</w:t>
      </w:r>
      <w:r w:rsidR="00797755" w:rsidRPr="00C2189F">
        <w:rPr>
          <w:sz w:val="22"/>
        </w:rPr>
        <w:t>ast</w:t>
      </w:r>
      <w:r w:rsidR="001C07EB" w:rsidRPr="00C2189F">
        <w:rPr>
          <w:sz w:val="22"/>
        </w:rPr>
        <w:t xml:space="preserve"> #58</w:t>
      </w:r>
      <w:r w:rsidR="00797755" w:rsidRPr="00C2189F">
        <w:rPr>
          <w:sz w:val="22"/>
        </w:rPr>
        <w:t xml:space="preserve"> was </w:t>
      </w:r>
      <w:r w:rsidR="001C07EB" w:rsidRPr="00C2189F">
        <w:rPr>
          <w:sz w:val="22"/>
        </w:rPr>
        <w:t>about 3.5 days after</w:t>
      </w:r>
      <w:r w:rsidR="00797755" w:rsidRPr="00C2189F">
        <w:rPr>
          <w:sz w:val="22"/>
        </w:rPr>
        <w:t xml:space="preserve"> 2022-030</w:t>
      </w:r>
      <w:r w:rsidR="001C07EB" w:rsidRPr="00C2189F">
        <w:rPr>
          <w:sz w:val="22"/>
        </w:rPr>
        <w:t>-0058</w:t>
      </w:r>
      <w:r w:rsidR="00797755" w:rsidRPr="00C2189F">
        <w:rPr>
          <w:sz w:val="22"/>
        </w:rPr>
        <w:t xml:space="preserve"> at station SWAL. The results look similar</w:t>
      </w:r>
      <w:r w:rsidR="001C07EB" w:rsidRPr="00C2189F">
        <w:rPr>
          <w:sz w:val="22"/>
        </w:rPr>
        <w:t>. The earlier cruise had slightly lower surface temperature and DO, but both casts had a</w:t>
      </w:r>
      <w:r w:rsidRPr="00C2189F">
        <w:rPr>
          <w:sz w:val="22"/>
        </w:rPr>
        <w:t xml:space="preserve"> near-</w:t>
      </w:r>
      <w:r w:rsidR="001C07EB" w:rsidRPr="00C2189F">
        <w:rPr>
          <w:sz w:val="22"/>
        </w:rPr>
        <w:t>surface reversal in DO</w:t>
      </w:r>
      <w:r w:rsidRPr="00C2189F">
        <w:rPr>
          <w:sz w:val="22"/>
        </w:rPr>
        <w:t xml:space="preserve"> gradient</w:t>
      </w:r>
      <w:r w:rsidR="001C07EB" w:rsidRPr="00C2189F">
        <w:rPr>
          <w:sz w:val="22"/>
        </w:rPr>
        <w:t xml:space="preserve">. </w:t>
      </w:r>
    </w:p>
    <w:p w14:paraId="63A500A2" w14:textId="77777777" w:rsidR="00311401" w:rsidRDefault="00311401" w:rsidP="00B23418">
      <w:pPr>
        <w:numPr>
          <w:ilvl w:val="0"/>
          <w:numId w:val="39"/>
        </w:numPr>
        <w:rPr>
          <w:sz w:val="22"/>
        </w:rPr>
      </w:pPr>
      <w:r>
        <w:rPr>
          <w:sz w:val="22"/>
        </w:rPr>
        <w:t xml:space="preserve">The downcast DO is likely missing the peak value in most casts. The top 5m are not reliable.  </w:t>
      </w:r>
    </w:p>
    <w:p w14:paraId="4C162569" w14:textId="77777777" w:rsidR="00B23418" w:rsidRDefault="00B23418" w:rsidP="00B23418">
      <w:pPr>
        <w:rPr>
          <w:sz w:val="22"/>
        </w:rPr>
      </w:pPr>
    </w:p>
    <w:p w14:paraId="08A60FD4" w14:textId="12C63140" w:rsidR="00B23418" w:rsidRPr="00C2189F" w:rsidRDefault="00B23418" w:rsidP="00B23418">
      <w:pPr>
        <w:rPr>
          <w:sz w:val="22"/>
        </w:rPr>
      </w:pPr>
      <w:r>
        <w:rPr>
          <w:sz w:val="22"/>
        </w:rPr>
        <w:t>While these issues are affecting dissolved oxygen most clearly, conductivity, temperature and fluorescence are likely also affected</w:t>
      </w:r>
      <w:r w:rsidR="00366DC3">
        <w:rPr>
          <w:sz w:val="22"/>
        </w:rPr>
        <w:t>,</w:t>
      </w:r>
      <w:r w:rsidR="00311401">
        <w:rPr>
          <w:sz w:val="22"/>
        </w:rPr>
        <w:t xml:space="preserve"> but not as severely because those channels respond faster</w:t>
      </w:r>
      <w:r w:rsidR="00366DC3">
        <w:rPr>
          <w:sz w:val="22"/>
        </w:rPr>
        <w:t xml:space="preserve"> and there were no near-surface maxima</w:t>
      </w:r>
      <w:r>
        <w:rPr>
          <w:sz w:val="22"/>
        </w:rPr>
        <w:t>. We don’t generally choose to archive upcast data because of the wakes created around the CTD</w:t>
      </w:r>
      <w:r w:rsidR="001B7D42">
        <w:rPr>
          <w:sz w:val="22"/>
        </w:rPr>
        <w:t xml:space="preserve"> package</w:t>
      </w:r>
      <w:r>
        <w:rPr>
          <w:sz w:val="22"/>
        </w:rPr>
        <w:t xml:space="preserve">. But for this cruise there was no </w:t>
      </w:r>
      <w:r w:rsidR="001B7D42">
        <w:rPr>
          <w:sz w:val="22"/>
        </w:rPr>
        <w:t xml:space="preserve">rosette and no </w:t>
      </w:r>
      <w:r>
        <w:rPr>
          <w:sz w:val="22"/>
        </w:rPr>
        <w:t>bottle on the wire, so that sort of disturbance is reduced</w:t>
      </w:r>
      <w:r w:rsidR="00311401">
        <w:rPr>
          <w:sz w:val="22"/>
        </w:rPr>
        <w:t xml:space="preserve">. </w:t>
      </w:r>
      <w:r w:rsidR="00366DC3">
        <w:rPr>
          <w:sz w:val="22"/>
        </w:rPr>
        <w:t>However, t</w:t>
      </w:r>
      <w:r w:rsidR="00311401">
        <w:rPr>
          <w:sz w:val="22"/>
        </w:rPr>
        <w:t>he package still carries deeper water with it</w:t>
      </w:r>
      <w:r w:rsidR="00CD505C">
        <w:rPr>
          <w:sz w:val="22"/>
        </w:rPr>
        <w:t>,</w:t>
      </w:r>
      <w:r w:rsidR="00311401">
        <w:rPr>
          <w:sz w:val="22"/>
        </w:rPr>
        <w:t xml:space="preserve"> so values likely are more representative of conditions 1 or 2m lower in the water column. </w:t>
      </w:r>
    </w:p>
    <w:p w14:paraId="65B9F3F5" w14:textId="77777777" w:rsidR="00C550CD" w:rsidRPr="00F9752F" w:rsidRDefault="00C550CD" w:rsidP="00FA30AD">
      <w:pPr>
        <w:rPr>
          <w:sz w:val="22"/>
        </w:rPr>
      </w:pPr>
    </w:p>
    <w:p w14:paraId="29D0E3D5" w14:textId="77777777" w:rsidR="00FB468B" w:rsidRPr="00F9752F" w:rsidRDefault="00FB468B" w:rsidP="00D84E56">
      <w:pPr>
        <w:pStyle w:val="Heading5"/>
        <w:numPr>
          <w:ilvl w:val="0"/>
          <w:numId w:val="35"/>
        </w:numPr>
        <w:rPr>
          <w:bCs/>
        </w:rPr>
      </w:pPr>
      <w:r w:rsidRPr="00F9752F">
        <w:t>SHIFT</w:t>
      </w:r>
      <w:r w:rsidR="00130201" w:rsidRPr="00F9752F">
        <w:t xml:space="preserve"> </w:t>
      </w:r>
    </w:p>
    <w:p w14:paraId="4DC13673" w14:textId="77777777" w:rsidR="00300428" w:rsidRPr="00F9752F" w:rsidRDefault="00D7218B" w:rsidP="00E41CA6">
      <w:pPr>
        <w:rPr>
          <w:sz w:val="22"/>
          <w:szCs w:val="22"/>
        </w:rPr>
      </w:pPr>
      <w:r w:rsidRPr="00F9752F">
        <w:rPr>
          <w:sz w:val="22"/>
          <w:szCs w:val="22"/>
          <w:u w:val="single"/>
        </w:rPr>
        <w:t>Conductivity</w:t>
      </w:r>
      <w:r w:rsidR="004A4260" w:rsidRPr="00F9752F">
        <w:rPr>
          <w:sz w:val="22"/>
          <w:szCs w:val="22"/>
          <w:u w:val="single"/>
        </w:rPr>
        <w:t xml:space="preserve">  </w:t>
      </w:r>
    </w:p>
    <w:p w14:paraId="0852ABFA" w14:textId="77777777" w:rsidR="00A37279" w:rsidRPr="00F9752F" w:rsidRDefault="00FB6ADA" w:rsidP="00C854A9">
      <w:pPr>
        <w:rPr>
          <w:sz w:val="22"/>
        </w:rPr>
      </w:pPr>
      <w:r w:rsidRPr="00F9752F">
        <w:rPr>
          <w:sz w:val="22"/>
        </w:rPr>
        <w:t>Tests were run</w:t>
      </w:r>
      <w:r w:rsidR="00F9752F">
        <w:rPr>
          <w:sz w:val="22"/>
        </w:rPr>
        <w:t xml:space="preserve"> on 2022-030 data</w:t>
      </w:r>
      <w:r w:rsidRPr="00F9752F">
        <w:rPr>
          <w:sz w:val="22"/>
        </w:rPr>
        <w:t xml:space="preserve"> to see what shift to conductivity </w:t>
      </w:r>
      <w:r w:rsidR="00A67C80" w:rsidRPr="00F9752F">
        <w:rPr>
          <w:sz w:val="22"/>
        </w:rPr>
        <w:t xml:space="preserve">made </w:t>
      </w:r>
      <w:r w:rsidR="009B5C6E" w:rsidRPr="00F9752F">
        <w:rPr>
          <w:sz w:val="22"/>
        </w:rPr>
        <w:t>the best</w:t>
      </w:r>
      <w:r w:rsidR="00A67C80" w:rsidRPr="00F9752F">
        <w:rPr>
          <w:sz w:val="22"/>
        </w:rPr>
        <w:t xml:space="preserve"> improvement to stability in T-S space. </w:t>
      </w:r>
      <w:r w:rsidR="00C24D67" w:rsidRPr="00F9752F">
        <w:rPr>
          <w:sz w:val="22"/>
        </w:rPr>
        <w:t xml:space="preserve">A </w:t>
      </w:r>
      <w:r w:rsidR="001F49FA" w:rsidRPr="00F9752F">
        <w:rPr>
          <w:sz w:val="22"/>
        </w:rPr>
        <w:t>s</w:t>
      </w:r>
      <w:r w:rsidR="00A37279" w:rsidRPr="00F9752F">
        <w:rPr>
          <w:sz w:val="22"/>
        </w:rPr>
        <w:t xml:space="preserve">hift of </w:t>
      </w:r>
      <w:r w:rsidR="00B42759">
        <w:rPr>
          <w:sz w:val="22"/>
        </w:rPr>
        <w:t>-</w:t>
      </w:r>
      <w:r w:rsidR="00C24D67" w:rsidRPr="00F9752F">
        <w:rPr>
          <w:sz w:val="22"/>
        </w:rPr>
        <w:t>1.9</w:t>
      </w:r>
      <w:r w:rsidR="001E32BA" w:rsidRPr="00F9752F">
        <w:rPr>
          <w:sz w:val="22"/>
        </w:rPr>
        <w:t xml:space="preserve"> records </w:t>
      </w:r>
      <w:r w:rsidR="001F49FA" w:rsidRPr="00F9752F">
        <w:rPr>
          <w:sz w:val="22"/>
        </w:rPr>
        <w:t xml:space="preserve">made </w:t>
      </w:r>
      <w:r w:rsidR="00C24D67" w:rsidRPr="00F9752F">
        <w:rPr>
          <w:sz w:val="22"/>
        </w:rPr>
        <w:t>a sufficient</w:t>
      </w:r>
      <w:r w:rsidR="001F49FA" w:rsidRPr="00F9752F">
        <w:rPr>
          <w:sz w:val="22"/>
        </w:rPr>
        <w:t xml:space="preserve"> improvement. T</w:t>
      </w:r>
      <w:r w:rsidR="001E32BA" w:rsidRPr="00F9752F">
        <w:rPr>
          <w:sz w:val="22"/>
        </w:rPr>
        <w:t>hat</w:t>
      </w:r>
      <w:r w:rsidR="0087035B" w:rsidRPr="00F9752F">
        <w:rPr>
          <w:sz w:val="22"/>
        </w:rPr>
        <w:t xml:space="preserve"> setting </w:t>
      </w:r>
      <w:r w:rsidR="00A37279" w:rsidRPr="00F9752F">
        <w:rPr>
          <w:sz w:val="22"/>
        </w:rPr>
        <w:t>was applied to all casts</w:t>
      </w:r>
      <w:r w:rsidR="00F9752F">
        <w:rPr>
          <w:sz w:val="22"/>
        </w:rPr>
        <w:t xml:space="preserve"> for this cruise as well</w:t>
      </w:r>
      <w:r w:rsidR="00A37279" w:rsidRPr="00F9752F">
        <w:rPr>
          <w:sz w:val="22"/>
        </w:rPr>
        <w:t>.</w:t>
      </w:r>
      <w:r w:rsidR="00797755">
        <w:rPr>
          <w:sz w:val="22"/>
        </w:rPr>
        <w:t xml:space="preserve"> </w:t>
      </w:r>
      <w:r w:rsidR="00B42759">
        <w:rPr>
          <w:sz w:val="22"/>
        </w:rPr>
        <w:t>The results look good.</w:t>
      </w:r>
    </w:p>
    <w:p w14:paraId="669C5342" w14:textId="77777777" w:rsidR="00B87F58" w:rsidRPr="00F9752F" w:rsidRDefault="00B87F58" w:rsidP="00E41CA6">
      <w:pPr>
        <w:rPr>
          <w:sz w:val="22"/>
          <w:u w:val="single"/>
        </w:rPr>
      </w:pPr>
      <w:r w:rsidRPr="00F9752F">
        <w:rPr>
          <w:sz w:val="22"/>
          <w:u w:val="single"/>
        </w:rPr>
        <w:t>Fluorescence</w:t>
      </w:r>
    </w:p>
    <w:p w14:paraId="16330915" w14:textId="77777777" w:rsidR="00B87F58" w:rsidRPr="00F9752F" w:rsidRDefault="003C00BA" w:rsidP="00E41CA6">
      <w:pPr>
        <w:rPr>
          <w:sz w:val="22"/>
        </w:rPr>
      </w:pPr>
      <w:r w:rsidRPr="00F9752F">
        <w:rPr>
          <w:sz w:val="22"/>
        </w:rPr>
        <w:t xml:space="preserve">The fluorometer was not pumped, so a shift in alignment </w:t>
      </w:r>
      <w:r w:rsidR="00D762AB" w:rsidRPr="00F9752F">
        <w:rPr>
          <w:sz w:val="22"/>
        </w:rPr>
        <w:t>is expected to be small or un</w:t>
      </w:r>
      <w:r w:rsidRPr="00F9752F">
        <w:rPr>
          <w:sz w:val="22"/>
        </w:rPr>
        <w:t>necessary. P</w:t>
      </w:r>
      <w:r w:rsidR="00B87F58" w:rsidRPr="00F9752F">
        <w:rPr>
          <w:sz w:val="22"/>
        </w:rPr>
        <w:t xml:space="preserve">rofile plots of temperature and fluorescence </w:t>
      </w:r>
      <w:r w:rsidRPr="00F9752F">
        <w:rPr>
          <w:sz w:val="22"/>
        </w:rPr>
        <w:t>we</w:t>
      </w:r>
      <w:r w:rsidR="00B87F58" w:rsidRPr="00F9752F">
        <w:rPr>
          <w:sz w:val="22"/>
        </w:rPr>
        <w:t xml:space="preserve">re </w:t>
      </w:r>
      <w:r w:rsidRPr="00F9752F">
        <w:rPr>
          <w:sz w:val="22"/>
        </w:rPr>
        <w:t>examined an</w:t>
      </w:r>
      <w:r w:rsidR="008A603F" w:rsidRPr="00F9752F">
        <w:rPr>
          <w:sz w:val="22"/>
        </w:rPr>
        <w:t>d confirm that the alignment is ok</w:t>
      </w:r>
      <w:r w:rsidRPr="00F9752F">
        <w:rPr>
          <w:sz w:val="22"/>
        </w:rPr>
        <w:t>.</w:t>
      </w:r>
      <w:r w:rsidR="00B87F58" w:rsidRPr="00F9752F">
        <w:rPr>
          <w:sz w:val="22"/>
        </w:rPr>
        <w:t xml:space="preserve"> </w:t>
      </w:r>
    </w:p>
    <w:p w14:paraId="3EF03901" w14:textId="77777777" w:rsidR="003C00BA" w:rsidRPr="00F9752F" w:rsidRDefault="003C00BA" w:rsidP="00FB468B">
      <w:pPr>
        <w:rPr>
          <w:sz w:val="22"/>
          <w:u w:val="single"/>
        </w:rPr>
      </w:pPr>
      <w:r w:rsidRPr="00F9752F">
        <w:rPr>
          <w:sz w:val="22"/>
          <w:u w:val="single"/>
        </w:rPr>
        <w:t>Dissolved Oxygen</w:t>
      </w:r>
    </w:p>
    <w:p w14:paraId="20C7B50E" w14:textId="77777777" w:rsidR="003C00BA" w:rsidRPr="00B42759" w:rsidRDefault="003C00BA" w:rsidP="00FB468B">
      <w:pPr>
        <w:rPr>
          <w:sz w:val="22"/>
        </w:rPr>
      </w:pPr>
      <w:r w:rsidRPr="00F9752F">
        <w:rPr>
          <w:sz w:val="22"/>
        </w:rPr>
        <w:t>This channel was aligned earlier, but checks were made by examining plots of temperature and dissolved oxygen</w:t>
      </w:r>
      <w:r w:rsidR="008A603F" w:rsidRPr="00F9752F">
        <w:rPr>
          <w:sz w:val="22"/>
        </w:rPr>
        <w:t>.</w:t>
      </w:r>
      <w:r w:rsidR="001944E9" w:rsidRPr="00F9752F">
        <w:rPr>
          <w:sz w:val="22"/>
        </w:rPr>
        <w:t xml:space="preserve"> N</w:t>
      </w:r>
      <w:r w:rsidRPr="00F9752F">
        <w:rPr>
          <w:sz w:val="22"/>
        </w:rPr>
        <w:t xml:space="preserve">o </w:t>
      </w:r>
      <w:r w:rsidRPr="00B42759">
        <w:rPr>
          <w:sz w:val="22"/>
        </w:rPr>
        <w:t xml:space="preserve">further adjustment was </w:t>
      </w:r>
      <w:r w:rsidR="00402172" w:rsidRPr="00B42759">
        <w:rPr>
          <w:sz w:val="22"/>
        </w:rPr>
        <w:t>made</w:t>
      </w:r>
      <w:r w:rsidRPr="00B42759">
        <w:rPr>
          <w:sz w:val="22"/>
        </w:rPr>
        <w:t>.</w:t>
      </w:r>
    </w:p>
    <w:p w14:paraId="28799DD3" w14:textId="77777777" w:rsidR="00591DCC" w:rsidRPr="00B42759" w:rsidRDefault="00591DCC" w:rsidP="0034159D"/>
    <w:p w14:paraId="5CA862EB" w14:textId="77777777" w:rsidR="002828E0" w:rsidRPr="00B42759" w:rsidRDefault="002828E0" w:rsidP="00D84E56">
      <w:pPr>
        <w:pStyle w:val="Heading5"/>
        <w:numPr>
          <w:ilvl w:val="0"/>
          <w:numId w:val="35"/>
        </w:numPr>
      </w:pPr>
      <w:r w:rsidRPr="00B42759">
        <w:t>DELETE</w:t>
      </w:r>
    </w:p>
    <w:p w14:paraId="42E7C536" w14:textId="77777777" w:rsidR="002828E0" w:rsidRPr="00B42759" w:rsidRDefault="002828E0" w:rsidP="002828E0">
      <w:pPr>
        <w:pStyle w:val="BodyText"/>
      </w:pPr>
      <w:r w:rsidRPr="00B42759">
        <w:t xml:space="preserve">DELETE was run on all casts using the following parameters: </w:t>
      </w:r>
    </w:p>
    <w:p w14:paraId="50857B6A" w14:textId="77777777" w:rsidR="002828E0" w:rsidRPr="00B42759" w:rsidRDefault="002828E0" w:rsidP="002828E0">
      <w:pPr>
        <w:rPr>
          <w:sz w:val="22"/>
        </w:rPr>
      </w:pPr>
      <w:r w:rsidRPr="00B42759">
        <w:rPr>
          <w:sz w:val="22"/>
        </w:rPr>
        <w:t>Surface Re</w:t>
      </w:r>
      <w:r w:rsidR="00044E93" w:rsidRPr="00B42759">
        <w:rPr>
          <w:sz w:val="22"/>
        </w:rPr>
        <w:t>cord Removal: Last Press Min</w:t>
      </w:r>
      <w:r w:rsidRPr="00B42759">
        <w:rPr>
          <w:sz w:val="22"/>
        </w:rPr>
        <w:t>.</w:t>
      </w:r>
      <w:r w:rsidR="001D1B38" w:rsidRPr="00B42759">
        <w:rPr>
          <w:sz w:val="22"/>
        </w:rPr>
        <w:tab/>
      </w:r>
      <w:r w:rsidRPr="00B42759">
        <w:rPr>
          <w:sz w:val="22"/>
        </w:rPr>
        <w:t>Surface Swell Pressure Tolerance: 1.0</w:t>
      </w:r>
    </w:p>
    <w:p w14:paraId="2BDC6055" w14:textId="77777777" w:rsidR="002828E0" w:rsidRPr="00B42759" w:rsidRDefault="002828E0" w:rsidP="002828E0">
      <w:pPr>
        <w:rPr>
          <w:sz w:val="22"/>
        </w:rPr>
      </w:pPr>
      <w:r w:rsidRPr="00B42759">
        <w:rPr>
          <w:sz w:val="22"/>
        </w:rPr>
        <w:t>Swells deleted. Warning message if pressure difference of 2.00</w:t>
      </w:r>
    </w:p>
    <w:p w14:paraId="40687A04" w14:textId="77777777" w:rsidR="002828E0" w:rsidRPr="00B42759" w:rsidRDefault="002828E0" w:rsidP="002828E0">
      <w:pPr>
        <w:rPr>
          <w:sz w:val="22"/>
        </w:rPr>
      </w:pPr>
      <w:r w:rsidRPr="00B42759">
        <w:rPr>
          <w:sz w:val="22"/>
        </w:rPr>
        <w:t>Drop rates &lt; 0.</w:t>
      </w:r>
      <w:r w:rsidR="00016CE7" w:rsidRPr="00B42759">
        <w:rPr>
          <w:sz w:val="22"/>
        </w:rPr>
        <w:t>3</w:t>
      </w:r>
      <w:r w:rsidRPr="00B42759">
        <w:rPr>
          <w:sz w:val="22"/>
        </w:rPr>
        <w:t xml:space="preserve">m/s (calculated over </w:t>
      </w:r>
      <w:r w:rsidR="009B5C6E" w:rsidRPr="00B42759">
        <w:rPr>
          <w:sz w:val="22"/>
        </w:rPr>
        <w:t>5</w:t>
      </w:r>
      <w:r w:rsidRPr="00B42759">
        <w:rPr>
          <w:sz w:val="22"/>
        </w:rPr>
        <w:t xml:space="preserve"> points) was deleted from 10db to 10db above the maximum pressure.</w:t>
      </w:r>
    </w:p>
    <w:p w14:paraId="031DBCD4" w14:textId="77777777" w:rsidR="002828E0" w:rsidRPr="00B42759" w:rsidRDefault="002828E0" w:rsidP="002828E0">
      <w:pPr>
        <w:pStyle w:val="BodyText"/>
      </w:pPr>
      <w:r w:rsidRPr="00B42759">
        <w:t xml:space="preserve">COMMENTS ON WARNINGS: </w:t>
      </w:r>
      <w:r w:rsidR="0090709F" w:rsidRPr="00B42759">
        <w:t>The</w:t>
      </w:r>
      <w:r w:rsidR="0082607F" w:rsidRPr="00B42759">
        <w:t xml:space="preserve">re were no </w:t>
      </w:r>
      <w:r w:rsidR="0008739F" w:rsidRPr="00B42759">
        <w:t>warning</w:t>
      </w:r>
      <w:r w:rsidR="0082607F" w:rsidRPr="00B42759">
        <w:t>s</w:t>
      </w:r>
      <w:r w:rsidR="0088638A" w:rsidRPr="00B42759">
        <w:t>.</w:t>
      </w:r>
    </w:p>
    <w:p w14:paraId="26E1CE89" w14:textId="77777777" w:rsidR="00B42759" w:rsidRPr="00B42759" w:rsidRDefault="00B42759" w:rsidP="002828E0">
      <w:pPr>
        <w:pStyle w:val="BodyText"/>
      </w:pPr>
    </w:p>
    <w:p w14:paraId="3FBD161E" w14:textId="77777777" w:rsidR="00B42759" w:rsidRDefault="00B42759" w:rsidP="00B42759">
      <w:pPr>
        <w:rPr>
          <w:sz w:val="22"/>
        </w:rPr>
      </w:pPr>
      <w:r w:rsidRPr="00B42759">
        <w:rPr>
          <w:sz w:val="22"/>
        </w:rPr>
        <w:t>REVERSE was run all SHFC0 files. They were then run through DELETE with output DELREV.</w:t>
      </w:r>
    </w:p>
    <w:p w14:paraId="54065E28" w14:textId="77777777" w:rsidR="00B42759" w:rsidRPr="00B42759" w:rsidRDefault="00B42759" w:rsidP="00B42759">
      <w:pPr>
        <w:rPr>
          <w:sz w:val="22"/>
        </w:rPr>
      </w:pPr>
      <w:r>
        <w:rPr>
          <w:sz w:val="22"/>
        </w:rPr>
        <w:t>Again there were no warnings.</w:t>
      </w:r>
    </w:p>
    <w:p w14:paraId="1356F588" w14:textId="77777777" w:rsidR="003874F5" w:rsidRDefault="003874F5" w:rsidP="00B42759">
      <w:pPr>
        <w:rPr>
          <w:sz w:val="22"/>
        </w:rPr>
      </w:pPr>
    </w:p>
    <w:p w14:paraId="0A162373" w14:textId="77777777" w:rsidR="00B42759" w:rsidRPr="00B42759" w:rsidRDefault="00B42759" w:rsidP="00B42759">
      <w:pPr>
        <w:rPr>
          <w:sz w:val="22"/>
        </w:rPr>
      </w:pPr>
      <w:r w:rsidRPr="00B42759">
        <w:rPr>
          <w:sz w:val="22"/>
        </w:rPr>
        <w:t xml:space="preserve">Comparisons were made of the DEL and DELREV files. </w:t>
      </w:r>
      <w:r>
        <w:rPr>
          <w:sz w:val="22"/>
        </w:rPr>
        <w:t>While it was</w:t>
      </w:r>
      <w:r w:rsidRPr="00B42759">
        <w:rPr>
          <w:sz w:val="22"/>
        </w:rPr>
        <w:t xml:space="preserve"> clear that dissolved oxygen is better in the upcasts,</w:t>
      </w:r>
      <w:r>
        <w:rPr>
          <w:sz w:val="22"/>
        </w:rPr>
        <w:t xml:space="preserve"> it is </w:t>
      </w:r>
      <w:r w:rsidRPr="00B42759">
        <w:rPr>
          <w:sz w:val="22"/>
        </w:rPr>
        <w:t>not obvious</w:t>
      </w:r>
      <w:r w:rsidR="003874F5">
        <w:rPr>
          <w:sz w:val="22"/>
        </w:rPr>
        <w:t>ly so</w:t>
      </w:r>
      <w:r w:rsidRPr="00B42759">
        <w:rPr>
          <w:sz w:val="22"/>
        </w:rPr>
        <w:t xml:space="preserve"> in temperature and salinity</w:t>
      </w:r>
      <w:r w:rsidR="00203D6B">
        <w:rPr>
          <w:sz w:val="22"/>
        </w:rPr>
        <w:t xml:space="preserve"> and downcast data quality is generally superior to upcast, so downcast data were selected for editing and eventual archiving</w:t>
      </w:r>
      <w:r w:rsidRPr="00B42759">
        <w:rPr>
          <w:sz w:val="22"/>
        </w:rPr>
        <w:t xml:space="preserve">. </w:t>
      </w:r>
    </w:p>
    <w:p w14:paraId="0E5A995E" w14:textId="77777777" w:rsidR="00A96228" w:rsidRPr="00C84ACA" w:rsidRDefault="00A96228" w:rsidP="00350B13">
      <w:pPr>
        <w:rPr>
          <w:b/>
          <w:sz w:val="22"/>
        </w:rPr>
      </w:pPr>
    </w:p>
    <w:p w14:paraId="44BA7387" w14:textId="77777777" w:rsidR="00350B13" w:rsidRPr="00C84ACA" w:rsidRDefault="00350B13" w:rsidP="00D84E56">
      <w:pPr>
        <w:pStyle w:val="Heading5"/>
        <w:numPr>
          <w:ilvl w:val="0"/>
          <w:numId w:val="35"/>
        </w:numPr>
      </w:pPr>
      <w:r w:rsidRPr="00C84ACA">
        <w:t>DETAILED EDITING</w:t>
      </w:r>
    </w:p>
    <w:p w14:paraId="3FEEEDB7" w14:textId="77777777" w:rsidR="0088359D" w:rsidRPr="00C84ACA" w:rsidRDefault="0088359D" w:rsidP="00350B13">
      <w:pPr>
        <w:rPr>
          <w:sz w:val="22"/>
        </w:rPr>
      </w:pPr>
      <w:r w:rsidRPr="00C84ACA">
        <w:rPr>
          <w:sz w:val="22"/>
        </w:rPr>
        <w:t xml:space="preserve">All DEL files were copied to *.EDT </w:t>
      </w:r>
      <w:r w:rsidR="00822769" w:rsidRPr="00C84ACA">
        <w:rPr>
          <w:sz w:val="22"/>
        </w:rPr>
        <w:t>s</w:t>
      </w:r>
      <w:r w:rsidRPr="00C84ACA">
        <w:rPr>
          <w:sz w:val="22"/>
        </w:rPr>
        <w:t>o there will be a complete set of files even if some need no editing.</w:t>
      </w:r>
    </w:p>
    <w:p w14:paraId="5DC97D4C" w14:textId="77777777" w:rsidR="00350B13" w:rsidRPr="005733C7" w:rsidRDefault="00350B13" w:rsidP="00350B13">
      <w:pPr>
        <w:rPr>
          <w:sz w:val="22"/>
        </w:rPr>
      </w:pPr>
      <w:r w:rsidRPr="005733C7">
        <w:rPr>
          <w:sz w:val="22"/>
        </w:rPr>
        <w:t>CTDEDIT was used to</w:t>
      </w:r>
      <w:r w:rsidR="00A31784" w:rsidRPr="005733C7">
        <w:rPr>
          <w:sz w:val="22"/>
        </w:rPr>
        <w:t xml:space="preserve"> do some light editing of</w:t>
      </w:r>
      <w:r w:rsidR="005733C7" w:rsidRPr="005733C7">
        <w:rPr>
          <w:sz w:val="22"/>
        </w:rPr>
        <w:t xml:space="preserve"> 44 files; </w:t>
      </w:r>
      <w:r w:rsidR="00A91984" w:rsidRPr="005733C7">
        <w:rPr>
          <w:sz w:val="22"/>
        </w:rPr>
        <w:t>this was</w:t>
      </w:r>
      <w:r w:rsidR="00035315" w:rsidRPr="005733C7">
        <w:rPr>
          <w:sz w:val="22"/>
        </w:rPr>
        <w:t xml:space="preserve"> limited to </w:t>
      </w:r>
      <w:r w:rsidR="00A31784" w:rsidRPr="005733C7">
        <w:rPr>
          <w:sz w:val="22"/>
        </w:rPr>
        <w:t>removal of a few records near the top and</w:t>
      </w:r>
      <w:r w:rsidR="00035315" w:rsidRPr="005733C7">
        <w:rPr>
          <w:sz w:val="22"/>
        </w:rPr>
        <w:t xml:space="preserve"> record</w:t>
      </w:r>
      <w:r w:rsidR="00A91984" w:rsidRPr="005733C7">
        <w:rPr>
          <w:sz w:val="22"/>
        </w:rPr>
        <w:t>s</w:t>
      </w:r>
      <w:r w:rsidR="00035315" w:rsidRPr="005733C7">
        <w:rPr>
          <w:sz w:val="22"/>
        </w:rPr>
        <w:t xml:space="preserve"> corrupted by shed wakes near the</w:t>
      </w:r>
      <w:r w:rsidR="00A31784" w:rsidRPr="005733C7">
        <w:rPr>
          <w:sz w:val="22"/>
        </w:rPr>
        <w:t xml:space="preserve"> bottom. </w:t>
      </w:r>
    </w:p>
    <w:p w14:paraId="15D8A747" w14:textId="77777777" w:rsidR="005733C7" w:rsidRPr="005733C7" w:rsidRDefault="005733C7" w:rsidP="005733C7">
      <w:pPr>
        <w:rPr>
          <w:sz w:val="22"/>
        </w:rPr>
      </w:pPr>
      <w:r w:rsidRPr="005733C7">
        <w:rPr>
          <w:sz w:val="22"/>
        </w:rPr>
        <w:t>18 files required no editing.</w:t>
      </w:r>
    </w:p>
    <w:p w14:paraId="3395FA07" w14:textId="77777777" w:rsidR="00350B13" w:rsidRPr="00875CCD" w:rsidRDefault="00350B13" w:rsidP="00350B13">
      <w:pPr>
        <w:rPr>
          <w:bCs/>
          <w:sz w:val="22"/>
          <w:szCs w:val="22"/>
        </w:rPr>
      </w:pPr>
      <w:r w:rsidRPr="00875CCD">
        <w:rPr>
          <w:bCs/>
          <w:sz w:val="22"/>
        </w:rPr>
        <w:t>Notes of editing details were made in the headers.</w:t>
      </w:r>
      <w:r w:rsidRPr="00875CCD">
        <w:rPr>
          <w:bCs/>
          <w:sz w:val="22"/>
          <w:szCs w:val="22"/>
        </w:rPr>
        <w:t xml:space="preserve"> </w:t>
      </w:r>
    </w:p>
    <w:p w14:paraId="1BA5B0F7" w14:textId="77777777" w:rsidR="00350B13" w:rsidRPr="00875CCD" w:rsidRDefault="00350B13" w:rsidP="00350B13">
      <w:pPr>
        <w:rPr>
          <w:bCs/>
          <w:sz w:val="22"/>
          <w:szCs w:val="22"/>
        </w:rPr>
      </w:pPr>
      <w:r w:rsidRPr="00875CCD">
        <w:rPr>
          <w:bCs/>
          <w:sz w:val="22"/>
          <w:szCs w:val="22"/>
        </w:rPr>
        <w:t xml:space="preserve">T-S plots were examined </w:t>
      </w:r>
      <w:r w:rsidR="00572A0C" w:rsidRPr="00875CCD">
        <w:rPr>
          <w:bCs/>
          <w:sz w:val="22"/>
          <w:szCs w:val="22"/>
        </w:rPr>
        <w:t>after this step</w:t>
      </w:r>
      <w:r w:rsidR="00C43AC3" w:rsidRPr="00875CCD">
        <w:rPr>
          <w:bCs/>
          <w:sz w:val="22"/>
          <w:szCs w:val="22"/>
        </w:rPr>
        <w:t xml:space="preserve"> and </w:t>
      </w:r>
      <w:r w:rsidR="00875CCD" w:rsidRPr="00875CCD">
        <w:rPr>
          <w:bCs/>
          <w:sz w:val="22"/>
          <w:szCs w:val="22"/>
        </w:rPr>
        <w:t>some unstable features remain that show no obvious instrumental source, so they may well be real.</w:t>
      </w:r>
      <w:r w:rsidR="00875CCD">
        <w:rPr>
          <w:bCs/>
          <w:sz w:val="22"/>
          <w:szCs w:val="22"/>
        </w:rPr>
        <w:t xml:space="preserve"> No further editing was applied.</w:t>
      </w:r>
    </w:p>
    <w:p w14:paraId="3E82C614" w14:textId="77777777" w:rsidR="007464C5" w:rsidRDefault="007464C5" w:rsidP="00350B13">
      <w:pPr>
        <w:rPr>
          <w:bCs/>
          <w:sz w:val="22"/>
          <w:szCs w:val="22"/>
        </w:rPr>
      </w:pPr>
    </w:p>
    <w:p w14:paraId="39F5B8A5" w14:textId="77777777" w:rsidR="00441826" w:rsidRDefault="00875CCD" w:rsidP="00350B13">
      <w:pPr>
        <w:rPr>
          <w:bCs/>
          <w:sz w:val="22"/>
          <w:szCs w:val="22"/>
        </w:rPr>
      </w:pPr>
      <w:r w:rsidRPr="00875CCD">
        <w:rPr>
          <w:bCs/>
          <w:sz w:val="22"/>
          <w:szCs w:val="22"/>
        </w:rPr>
        <w:t>Data from the top 10db were assessed in more detail</w:t>
      </w:r>
      <w:r w:rsidR="00203D6B">
        <w:rPr>
          <w:bCs/>
          <w:sz w:val="22"/>
          <w:szCs w:val="22"/>
        </w:rPr>
        <w:t xml:space="preserve"> by comparing downcast and upcast features. Peaks in upcast data tend to be shallower due to the entrainment of deeper water and those peaks may be slightly low for the same reason</w:t>
      </w:r>
      <w:r w:rsidRPr="00875CCD">
        <w:rPr>
          <w:bCs/>
          <w:sz w:val="22"/>
          <w:szCs w:val="22"/>
        </w:rPr>
        <w:t xml:space="preserve">. </w:t>
      </w:r>
      <w:r w:rsidR="00203D6B">
        <w:rPr>
          <w:bCs/>
          <w:sz w:val="22"/>
          <w:szCs w:val="22"/>
        </w:rPr>
        <w:t xml:space="preserve">Some differences will be due to real change. There were no </w:t>
      </w:r>
      <w:r w:rsidR="00441826">
        <w:rPr>
          <w:bCs/>
          <w:sz w:val="22"/>
          <w:szCs w:val="22"/>
        </w:rPr>
        <w:t>significant</w:t>
      </w:r>
      <w:r w:rsidR="00203D6B">
        <w:rPr>
          <w:bCs/>
          <w:sz w:val="22"/>
          <w:szCs w:val="22"/>
        </w:rPr>
        <w:t xml:space="preserve"> differences in salinity values in the top 10db</w:t>
      </w:r>
      <w:r w:rsidR="00441826">
        <w:rPr>
          <w:bCs/>
          <w:sz w:val="22"/>
          <w:szCs w:val="22"/>
        </w:rPr>
        <w:t xml:space="preserve">, just the expected small vertical offset.  </w:t>
      </w:r>
    </w:p>
    <w:p w14:paraId="22B96171" w14:textId="77777777" w:rsidR="00441826" w:rsidRDefault="00875CCD" w:rsidP="00350B13">
      <w:pPr>
        <w:rPr>
          <w:bCs/>
          <w:sz w:val="22"/>
          <w:szCs w:val="22"/>
        </w:rPr>
      </w:pPr>
      <w:r w:rsidRPr="00875CCD">
        <w:rPr>
          <w:bCs/>
          <w:sz w:val="22"/>
          <w:szCs w:val="22"/>
        </w:rPr>
        <w:t xml:space="preserve">But for dissolved oxygen it is clear that in at least half the casts the </w:t>
      </w:r>
      <w:r w:rsidR="00441826">
        <w:rPr>
          <w:bCs/>
          <w:sz w:val="22"/>
          <w:szCs w:val="22"/>
        </w:rPr>
        <w:t xml:space="preserve">downcast </w:t>
      </w:r>
      <w:r w:rsidRPr="00875CCD">
        <w:rPr>
          <w:bCs/>
          <w:sz w:val="22"/>
          <w:szCs w:val="22"/>
        </w:rPr>
        <w:t xml:space="preserve">sub-surface maxima do not reach the peak seen in upcast data. </w:t>
      </w:r>
      <w:r w:rsidR="00441826">
        <w:rPr>
          <w:bCs/>
          <w:sz w:val="22"/>
          <w:szCs w:val="22"/>
        </w:rPr>
        <w:t xml:space="preserve">We would expect the opposite result. </w:t>
      </w:r>
    </w:p>
    <w:p w14:paraId="3CDBFB2D" w14:textId="77777777" w:rsidR="00441826" w:rsidRDefault="00441826" w:rsidP="00350B13">
      <w:pPr>
        <w:rPr>
          <w:bCs/>
          <w:sz w:val="22"/>
          <w:szCs w:val="22"/>
        </w:rPr>
      </w:pPr>
    </w:p>
    <w:p w14:paraId="5E3FBFFE" w14:textId="3F7A6672" w:rsidR="00875CCD" w:rsidRDefault="00441826" w:rsidP="00350B13">
      <w:pPr>
        <w:rPr>
          <w:bCs/>
          <w:sz w:val="22"/>
          <w:szCs w:val="22"/>
        </w:rPr>
      </w:pPr>
      <w:r>
        <w:rPr>
          <w:bCs/>
          <w:sz w:val="22"/>
          <w:szCs w:val="22"/>
        </w:rPr>
        <w:t xml:space="preserve">For the May casts with no 10db soak, there are peaks in the downcasts not seen in upcasts, between 5db and 9db, even in casts that show no shallow DO maximum in upcasts. Those 5-9db peaks are likely due to bubble release. For the shallower peak seen in most of the casts from June to August, </w:t>
      </w:r>
      <w:r w:rsidR="00875CCD" w:rsidRPr="00875CCD">
        <w:rPr>
          <w:bCs/>
          <w:sz w:val="22"/>
          <w:szCs w:val="22"/>
        </w:rPr>
        <w:t>the consisten</w:t>
      </w:r>
      <w:r w:rsidR="00F84915">
        <w:rPr>
          <w:bCs/>
          <w:sz w:val="22"/>
          <w:szCs w:val="22"/>
        </w:rPr>
        <w:t xml:space="preserve">t observation </w:t>
      </w:r>
      <w:r w:rsidR="00875CCD" w:rsidRPr="00875CCD">
        <w:rPr>
          <w:bCs/>
          <w:sz w:val="22"/>
          <w:szCs w:val="22"/>
        </w:rPr>
        <w:t xml:space="preserve">of downcast peak </w:t>
      </w:r>
      <w:r>
        <w:rPr>
          <w:bCs/>
          <w:sz w:val="22"/>
          <w:szCs w:val="22"/>
        </w:rPr>
        <w:t xml:space="preserve">DO values </w:t>
      </w:r>
      <w:r w:rsidR="00875CCD" w:rsidRPr="00875CCD">
        <w:rPr>
          <w:bCs/>
          <w:sz w:val="22"/>
          <w:szCs w:val="22"/>
        </w:rPr>
        <w:t>being lower than the upcast peak does support that the</w:t>
      </w:r>
      <w:r w:rsidR="00F84915">
        <w:rPr>
          <w:bCs/>
          <w:sz w:val="22"/>
          <w:szCs w:val="22"/>
        </w:rPr>
        <w:t>r</w:t>
      </w:r>
      <w:r w:rsidR="00875CCD" w:rsidRPr="00875CCD">
        <w:rPr>
          <w:bCs/>
          <w:sz w:val="22"/>
          <w:szCs w:val="22"/>
        </w:rPr>
        <w:t>e was some mixing of water caused by the CTD rising from the 10m soak.</w:t>
      </w:r>
    </w:p>
    <w:p w14:paraId="4EB55A86" w14:textId="77777777" w:rsidR="00441826" w:rsidRDefault="00441826" w:rsidP="00350B13">
      <w:pPr>
        <w:rPr>
          <w:bCs/>
          <w:sz w:val="22"/>
          <w:szCs w:val="22"/>
        </w:rPr>
      </w:pPr>
    </w:p>
    <w:p w14:paraId="1E5EAC0F" w14:textId="41773E9F" w:rsidR="00441826" w:rsidRDefault="00441826" w:rsidP="00350B13">
      <w:pPr>
        <w:rPr>
          <w:bCs/>
          <w:sz w:val="22"/>
          <w:szCs w:val="22"/>
        </w:rPr>
      </w:pPr>
      <w:r>
        <w:rPr>
          <w:bCs/>
          <w:sz w:val="22"/>
          <w:szCs w:val="22"/>
        </w:rPr>
        <w:t xml:space="preserve">So it is clear that SBE DO values are </w:t>
      </w:r>
      <w:r w:rsidR="00713867">
        <w:rPr>
          <w:bCs/>
          <w:sz w:val="22"/>
          <w:szCs w:val="22"/>
        </w:rPr>
        <w:t>significantly</w:t>
      </w:r>
      <w:r>
        <w:rPr>
          <w:bCs/>
          <w:sz w:val="22"/>
          <w:szCs w:val="22"/>
        </w:rPr>
        <w:t xml:space="preserve"> low in the top 5db, </w:t>
      </w:r>
      <w:r w:rsidR="00713867">
        <w:rPr>
          <w:bCs/>
          <w:sz w:val="22"/>
          <w:szCs w:val="22"/>
        </w:rPr>
        <w:t>and somewhat deeper for the May casts and first cast in June. Values</w:t>
      </w:r>
      <w:r>
        <w:rPr>
          <w:bCs/>
          <w:sz w:val="22"/>
          <w:szCs w:val="22"/>
        </w:rPr>
        <w:t xml:space="preserve"> seem </w:t>
      </w:r>
      <w:r w:rsidR="003F1487">
        <w:rPr>
          <w:bCs/>
          <w:sz w:val="22"/>
          <w:szCs w:val="22"/>
        </w:rPr>
        <w:t>reasonable</w:t>
      </w:r>
      <w:r>
        <w:rPr>
          <w:bCs/>
          <w:sz w:val="22"/>
          <w:szCs w:val="22"/>
        </w:rPr>
        <w:t xml:space="preserve"> below that</w:t>
      </w:r>
      <w:r w:rsidR="003F1487">
        <w:rPr>
          <w:bCs/>
          <w:sz w:val="22"/>
          <w:szCs w:val="22"/>
        </w:rPr>
        <w:t>.</w:t>
      </w:r>
    </w:p>
    <w:p w14:paraId="30FB8C13" w14:textId="77777777" w:rsidR="00B76CC4" w:rsidRDefault="00B76CC4" w:rsidP="00350B13">
      <w:pPr>
        <w:rPr>
          <w:bCs/>
          <w:sz w:val="22"/>
          <w:szCs w:val="22"/>
        </w:rPr>
      </w:pPr>
    </w:p>
    <w:p w14:paraId="3D397976" w14:textId="4C665942" w:rsidR="005733C7" w:rsidRDefault="00B76CC4" w:rsidP="00B76CC4">
      <w:pPr>
        <w:rPr>
          <w:bCs/>
          <w:sz w:val="22"/>
          <w:szCs w:val="22"/>
          <w:highlight w:val="lightGray"/>
        </w:rPr>
      </w:pPr>
      <w:r>
        <w:rPr>
          <w:bCs/>
          <w:sz w:val="22"/>
          <w:szCs w:val="22"/>
        </w:rPr>
        <w:t>CLEAN was run to pad all values in channel Oxygen:Dissolved:SBE in the top 5db</w:t>
      </w:r>
      <w:r w:rsidR="00713867">
        <w:rPr>
          <w:bCs/>
          <w:sz w:val="22"/>
          <w:szCs w:val="22"/>
        </w:rPr>
        <w:t xml:space="preserve"> for casts #18 to 74. For casts 8 to 17 data were padded to 6, 7 or 8db basing each decision on individual DO profiles.</w:t>
      </w:r>
      <w:r>
        <w:rPr>
          <w:bCs/>
          <w:sz w:val="22"/>
          <w:szCs w:val="22"/>
        </w:rPr>
        <w:t>.</w:t>
      </w:r>
    </w:p>
    <w:p w14:paraId="60F5856C" w14:textId="77777777" w:rsidR="005733C7" w:rsidRPr="0063087F" w:rsidRDefault="005733C7" w:rsidP="006933F1">
      <w:pPr>
        <w:rPr>
          <w:bCs/>
          <w:sz w:val="22"/>
          <w:szCs w:val="22"/>
          <w:highlight w:val="lightGray"/>
        </w:rPr>
      </w:pPr>
    </w:p>
    <w:p w14:paraId="460C6D1B" w14:textId="77777777" w:rsidR="00DF0D5F" w:rsidRPr="0063087F" w:rsidRDefault="0063087F" w:rsidP="00D84E56">
      <w:pPr>
        <w:pStyle w:val="Heading5"/>
        <w:numPr>
          <w:ilvl w:val="0"/>
          <w:numId w:val="35"/>
        </w:numPr>
      </w:pPr>
      <w:r>
        <w:t>C</w:t>
      </w:r>
      <w:r w:rsidR="00535DF6" w:rsidRPr="0063087F">
        <w:t>alibration checks</w:t>
      </w:r>
    </w:p>
    <w:p w14:paraId="65C27BB9" w14:textId="77777777" w:rsidR="00594A92" w:rsidRPr="0063087F" w:rsidRDefault="009B6056" w:rsidP="00DA4678">
      <w:pPr>
        <w:rPr>
          <w:sz w:val="22"/>
          <w:szCs w:val="22"/>
        </w:rPr>
      </w:pPr>
      <w:r w:rsidRPr="0063087F">
        <w:rPr>
          <w:sz w:val="22"/>
          <w:szCs w:val="22"/>
          <w:u w:val="single"/>
        </w:rPr>
        <w:t>Sensor History</w:t>
      </w:r>
      <w:r w:rsidRPr="0063087F">
        <w:rPr>
          <w:sz w:val="22"/>
          <w:szCs w:val="22"/>
        </w:rPr>
        <w:t xml:space="preserve"> –</w:t>
      </w:r>
      <w:r w:rsidRPr="0063087F">
        <w:t xml:space="preserve"> </w:t>
      </w:r>
      <w:r w:rsidR="00F10C4D" w:rsidRPr="0063087F">
        <w:rPr>
          <w:sz w:val="22"/>
          <w:szCs w:val="22"/>
        </w:rPr>
        <w:t>The</w:t>
      </w:r>
      <w:r w:rsidR="00625878" w:rsidRPr="0063087F">
        <w:rPr>
          <w:sz w:val="22"/>
          <w:szCs w:val="22"/>
        </w:rPr>
        <w:t xml:space="preserve"> </w:t>
      </w:r>
      <w:r w:rsidR="00594A92" w:rsidRPr="0063087F">
        <w:rPr>
          <w:sz w:val="22"/>
          <w:szCs w:val="22"/>
        </w:rPr>
        <w:t xml:space="preserve">pressure, </w:t>
      </w:r>
      <w:r w:rsidR="00F10C4D" w:rsidRPr="0063087F">
        <w:rPr>
          <w:sz w:val="22"/>
          <w:szCs w:val="22"/>
        </w:rPr>
        <w:t xml:space="preserve">conductivity </w:t>
      </w:r>
      <w:r w:rsidR="00594A92" w:rsidRPr="0063087F">
        <w:rPr>
          <w:sz w:val="22"/>
          <w:szCs w:val="22"/>
        </w:rPr>
        <w:t xml:space="preserve">and dissolved oxygen </w:t>
      </w:r>
      <w:r w:rsidR="00F10C4D" w:rsidRPr="0063087F">
        <w:rPr>
          <w:sz w:val="22"/>
          <w:szCs w:val="22"/>
        </w:rPr>
        <w:t>sensor</w:t>
      </w:r>
      <w:r w:rsidR="00594A92" w:rsidRPr="0063087F">
        <w:rPr>
          <w:sz w:val="22"/>
          <w:szCs w:val="22"/>
        </w:rPr>
        <w:t>s</w:t>
      </w:r>
      <w:r w:rsidR="00F10C4D" w:rsidRPr="0063087F">
        <w:rPr>
          <w:sz w:val="22"/>
          <w:szCs w:val="22"/>
        </w:rPr>
        <w:t xml:space="preserve"> </w:t>
      </w:r>
      <w:r w:rsidR="00950D0C" w:rsidRPr="0063087F">
        <w:rPr>
          <w:sz w:val="22"/>
          <w:szCs w:val="22"/>
        </w:rPr>
        <w:t>for CTD #1</w:t>
      </w:r>
      <w:r w:rsidR="0063087F" w:rsidRPr="0063087F">
        <w:rPr>
          <w:sz w:val="22"/>
          <w:szCs w:val="22"/>
        </w:rPr>
        <w:t xml:space="preserve"> were used during another multi-leg cruise that overlapped with this one. Limited calibration sampling suggested that the CTD temperature, conductivity and fluorescence values were reliable.</w:t>
      </w:r>
    </w:p>
    <w:p w14:paraId="71115D04" w14:textId="77777777" w:rsidR="002D7AE9" w:rsidRPr="00F4612A" w:rsidRDefault="00B86C97" w:rsidP="009120E8">
      <w:pPr>
        <w:rPr>
          <w:sz w:val="22"/>
          <w:szCs w:val="22"/>
        </w:rPr>
      </w:pPr>
      <w:r w:rsidRPr="00F4612A">
        <w:rPr>
          <w:sz w:val="22"/>
          <w:szCs w:val="22"/>
          <w:u w:val="single"/>
        </w:rPr>
        <w:t>Historic Ranges</w:t>
      </w:r>
      <w:r w:rsidR="002D7AE9" w:rsidRPr="00F4612A">
        <w:rPr>
          <w:sz w:val="22"/>
          <w:szCs w:val="22"/>
        </w:rPr>
        <w:t xml:space="preserve"> – There was no local climatology available, but all temperatures fell within a climatology for a large area around Barkley Inlet</w:t>
      </w:r>
      <w:r w:rsidR="00B76CC4" w:rsidRPr="00F4612A">
        <w:rPr>
          <w:sz w:val="22"/>
          <w:szCs w:val="22"/>
        </w:rPr>
        <w:t xml:space="preserve"> except for a few cases where temperature in the top 2m was above the maximum</w:t>
      </w:r>
      <w:r w:rsidR="002D7AE9" w:rsidRPr="00F4612A">
        <w:rPr>
          <w:sz w:val="22"/>
          <w:szCs w:val="22"/>
        </w:rPr>
        <w:t xml:space="preserve">. </w:t>
      </w:r>
      <w:r w:rsidR="00B76CC4" w:rsidRPr="00F4612A">
        <w:rPr>
          <w:sz w:val="22"/>
          <w:szCs w:val="22"/>
        </w:rPr>
        <w:t>S</w:t>
      </w:r>
      <w:r w:rsidR="002D7AE9" w:rsidRPr="00F4612A">
        <w:rPr>
          <w:sz w:val="22"/>
          <w:szCs w:val="22"/>
        </w:rPr>
        <w:t>alinity fell with</w:t>
      </w:r>
      <w:r w:rsidR="00B76CC4" w:rsidRPr="00F4612A">
        <w:rPr>
          <w:sz w:val="22"/>
          <w:szCs w:val="22"/>
        </w:rPr>
        <w:t>in</w:t>
      </w:r>
      <w:r w:rsidR="002D7AE9" w:rsidRPr="00F4612A">
        <w:rPr>
          <w:sz w:val="22"/>
          <w:szCs w:val="22"/>
        </w:rPr>
        <w:t xml:space="preserve"> that wider climatology as well except </w:t>
      </w:r>
      <w:r w:rsidR="00B76CC4" w:rsidRPr="00F4612A">
        <w:rPr>
          <w:sz w:val="22"/>
          <w:szCs w:val="22"/>
        </w:rPr>
        <w:t xml:space="preserve">for some surface </w:t>
      </w:r>
      <w:r w:rsidR="00F4612A" w:rsidRPr="00F4612A">
        <w:rPr>
          <w:sz w:val="22"/>
          <w:szCs w:val="22"/>
        </w:rPr>
        <w:t xml:space="preserve">values near the surface of some </w:t>
      </w:r>
      <w:r w:rsidR="00B76CC4" w:rsidRPr="00F4612A">
        <w:rPr>
          <w:sz w:val="22"/>
          <w:szCs w:val="22"/>
        </w:rPr>
        <w:t>casts furthest from open waters where it fell below</w:t>
      </w:r>
      <w:r w:rsidR="00C73E77" w:rsidRPr="00F4612A">
        <w:rPr>
          <w:sz w:val="22"/>
          <w:szCs w:val="22"/>
        </w:rPr>
        <w:t xml:space="preserve"> the historic range</w:t>
      </w:r>
      <w:r w:rsidR="00B76CC4" w:rsidRPr="00F4612A">
        <w:rPr>
          <w:sz w:val="22"/>
          <w:szCs w:val="22"/>
        </w:rPr>
        <w:t xml:space="preserve"> minimum</w:t>
      </w:r>
      <w:r w:rsidR="00C73E77" w:rsidRPr="00F4612A">
        <w:rPr>
          <w:sz w:val="22"/>
          <w:szCs w:val="22"/>
        </w:rPr>
        <w:t>.</w:t>
      </w:r>
    </w:p>
    <w:p w14:paraId="422A6979" w14:textId="77777777" w:rsidR="009159E5" w:rsidRPr="00B76CC4" w:rsidRDefault="009159E5" w:rsidP="008F1CEA">
      <w:pPr>
        <w:rPr>
          <w:sz w:val="22"/>
          <w:szCs w:val="22"/>
        </w:rPr>
      </w:pPr>
      <w:r w:rsidRPr="00F4612A">
        <w:rPr>
          <w:sz w:val="22"/>
          <w:szCs w:val="22"/>
          <w:u w:val="single"/>
        </w:rPr>
        <w:t>Post-cruise calibrations</w:t>
      </w:r>
      <w:r w:rsidRPr="00F4612A">
        <w:rPr>
          <w:sz w:val="22"/>
          <w:szCs w:val="22"/>
        </w:rPr>
        <w:t xml:space="preserve"> – </w:t>
      </w:r>
      <w:r w:rsidR="004879B1" w:rsidRPr="00F4612A">
        <w:rPr>
          <w:sz w:val="22"/>
          <w:szCs w:val="22"/>
        </w:rPr>
        <w:t xml:space="preserve">None </w:t>
      </w:r>
      <w:r w:rsidR="00C133CB" w:rsidRPr="00F4612A">
        <w:rPr>
          <w:sz w:val="22"/>
          <w:szCs w:val="22"/>
        </w:rPr>
        <w:t>w</w:t>
      </w:r>
      <w:r w:rsidR="00F144B3" w:rsidRPr="00F4612A">
        <w:rPr>
          <w:sz w:val="22"/>
          <w:szCs w:val="22"/>
        </w:rPr>
        <w:t>e</w:t>
      </w:r>
      <w:r w:rsidR="00C133CB" w:rsidRPr="00F4612A">
        <w:rPr>
          <w:sz w:val="22"/>
          <w:szCs w:val="22"/>
        </w:rPr>
        <w:t xml:space="preserve">re </w:t>
      </w:r>
      <w:r w:rsidR="004879B1" w:rsidRPr="00F4612A">
        <w:rPr>
          <w:sz w:val="22"/>
          <w:szCs w:val="22"/>
        </w:rPr>
        <w:t>available.</w:t>
      </w:r>
    </w:p>
    <w:p w14:paraId="701D2D15" w14:textId="77777777" w:rsidR="00535DF6" w:rsidRPr="00B76CC4" w:rsidRDefault="00535DF6" w:rsidP="007F76B5">
      <w:pPr>
        <w:rPr>
          <w:sz w:val="22"/>
          <w:szCs w:val="22"/>
        </w:rPr>
      </w:pPr>
    </w:p>
    <w:p w14:paraId="2A576E93" w14:textId="77777777" w:rsidR="00D651CE" w:rsidRPr="00B76CC4" w:rsidRDefault="00535DF6" w:rsidP="00D84E56">
      <w:pPr>
        <w:pStyle w:val="Heading5"/>
        <w:numPr>
          <w:ilvl w:val="0"/>
          <w:numId w:val="35"/>
        </w:numPr>
      </w:pPr>
      <w:bookmarkStart w:id="0" w:name="_Ref105576323"/>
      <w:r w:rsidRPr="00B76CC4">
        <w:t>CALIBRATE</w:t>
      </w:r>
      <w:bookmarkEnd w:id="0"/>
    </w:p>
    <w:p w14:paraId="7739BF43" w14:textId="77777777" w:rsidR="002D03D3" w:rsidRPr="00B76CC4" w:rsidRDefault="002D03D3" w:rsidP="00D84E56">
      <w:pPr>
        <w:rPr>
          <w:sz w:val="22"/>
          <w:szCs w:val="22"/>
        </w:rPr>
      </w:pPr>
      <w:r w:rsidRPr="00B76CC4">
        <w:rPr>
          <w:sz w:val="22"/>
          <w:szCs w:val="22"/>
        </w:rPr>
        <w:t>Pressure does not require</w:t>
      </w:r>
      <w:r w:rsidR="009120E8" w:rsidRPr="00B76CC4">
        <w:rPr>
          <w:sz w:val="22"/>
          <w:szCs w:val="22"/>
        </w:rPr>
        <w:t xml:space="preserve"> recalibrat</w:t>
      </w:r>
      <w:r w:rsidRPr="00B76CC4">
        <w:rPr>
          <w:sz w:val="22"/>
          <w:szCs w:val="22"/>
        </w:rPr>
        <w:t>ion.</w:t>
      </w:r>
    </w:p>
    <w:p w14:paraId="7D6B6093" w14:textId="77777777" w:rsidR="002D03D3" w:rsidRPr="00B76CC4" w:rsidRDefault="002D03D3" w:rsidP="0076285B">
      <w:pPr>
        <w:rPr>
          <w:sz w:val="22"/>
        </w:rPr>
      </w:pPr>
      <w:r w:rsidRPr="00B76CC4">
        <w:rPr>
          <w:sz w:val="22"/>
        </w:rPr>
        <w:t xml:space="preserve">There was no dissolved oxygen </w:t>
      </w:r>
      <w:r w:rsidR="00B76CC4" w:rsidRPr="00B76CC4">
        <w:rPr>
          <w:sz w:val="22"/>
        </w:rPr>
        <w:t xml:space="preserve">or salinity </w:t>
      </w:r>
      <w:r w:rsidRPr="00B76CC4">
        <w:rPr>
          <w:sz w:val="22"/>
        </w:rPr>
        <w:t>calibration sampling.</w:t>
      </w:r>
    </w:p>
    <w:p w14:paraId="1B64F5B2" w14:textId="77777777" w:rsidR="00463CAE" w:rsidRPr="00B76CC4" w:rsidRDefault="00463CAE" w:rsidP="0076285B">
      <w:pPr>
        <w:rPr>
          <w:sz w:val="22"/>
        </w:rPr>
      </w:pPr>
      <w:r w:rsidRPr="00B76CC4">
        <w:rPr>
          <w:sz w:val="22"/>
        </w:rPr>
        <w:t xml:space="preserve">No recalibration was applied to these files. </w:t>
      </w:r>
    </w:p>
    <w:p w14:paraId="0B325EBF" w14:textId="77777777" w:rsidR="00D651CE" w:rsidRPr="00B76CC4" w:rsidRDefault="00D651CE" w:rsidP="0076285B">
      <w:pPr>
        <w:rPr>
          <w:b/>
          <w:sz w:val="22"/>
        </w:rPr>
      </w:pPr>
    </w:p>
    <w:p w14:paraId="266977E4" w14:textId="77777777" w:rsidR="00D84E56" w:rsidRPr="00B76CC4" w:rsidRDefault="00A63C9A" w:rsidP="00D84E56">
      <w:pPr>
        <w:pStyle w:val="Heading5"/>
        <w:numPr>
          <w:ilvl w:val="0"/>
          <w:numId w:val="35"/>
        </w:numPr>
      </w:pPr>
      <w:r w:rsidRPr="00B76CC4">
        <w:t>Fluorescence Filter</w:t>
      </w:r>
    </w:p>
    <w:p w14:paraId="372929A4" w14:textId="77777777" w:rsidR="00A63C9A" w:rsidRPr="00B76CC4" w:rsidRDefault="00487B29" w:rsidP="0076285B">
      <w:pPr>
        <w:rPr>
          <w:sz w:val="22"/>
        </w:rPr>
      </w:pPr>
      <w:r w:rsidRPr="00B76CC4">
        <w:rPr>
          <w:sz w:val="22"/>
        </w:rPr>
        <w:t>T</w:t>
      </w:r>
      <w:r w:rsidR="003900E0" w:rsidRPr="00B76CC4">
        <w:rPr>
          <w:sz w:val="22"/>
        </w:rPr>
        <w:t>he fluorescence data</w:t>
      </w:r>
      <w:r w:rsidRPr="00B76CC4">
        <w:rPr>
          <w:sz w:val="22"/>
        </w:rPr>
        <w:t xml:space="preserve"> </w:t>
      </w:r>
      <w:r w:rsidR="00274170" w:rsidRPr="00B76CC4">
        <w:rPr>
          <w:sz w:val="22"/>
        </w:rPr>
        <w:t xml:space="preserve">do not require </w:t>
      </w:r>
      <w:r w:rsidR="00B76CC4" w:rsidRPr="00B76CC4">
        <w:rPr>
          <w:sz w:val="22"/>
        </w:rPr>
        <w:t>filter</w:t>
      </w:r>
      <w:r w:rsidR="00274170" w:rsidRPr="00B76CC4">
        <w:rPr>
          <w:sz w:val="22"/>
        </w:rPr>
        <w:t>ing</w:t>
      </w:r>
      <w:r w:rsidR="00A63C9A" w:rsidRPr="00B76CC4">
        <w:rPr>
          <w:sz w:val="22"/>
        </w:rPr>
        <w:t>.</w:t>
      </w:r>
    </w:p>
    <w:p w14:paraId="412F3AD1" w14:textId="77777777" w:rsidR="00D84E56" w:rsidRPr="003A4729" w:rsidRDefault="00D84E56" w:rsidP="0076285B">
      <w:pPr>
        <w:rPr>
          <w:sz w:val="22"/>
        </w:rPr>
      </w:pPr>
    </w:p>
    <w:p w14:paraId="4BF02D48" w14:textId="77777777" w:rsidR="008B7230" w:rsidRPr="003A4729" w:rsidRDefault="004A7ED1" w:rsidP="00D84E56">
      <w:pPr>
        <w:pStyle w:val="Heading5"/>
        <w:numPr>
          <w:ilvl w:val="0"/>
          <w:numId w:val="35"/>
        </w:numPr>
      </w:pPr>
      <w:r w:rsidRPr="003A4729">
        <w:t>Bin Average</w:t>
      </w:r>
      <w:r w:rsidR="003731C5" w:rsidRPr="003A4729">
        <w:t>, Remove, Derive DO in mass units, Reorder</w:t>
      </w:r>
    </w:p>
    <w:p w14:paraId="5805F653" w14:textId="77777777" w:rsidR="006933F1" w:rsidRPr="003A4729" w:rsidRDefault="00462033" w:rsidP="00EA48FF">
      <w:pPr>
        <w:rPr>
          <w:bCs/>
          <w:sz w:val="22"/>
          <w:szCs w:val="22"/>
        </w:rPr>
      </w:pPr>
      <w:r w:rsidRPr="003A4729">
        <w:rPr>
          <w:bCs/>
          <w:sz w:val="22"/>
          <w:szCs w:val="22"/>
        </w:rPr>
        <w:t xml:space="preserve">The </w:t>
      </w:r>
      <w:r w:rsidR="00F4612A" w:rsidRPr="003A4729">
        <w:rPr>
          <w:bCs/>
          <w:sz w:val="22"/>
          <w:szCs w:val="22"/>
        </w:rPr>
        <w:t xml:space="preserve">CLN2 </w:t>
      </w:r>
      <w:r w:rsidRPr="003A4729">
        <w:rPr>
          <w:bCs/>
          <w:sz w:val="22"/>
          <w:szCs w:val="22"/>
        </w:rPr>
        <w:t xml:space="preserve">files were bin averaged using </w:t>
      </w:r>
      <w:r w:rsidR="00452A3C" w:rsidRPr="003A4729">
        <w:rPr>
          <w:bCs/>
          <w:sz w:val="22"/>
          <w:szCs w:val="22"/>
        </w:rPr>
        <w:t>1db bins</w:t>
      </w:r>
      <w:r w:rsidRPr="003A4729">
        <w:rPr>
          <w:bCs/>
          <w:sz w:val="22"/>
          <w:szCs w:val="22"/>
        </w:rPr>
        <w:t>.</w:t>
      </w:r>
    </w:p>
    <w:p w14:paraId="77C7BFD1" w14:textId="77777777" w:rsidR="00C854A9" w:rsidRPr="003A4729" w:rsidRDefault="0073297E" w:rsidP="003E317B">
      <w:pPr>
        <w:rPr>
          <w:sz w:val="22"/>
          <w:szCs w:val="22"/>
        </w:rPr>
      </w:pPr>
      <w:r w:rsidRPr="003A4729">
        <w:rPr>
          <w:sz w:val="22"/>
          <w:szCs w:val="22"/>
        </w:rPr>
        <w:t xml:space="preserve">REMOVE was run to remove Scan_Number, </w:t>
      </w:r>
      <w:proofErr w:type="spellStart"/>
      <w:r w:rsidR="004A13F0" w:rsidRPr="003A4729">
        <w:rPr>
          <w:sz w:val="22"/>
          <w:szCs w:val="22"/>
        </w:rPr>
        <w:t>Oxygen:Voltage</w:t>
      </w:r>
      <w:proofErr w:type="spellEnd"/>
      <w:r w:rsidR="004A13F0" w:rsidRPr="003A4729">
        <w:rPr>
          <w:sz w:val="22"/>
          <w:szCs w:val="22"/>
        </w:rPr>
        <w:t xml:space="preserve">, </w:t>
      </w:r>
      <w:r w:rsidRPr="003A4729">
        <w:rPr>
          <w:sz w:val="22"/>
          <w:szCs w:val="22"/>
        </w:rPr>
        <w:t xml:space="preserve">Descent Rate and Flag channels. </w:t>
      </w:r>
    </w:p>
    <w:p w14:paraId="4516A3D2" w14:textId="77777777" w:rsidR="00355E2B" w:rsidRPr="003A4729" w:rsidRDefault="00355E2B" w:rsidP="0073297E">
      <w:pPr>
        <w:rPr>
          <w:sz w:val="22"/>
          <w:szCs w:val="22"/>
        </w:rPr>
      </w:pPr>
    </w:p>
    <w:p w14:paraId="1F77940B" w14:textId="52C6CF00" w:rsidR="00BE5E89" w:rsidRPr="00EB1B1D" w:rsidRDefault="003A4729" w:rsidP="0044289B">
      <w:pPr>
        <w:rPr>
          <w:bCs/>
          <w:sz w:val="22"/>
          <w:szCs w:val="22"/>
        </w:rPr>
      </w:pPr>
      <w:r w:rsidRPr="003A4729">
        <w:rPr>
          <w:bCs/>
          <w:sz w:val="22"/>
          <w:szCs w:val="22"/>
        </w:rPr>
        <w:t xml:space="preserve">To study surface DO saturation, </w:t>
      </w:r>
      <w:r w:rsidR="0044289B" w:rsidRPr="003A4729">
        <w:rPr>
          <w:bCs/>
          <w:sz w:val="22"/>
          <w:szCs w:val="22"/>
        </w:rPr>
        <w:t xml:space="preserve">Dissolved Oxygen was derived in mass units </w:t>
      </w:r>
      <w:r w:rsidRPr="003A4729">
        <w:rPr>
          <w:bCs/>
          <w:sz w:val="22"/>
          <w:szCs w:val="22"/>
        </w:rPr>
        <w:t xml:space="preserve">for the upcast files </w:t>
      </w:r>
      <w:r w:rsidR="0044289B" w:rsidRPr="003A4729">
        <w:rPr>
          <w:bCs/>
          <w:sz w:val="22"/>
          <w:szCs w:val="22"/>
        </w:rPr>
        <w:t xml:space="preserve">and that was used to calculate DO saturation. Plots of near-surface saturation show </w:t>
      </w:r>
      <w:r w:rsidR="00C85799" w:rsidRPr="003A4729">
        <w:rPr>
          <w:bCs/>
          <w:sz w:val="22"/>
          <w:szCs w:val="22"/>
        </w:rPr>
        <w:t xml:space="preserve">a </w:t>
      </w:r>
      <w:r w:rsidR="00C85799" w:rsidRPr="00EB1B1D">
        <w:rPr>
          <w:bCs/>
          <w:sz w:val="22"/>
          <w:szCs w:val="22"/>
        </w:rPr>
        <w:t xml:space="preserve">range of </w:t>
      </w:r>
      <w:r w:rsidRPr="00EB1B1D">
        <w:rPr>
          <w:bCs/>
          <w:sz w:val="22"/>
          <w:szCs w:val="22"/>
        </w:rPr>
        <w:t>9</w:t>
      </w:r>
      <w:r w:rsidR="00CD2B18" w:rsidRPr="00EB1B1D">
        <w:rPr>
          <w:bCs/>
          <w:sz w:val="22"/>
          <w:szCs w:val="22"/>
        </w:rPr>
        <w:t>5</w:t>
      </w:r>
      <w:r w:rsidR="001A7FD9" w:rsidRPr="00EB1B1D">
        <w:rPr>
          <w:bCs/>
          <w:sz w:val="22"/>
          <w:szCs w:val="22"/>
        </w:rPr>
        <w:t>%</w:t>
      </w:r>
      <w:r w:rsidR="001704EF" w:rsidRPr="00EB1B1D">
        <w:rPr>
          <w:bCs/>
          <w:sz w:val="22"/>
          <w:szCs w:val="22"/>
        </w:rPr>
        <w:t xml:space="preserve"> to 1</w:t>
      </w:r>
      <w:r w:rsidRPr="00EB1B1D">
        <w:rPr>
          <w:bCs/>
          <w:sz w:val="22"/>
          <w:szCs w:val="22"/>
        </w:rPr>
        <w:t>40</w:t>
      </w:r>
      <w:r w:rsidR="001A7FD9" w:rsidRPr="00EB1B1D">
        <w:rPr>
          <w:bCs/>
          <w:sz w:val="22"/>
          <w:szCs w:val="22"/>
        </w:rPr>
        <w:t>%</w:t>
      </w:r>
      <w:r w:rsidRPr="00EB1B1D">
        <w:rPr>
          <w:bCs/>
          <w:sz w:val="22"/>
          <w:szCs w:val="22"/>
        </w:rPr>
        <w:t>.</w:t>
      </w:r>
    </w:p>
    <w:p w14:paraId="49772E68" w14:textId="77777777" w:rsidR="006864EC" w:rsidRPr="00EB1B1D" w:rsidRDefault="006864EC" w:rsidP="006864EC">
      <w:pPr>
        <w:rPr>
          <w:sz w:val="22"/>
        </w:rPr>
      </w:pPr>
    </w:p>
    <w:p w14:paraId="7C3C1F66" w14:textId="77777777" w:rsidR="001F141B" w:rsidRPr="00EB1B1D" w:rsidRDefault="009E7189" w:rsidP="00D84E56">
      <w:pPr>
        <w:pStyle w:val="Heading5"/>
        <w:numPr>
          <w:ilvl w:val="0"/>
          <w:numId w:val="35"/>
        </w:numPr>
      </w:pPr>
      <w:bookmarkStart w:id="1" w:name="_Ref105572871"/>
      <w:r w:rsidRPr="00EB1B1D">
        <w:t>HEA</w:t>
      </w:r>
      <w:r w:rsidR="00D71A58" w:rsidRPr="00EB1B1D">
        <w:t>DER EDIT</w:t>
      </w:r>
      <w:r w:rsidR="00213834" w:rsidRPr="00EB1B1D">
        <w:t xml:space="preserve"> and final checks</w:t>
      </w:r>
      <w:r w:rsidR="00CE7D00" w:rsidRPr="00EB1B1D">
        <w:t xml:space="preserve"> of CTD files</w:t>
      </w:r>
      <w:r w:rsidR="001F141B" w:rsidRPr="00EB1B1D">
        <w:t>.</w:t>
      </w:r>
      <w:bookmarkEnd w:id="1"/>
      <w:r w:rsidR="001F141B" w:rsidRPr="00EB1B1D">
        <w:t xml:space="preserve"> </w:t>
      </w:r>
    </w:p>
    <w:p w14:paraId="298D812B" w14:textId="77777777" w:rsidR="003E2DDE" w:rsidRPr="00BA7FD8" w:rsidRDefault="009E7189" w:rsidP="002A34D7">
      <w:pPr>
        <w:rPr>
          <w:bCs/>
          <w:sz w:val="22"/>
          <w:szCs w:val="22"/>
        </w:rPr>
      </w:pPr>
      <w:r w:rsidRPr="00EB1B1D">
        <w:rPr>
          <w:bCs/>
          <w:sz w:val="22"/>
        </w:rPr>
        <w:t xml:space="preserve">Header Edit was </w:t>
      </w:r>
      <w:r w:rsidRPr="00BA7FD8">
        <w:rPr>
          <w:bCs/>
          <w:sz w:val="22"/>
        </w:rPr>
        <w:t xml:space="preserve">used to </w:t>
      </w:r>
      <w:r w:rsidR="009F5B6E" w:rsidRPr="00BA7FD8">
        <w:rPr>
          <w:bCs/>
          <w:sz w:val="22"/>
        </w:rPr>
        <w:t xml:space="preserve">fix headers, </w:t>
      </w:r>
      <w:r w:rsidR="007D1F9C" w:rsidRPr="00BA7FD8">
        <w:rPr>
          <w:bCs/>
          <w:sz w:val="22"/>
        </w:rPr>
        <w:t>fix formats and</w:t>
      </w:r>
      <w:r w:rsidR="002A34D7" w:rsidRPr="00BA7FD8">
        <w:rPr>
          <w:bCs/>
          <w:sz w:val="22"/>
        </w:rPr>
        <w:t xml:space="preserve"> to add comments about processing.</w:t>
      </w:r>
      <w:r w:rsidR="00A339FC" w:rsidRPr="00BA7FD8">
        <w:rPr>
          <w:bCs/>
          <w:sz w:val="22"/>
        </w:rPr>
        <w:t xml:space="preserve"> </w:t>
      </w:r>
    </w:p>
    <w:p w14:paraId="34A124DD" w14:textId="77777777" w:rsidR="00883A43" w:rsidRPr="00BA7FD8" w:rsidRDefault="00883A43" w:rsidP="000D1543">
      <w:pPr>
        <w:rPr>
          <w:sz w:val="22"/>
        </w:rPr>
      </w:pPr>
      <w:r w:rsidRPr="00BA7FD8">
        <w:rPr>
          <w:sz w:val="22"/>
        </w:rPr>
        <w:t>A cross-reference listing was produced.</w:t>
      </w:r>
    </w:p>
    <w:p w14:paraId="25100EC0" w14:textId="77777777" w:rsidR="00E344E5" w:rsidRPr="00BA7FD8" w:rsidRDefault="00E344E5" w:rsidP="00883A43">
      <w:pPr>
        <w:rPr>
          <w:sz w:val="22"/>
        </w:rPr>
      </w:pPr>
      <w:r w:rsidRPr="00BA7FD8">
        <w:rPr>
          <w:sz w:val="22"/>
        </w:rPr>
        <w:t xml:space="preserve">A header check </w:t>
      </w:r>
      <w:r w:rsidR="00AF3C9D" w:rsidRPr="00BA7FD8">
        <w:rPr>
          <w:sz w:val="22"/>
        </w:rPr>
        <w:t>and standards check were</w:t>
      </w:r>
      <w:r w:rsidRPr="00BA7FD8">
        <w:rPr>
          <w:sz w:val="22"/>
        </w:rPr>
        <w:t xml:space="preserve"> run on the CTD files and no errors </w:t>
      </w:r>
      <w:r w:rsidR="0073297E" w:rsidRPr="00BA7FD8">
        <w:rPr>
          <w:sz w:val="22"/>
        </w:rPr>
        <w:t xml:space="preserve">were </w:t>
      </w:r>
      <w:r w:rsidRPr="00BA7FD8">
        <w:rPr>
          <w:sz w:val="22"/>
        </w:rPr>
        <w:t>found.</w:t>
      </w:r>
    </w:p>
    <w:p w14:paraId="741294C5" w14:textId="77777777" w:rsidR="002E239B" w:rsidRPr="00BA7FD8" w:rsidRDefault="002E239B" w:rsidP="00883A43">
      <w:pPr>
        <w:rPr>
          <w:sz w:val="22"/>
        </w:rPr>
      </w:pPr>
      <w:r w:rsidRPr="00BA7FD8">
        <w:rPr>
          <w:sz w:val="22"/>
        </w:rPr>
        <w:t>The sensor history was updated.</w:t>
      </w:r>
    </w:p>
    <w:p w14:paraId="74B47CC6" w14:textId="0C1827DE" w:rsidR="000510E3" w:rsidRPr="00C060F7" w:rsidRDefault="00F5650D" w:rsidP="0027729B">
      <w:pPr>
        <w:rPr>
          <w:sz w:val="22"/>
          <w:szCs w:val="22"/>
          <w:lang w:val="en-CA"/>
        </w:rPr>
      </w:pPr>
      <w:r w:rsidRPr="00BA7FD8">
        <w:rPr>
          <w:sz w:val="22"/>
        </w:rPr>
        <w:t>Plots of CTD casts were examined and no problems were found.</w:t>
      </w:r>
    </w:p>
    <w:p w14:paraId="4B23B057" w14:textId="77777777" w:rsidR="009623C4" w:rsidRDefault="009E3300" w:rsidP="00B134ED">
      <w:pPr>
        <w:ind w:left="2160" w:firstLine="720"/>
        <w:rPr>
          <w:b/>
          <w:sz w:val="22"/>
          <w:szCs w:val="22"/>
          <w:u w:val="single"/>
        </w:rPr>
      </w:pPr>
      <w:r>
        <w:rPr>
          <w:b/>
          <w:sz w:val="22"/>
          <w:szCs w:val="22"/>
          <w:u w:val="single"/>
        </w:rPr>
        <w:br w:type="page"/>
      </w:r>
      <w:r w:rsidR="009623C4" w:rsidRPr="003C64D3">
        <w:rPr>
          <w:b/>
          <w:sz w:val="22"/>
          <w:szCs w:val="22"/>
          <w:u w:val="single"/>
        </w:rPr>
        <w:t>CRUISE SUMMARY</w:t>
      </w:r>
    </w:p>
    <w:p w14:paraId="3330CF8D" w14:textId="77777777" w:rsidR="005504E4" w:rsidRPr="003C64D3" w:rsidRDefault="005504E4" w:rsidP="00B134ED">
      <w:pPr>
        <w:ind w:left="2160" w:firstLine="720"/>
        <w:rPr>
          <w:b/>
          <w:sz w:val="22"/>
          <w:szCs w:val="22"/>
          <w:u w:val="single"/>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9623C4" w:rsidRPr="003C64D3" w14:paraId="29063912" w14:textId="77777777">
        <w:trPr>
          <w:gridAfter w:val="1"/>
          <w:wAfter w:w="30" w:type="dxa"/>
        </w:trPr>
        <w:tc>
          <w:tcPr>
            <w:tcW w:w="9576" w:type="dxa"/>
            <w:gridSpan w:val="6"/>
          </w:tcPr>
          <w:p w14:paraId="729714CF" w14:textId="77777777" w:rsidR="009623C4" w:rsidRPr="003C64D3" w:rsidRDefault="00AC587F" w:rsidP="00E81C18">
            <w:pPr>
              <w:rPr>
                <w:sz w:val="24"/>
              </w:rPr>
            </w:pPr>
            <w:r w:rsidRPr="003C64D3">
              <w:rPr>
                <w:sz w:val="24"/>
              </w:rPr>
              <w:t xml:space="preserve">Cruise ID#:    </w:t>
            </w:r>
            <w:r w:rsidR="0021482B">
              <w:rPr>
                <w:sz w:val="24"/>
              </w:rPr>
              <w:t>202</w:t>
            </w:r>
            <w:r w:rsidR="000E47A6">
              <w:rPr>
                <w:sz w:val="24"/>
              </w:rPr>
              <w:t>2</w:t>
            </w:r>
            <w:r w:rsidR="0021482B">
              <w:rPr>
                <w:sz w:val="24"/>
              </w:rPr>
              <w:t>-0</w:t>
            </w:r>
            <w:r w:rsidR="0063087F">
              <w:rPr>
                <w:sz w:val="24"/>
              </w:rPr>
              <w:t>84</w:t>
            </w:r>
          </w:p>
        </w:tc>
      </w:tr>
      <w:tr w:rsidR="009623C4" w:rsidRPr="003C64D3" w14:paraId="0EDAED74" w14:textId="77777777">
        <w:trPr>
          <w:gridAfter w:val="1"/>
          <w:wAfter w:w="30" w:type="dxa"/>
        </w:trPr>
        <w:tc>
          <w:tcPr>
            <w:tcW w:w="9576" w:type="dxa"/>
            <w:gridSpan w:val="6"/>
          </w:tcPr>
          <w:p w14:paraId="6EC8225B" w14:textId="77777777" w:rsidR="009623C4" w:rsidRPr="003C64D3" w:rsidRDefault="009623C4" w:rsidP="008E7289">
            <w:pPr>
              <w:rPr>
                <w:sz w:val="24"/>
              </w:rPr>
            </w:pPr>
            <w:r w:rsidRPr="003C64D3">
              <w:rPr>
                <w:sz w:val="24"/>
              </w:rPr>
              <w:t xml:space="preserve">Dates:   Start: </w:t>
            </w:r>
            <w:r w:rsidR="0063087F">
              <w:rPr>
                <w:sz w:val="24"/>
              </w:rPr>
              <w:t>24 May</w:t>
            </w:r>
            <w:r w:rsidR="00773A20" w:rsidRPr="003C64D3">
              <w:rPr>
                <w:sz w:val="22"/>
              </w:rPr>
              <w:t xml:space="preserve"> </w:t>
            </w:r>
            <w:r w:rsidR="0012266B">
              <w:rPr>
                <w:sz w:val="22"/>
              </w:rPr>
              <w:t>202</w:t>
            </w:r>
            <w:r w:rsidR="000E47A6">
              <w:rPr>
                <w:sz w:val="22"/>
              </w:rPr>
              <w:t>2</w:t>
            </w:r>
            <w:r w:rsidR="00773A20" w:rsidRPr="003C64D3">
              <w:rPr>
                <w:sz w:val="22"/>
              </w:rPr>
              <w:t xml:space="preserve">                  </w:t>
            </w:r>
            <w:r w:rsidRPr="003C64D3">
              <w:rPr>
                <w:sz w:val="24"/>
              </w:rPr>
              <w:t xml:space="preserve">End: </w:t>
            </w:r>
            <w:r w:rsidR="0063087F">
              <w:rPr>
                <w:sz w:val="24"/>
              </w:rPr>
              <w:t>26 August</w:t>
            </w:r>
            <w:r w:rsidR="0012266B">
              <w:rPr>
                <w:sz w:val="24"/>
              </w:rPr>
              <w:t xml:space="preserve"> 202</w:t>
            </w:r>
            <w:r w:rsidR="000E47A6">
              <w:rPr>
                <w:sz w:val="24"/>
              </w:rPr>
              <w:t>2</w:t>
            </w:r>
          </w:p>
        </w:tc>
      </w:tr>
      <w:tr w:rsidR="009623C4" w:rsidRPr="003C64D3" w14:paraId="0CB3968E" w14:textId="77777777">
        <w:trPr>
          <w:gridAfter w:val="1"/>
          <w:wAfter w:w="30" w:type="dxa"/>
        </w:trPr>
        <w:tc>
          <w:tcPr>
            <w:tcW w:w="9576" w:type="dxa"/>
            <w:gridSpan w:val="6"/>
          </w:tcPr>
          <w:p w14:paraId="7FD4404C" w14:textId="77777777" w:rsidR="009623C4" w:rsidRPr="003C64D3" w:rsidRDefault="009623C4" w:rsidP="00565E20">
            <w:pPr>
              <w:rPr>
                <w:sz w:val="24"/>
              </w:rPr>
            </w:pPr>
            <w:r w:rsidRPr="003C64D3">
              <w:rPr>
                <w:sz w:val="24"/>
              </w:rPr>
              <w:t xml:space="preserve">Location: </w:t>
            </w:r>
            <w:r w:rsidR="004F79C2">
              <w:rPr>
                <w:sz w:val="24"/>
              </w:rPr>
              <w:t>Barkley Sound</w:t>
            </w:r>
          </w:p>
        </w:tc>
      </w:tr>
      <w:tr w:rsidR="00D833B3" w:rsidRPr="003C64D3" w14:paraId="78574447" w14:textId="77777777">
        <w:trPr>
          <w:gridAfter w:val="1"/>
          <w:wAfter w:w="30" w:type="dxa"/>
        </w:trPr>
        <w:tc>
          <w:tcPr>
            <w:tcW w:w="9576" w:type="dxa"/>
            <w:gridSpan w:val="6"/>
          </w:tcPr>
          <w:p w14:paraId="60A36B46" w14:textId="5A1D881A" w:rsidR="00D833B3" w:rsidRPr="003C64D3" w:rsidRDefault="00EF06D9" w:rsidP="00830E8C">
            <w:pPr>
              <w:rPr>
                <w:sz w:val="24"/>
              </w:rPr>
            </w:pPr>
            <w:r w:rsidRPr="003C64D3">
              <w:rPr>
                <w:sz w:val="24"/>
              </w:rPr>
              <w:t>Chief</w:t>
            </w:r>
            <w:r w:rsidR="0012266B">
              <w:rPr>
                <w:sz w:val="24"/>
              </w:rPr>
              <w:t xml:space="preserve"> Scientist</w:t>
            </w:r>
            <w:r w:rsidRPr="003C64D3">
              <w:rPr>
                <w:sz w:val="24"/>
              </w:rPr>
              <w:t xml:space="preserve">: </w:t>
            </w:r>
            <w:r w:rsidR="00701344">
              <w:rPr>
                <w:sz w:val="24"/>
              </w:rPr>
              <w:t>Bokvist J</w:t>
            </w:r>
            <w:r w:rsidR="00830E8C" w:rsidRPr="003C64D3">
              <w:rPr>
                <w:sz w:val="24"/>
              </w:rPr>
              <w:t>.</w:t>
            </w:r>
          </w:p>
        </w:tc>
      </w:tr>
      <w:tr w:rsidR="009623C4" w:rsidRPr="003C64D3" w14:paraId="0BADD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6E34E8E" w14:textId="77777777" w:rsidR="009623C4" w:rsidRPr="003C64D3" w:rsidRDefault="009623C4">
            <w:pPr>
              <w:jc w:val="center"/>
              <w:rPr>
                <w:b/>
              </w:rPr>
            </w:pPr>
          </w:p>
          <w:p w14:paraId="194973AE" w14:textId="77777777" w:rsidR="009623C4" w:rsidRPr="003C64D3" w:rsidRDefault="009623C4">
            <w:pPr>
              <w:jc w:val="center"/>
              <w:rPr>
                <w:b/>
              </w:rPr>
            </w:pPr>
            <w:r w:rsidRPr="003C64D3">
              <w:rPr>
                <w:b/>
              </w:rPr>
              <w:t>CTD#</w:t>
            </w:r>
          </w:p>
        </w:tc>
        <w:tc>
          <w:tcPr>
            <w:tcW w:w="1701" w:type="dxa"/>
          </w:tcPr>
          <w:p w14:paraId="31E7A8BD" w14:textId="77777777" w:rsidR="009623C4" w:rsidRPr="003C64D3" w:rsidRDefault="009623C4">
            <w:pPr>
              <w:jc w:val="center"/>
              <w:rPr>
                <w:b/>
              </w:rPr>
            </w:pPr>
          </w:p>
          <w:p w14:paraId="1F411BED" w14:textId="77777777" w:rsidR="009623C4" w:rsidRPr="003C64D3" w:rsidRDefault="009623C4">
            <w:pPr>
              <w:jc w:val="center"/>
              <w:rPr>
                <w:b/>
              </w:rPr>
            </w:pPr>
            <w:r w:rsidRPr="003C64D3">
              <w:rPr>
                <w:b/>
              </w:rPr>
              <w:t>Make</w:t>
            </w:r>
          </w:p>
        </w:tc>
        <w:tc>
          <w:tcPr>
            <w:tcW w:w="1276" w:type="dxa"/>
          </w:tcPr>
          <w:p w14:paraId="1FD90E98" w14:textId="77777777" w:rsidR="009623C4" w:rsidRPr="003C64D3" w:rsidRDefault="009623C4">
            <w:pPr>
              <w:jc w:val="center"/>
              <w:rPr>
                <w:b/>
              </w:rPr>
            </w:pPr>
          </w:p>
          <w:p w14:paraId="6511993C" w14:textId="77777777" w:rsidR="009623C4" w:rsidRPr="003C64D3" w:rsidRDefault="009623C4">
            <w:pPr>
              <w:jc w:val="center"/>
              <w:rPr>
                <w:b/>
              </w:rPr>
            </w:pPr>
            <w:r w:rsidRPr="003C64D3">
              <w:rPr>
                <w:b/>
              </w:rPr>
              <w:t>Model</w:t>
            </w:r>
          </w:p>
        </w:tc>
        <w:tc>
          <w:tcPr>
            <w:tcW w:w="1701" w:type="dxa"/>
          </w:tcPr>
          <w:p w14:paraId="6F307F97" w14:textId="77777777" w:rsidR="009623C4" w:rsidRPr="003C64D3" w:rsidRDefault="009623C4">
            <w:pPr>
              <w:jc w:val="center"/>
              <w:rPr>
                <w:b/>
              </w:rPr>
            </w:pPr>
          </w:p>
          <w:p w14:paraId="329BBA2B" w14:textId="77777777" w:rsidR="009623C4" w:rsidRPr="003C64D3" w:rsidRDefault="009623C4">
            <w:pPr>
              <w:jc w:val="center"/>
              <w:rPr>
                <w:b/>
              </w:rPr>
            </w:pPr>
            <w:r w:rsidRPr="003C64D3">
              <w:rPr>
                <w:b/>
              </w:rPr>
              <w:t>Serial#</w:t>
            </w:r>
          </w:p>
        </w:tc>
        <w:tc>
          <w:tcPr>
            <w:tcW w:w="2410" w:type="dxa"/>
          </w:tcPr>
          <w:p w14:paraId="1B41D645" w14:textId="77777777" w:rsidR="009623C4" w:rsidRPr="003C64D3" w:rsidRDefault="009623C4">
            <w:pPr>
              <w:jc w:val="center"/>
              <w:rPr>
                <w:b/>
              </w:rPr>
            </w:pPr>
            <w:r w:rsidRPr="003C64D3">
              <w:rPr>
                <w:b/>
              </w:rPr>
              <w:t>Used with Rosette?</w:t>
            </w:r>
          </w:p>
        </w:tc>
        <w:tc>
          <w:tcPr>
            <w:tcW w:w="1701" w:type="dxa"/>
            <w:gridSpan w:val="2"/>
          </w:tcPr>
          <w:p w14:paraId="47C5D5F4" w14:textId="77777777" w:rsidR="009623C4" w:rsidRPr="003C64D3" w:rsidRDefault="009623C4">
            <w:pPr>
              <w:jc w:val="center"/>
              <w:rPr>
                <w:b/>
                <w:sz w:val="18"/>
              </w:rPr>
            </w:pPr>
            <w:r w:rsidRPr="003C64D3">
              <w:rPr>
                <w:b/>
                <w:sz w:val="18"/>
              </w:rPr>
              <w:t>CTD Calibration Sheet Competed?</w:t>
            </w:r>
          </w:p>
        </w:tc>
      </w:tr>
      <w:tr w:rsidR="00A11A1C" w:rsidRPr="003C64D3" w14:paraId="08EAD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271EAB71" w14:textId="77777777" w:rsidR="00A11A1C" w:rsidRPr="003C64D3" w:rsidRDefault="001168F7">
            <w:pPr>
              <w:jc w:val="center"/>
            </w:pPr>
            <w:r w:rsidRPr="003C64D3">
              <w:t>1</w:t>
            </w:r>
          </w:p>
        </w:tc>
        <w:tc>
          <w:tcPr>
            <w:tcW w:w="1701" w:type="dxa"/>
          </w:tcPr>
          <w:p w14:paraId="5EA3D29C" w14:textId="77777777" w:rsidR="00A11A1C" w:rsidRPr="003C64D3" w:rsidRDefault="00A11A1C">
            <w:pPr>
              <w:spacing w:before="120"/>
              <w:jc w:val="center"/>
            </w:pPr>
            <w:r w:rsidRPr="003C64D3">
              <w:t>SEABIRD</w:t>
            </w:r>
          </w:p>
        </w:tc>
        <w:tc>
          <w:tcPr>
            <w:tcW w:w="1276" w:type="dxa"/>
          </w:tcPr>
          <w:p w14:paraId="4DD38C3A" w14:textId="77777777" w:rsidR="00A11A1C" w:rsidRPr="003C64D3" w:rsidRDefault="004F79C2">
            <w:pPr>
              <w:spacing w:before="120"/>
              <w:jc w:val="center"/>
            </w:pPr>
            <w:r>
              <w:t>19+</w:t>
            </w:r>
          </w:p>
        </w:tc>
        <w:tc>
          <w:tcPr>
            <w:tcW w:w="1701" w:type="dxa"/>
          </w:tcPr>
          <w:p w14:paraId="47B779F1" w14:textId="77777777" w:rsidR="00A11A1C" w:rsidRPr="003C64D3" w:rsidRDefault="004F79C2">
            <w:pPr>
              <w:spacing w:before="120"/>
              <w:jc w:val="center"/>
            </w:pPr>
            <w:r>
              <w:t>4345</w:t>
            </w:r>
          </w:p>
        </w:tc>
        <w:tc>
          <w:tcPr>
            <w:tcW w:w="2410" w:type="dxa"/>
          </w:tcPr>
          <w:p w14:paraId="64CDE977" w14:textId="77777777" w:rsidR="00A11A1C" w:rsidRPr="003C64D3" w:rsidRDefault="001168F7">
            <w:pPr>
              <w:spacing w:before="120"/>
              <w:jc w:val="center"/>
            </w:pPr>
            <w:r w:rsidRPr="003C64D3">
              <w:t>No</w:t>
            </w:r>
          </w:p>
        </w:tc>
        <w:tc>
          <w:tcPr>
            <w:tcW w:w="1701" w:type="dxa"/>
            <w:gridSpan w:val="2"/>
          </w:tcPr>
          <w:p w14:paraId="4A826F0B" w14:textId="77777777" w:rsidR="00A11A1C" w:rsidRPr="003C64D3" w:rsidRDefault="00A11A1C" w:rsidP="00AC587F">
            <w:pPr>
              <w:spacing w:before="120"/>
              <w:jc w:val="center"/>
            </w:pPr>
            <w:r w:rsidRPr="003C64D3">
              <w:t>Yes</w:t>
            </w:r>
          </w:p>
        </w:tc>
      </w:tr>
    </w:tbl>
    <w:p w14:paraId="34ACC1A5" w14:textId="77777777" w:rsidR="00367F29" w:rsidRPr="003C64D3" w:rsidRDefault="00367F29">
      <w:pPr>
        <w:jc w:val="center"/>
      </w:pPr>
    </w:p>
    <w:p w14:paraId="628DB8F2" w14:textId="77777777" w:rsidR="009623C4" w:rsidRPr="003C64D3" w:rsidRDefault="009623C4" w:rsidP="00293C8D">
      <w:pPr>
        <w:jc w:val="center"/>
        <w:rPr>
          <w:b/>
          <w:sz w:val="22"/>
          <w:szCs w:val="22"/>
          <w:u w:val="single"/>
        </w:rPr>
      </w:pPr>
      <w:r w:rsidRPr="003C64D3">
        <w:rPr>
          <w:b/>
          <w:sz w:val="22"/>
          <w:szCs w:val="22"/>
          <w:u w:val="single"/>
        </w:rPr>
        <w:t xml:space="preserve">CTD </w:t>
      </w:r>
      <w:r w:rsidR="00293C8D" w:rsidRPr="003C64D3">
        <w:rPr>
          <w:b/>
          <w:sz w:val="22"/>
          <w:szCs w:val="22"/>
          <w:u w:val="single"/>
        </w:rPr>
        <w:t>CALIBRATION INFORMATION</w:t>
      </w:r>
    </w:p>
    <w:p w14:paraId="71FD0C3B" w14:textId="77777777" w:rsidR="009623C4" w:rsidRPr="003C64D3" w:rsidRDefault="009623C4" w:rsidP="00A11A1C">
      <w:pPr>
        <w:spacing w:before="120"/>
        <w:ind w:right="-138"/>
        <w:rPr>
          <w:b/>
          <w:sz w:val="22"/>
          <w:szCs w:val="22"/>
          <w:u w:val="single"/>
        </w:rPr>
      </w:pPr>
      <w:r w:rsidRPr="003C64D3">
        <w:rPr>
          <w:b/>
          <w:sz w:val="22"/>
          <w:szCs w:val="22"/>
        </w:rPr>
        <w:t>Make/Model/Serial#:</w:t>
      </w:r>
      <w:r w:rsidRPr="003C64D3">
        <w:rPr>
          <w:b/>
          <w:sz w:val="22"/>
          <w:szCs w:val="22"/>
          <w:u w:val="single"/>
        </w:rPr>
        <w:tab/>
      </w:r>
      <w:r w:rsidR="00805367" w:rsidRPr="003C64D3">
        <w:rPr>
          <w:b/>
          <w:sz w:val="22"/>
          <w:szCs w:val="22"/>
          <w:u w:val="single"/>
        </w:rPr>
        <w:t>SEAB</w:t>
      </w:r>
      <w:r w:rsidR="00450F14" w:rsidRPr="003C64D3">
        <w:rPr>
          <w:b/>
          <w:sz w:val="22"/>
          <w:szCs w:val="22"/>
          <w:u w:val="single"/>
        </w:rPr>
        <w:t>IRD/SBE</w:t>
      </w:r>
      <w:r w:rsidR="004F79C2">
        <w:rPr>
          <w:b/>
          <w:sz w:val="22"/>
          <w:szCs w:val="22"/>
          <w:u w:val="single"/>
        </w:rPr>
        <w:t>19+</w:t>
      </w:r>
      <w:r w:rsidR="00450F14" w:rsidRPr="003C64D3">
        <w:rPr>
          <w:b/>
          <w:sz w:val="22"/>
          <w:szCs w:val="22"/>
          <w:u w:val="single"/>
        </w:rPr>
        <w:t>/</w:t>
      </w:r>
      <w:r w:rsidR="004F79C2">
        <w:rPr>
          <w:b/>
          <w:sz w:val="22"/>
          <w:szCs w:val="22"/>
          <w:u w:val="single"/>
        </w:rPr>
        <w:t>4345</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sidR="0021482B">
        <w:rPr>
          <w:b/>
          <w:sz w:val="22"/>
          <w:szCs w:val="22"/>
          <w:u w:val="single"/>
        </w:rPr>
        <w:t>202</w:t>
      </w:r>
      <w:r w:rsidR="000E47A6">
        <w:rPr>
          <w:b/>
          <w:sz w:val="22"/>
          <w:szCs w:val="22"/>
          <w:u w:val="single"/>
        </w:rPr>
        <w:t>2</w:t>
      </w:r>
      <w:r w:rsidR="0021482B">
        <w:rPr>
          <w:b/>
          <w:sz w:val="22"/>
          <w:szCs w:val="22"/>
          <w:u w:val="single"/>
        </w:rPr>
        <w:t>-0</w:t>
      </w:r>
      <w:r w:rsidR="000E47A6">
        <w:rPr>
          <w:b/>
          <w:sz w:val="22"/>
          <w:szCs w:val="22"/>
          <w:u w:val="single"/>
        </w:rPr>
        <w:t>3</w:t>
      </w:r>
      <w:r w:rsidR="004F79C2">
        <w:rPr>
          <w:b/>
          <w:sz w:val="22"/>
          <w:szCs w:val="22"/>
          <w:u w:val="single"/>
        </w:rPr>
        <w:t>0</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126"/>
        <w:gridCol w:w="1134"/>
        <w:gridCol w:w="1276"/>
        <w:gridCol w:w="1559"/>
        <w:gridCol w:w="1418"/>
        <w:gridCol w:w="1559"/>
      </w:tblGrid>
      <w:tr w:rsidR="009623C4" w:rsidRPr="003C64D3" w14:paraId="716415C1" w14:textId="77777777">
        <w:tc>
          <w:tcPr>
            <w:tcW w:w="9072" w:type="dxa"/>
            <w:gridSpan w:val="6"/>
            <w:tcBorders>
              <w:top w:val="single" w:sz="12" w:space="0" w:color="auto"/>
              <w:left w:val="single" w:sz="12" w:space="0" w:color="auto"/>
              <w:bottom w:val="single" w:sz="12" w:space="0" w:color="auto"/>
              <w:right w:val="single" w:sz="12" w:space="0" w:color="auto"/>
            </w:tcBorders>
          </w:tcPr>
          <w:p w14:paraId="13CB17FE" w14:textId="77777777" w:rsidR="009623C4" w:rsidRPr="003C64D3" w:rsidRDefault="009623C4">
            <w:pPr>
              <w:jc w:val="center"/>
              <w:rPr>
                <w:b/>
                <w:sz w:val="28"/>
              </w:rPr>
            </w:pPr>
            <w:r w:rsidRPr="003C64D3">
              <w:rPr>
                <w:b/>
                <w:sz w:val="28"/>
              </w:rPr>
              <w:t>Calibration Information</w:t>
            </w:r>
          </w:p>
        </w:tc>
      </w:tr>
      <w:tr w:rsidR="009623C4" w:rsidRPr="003C64D3" w14:paraId="749888F2" w14:textId="77777777">
        <w:tc>
          <w:tcPr>
            <w:tcW w:w="3260" w:type="dxa"/>
            <w:gridSpan w:val="2"/>
            <w:tcBorders>
              <w:top w:val="single" w:sz="12" w:space="0" w:color="auto"/>
              <w:left w:val="single" w:sz="12" w:space="0" w:color="auto"/>
              <w:bottom w:val="single" w:sz="6" w:space="0" w:color="auto"/>
            </w:tcBorders>
          </w:tcPr>
          <w:p w14:paraId="27A38CF1" w14:textId="77777777" w:rsidR="009623C4" w:rsidRPr="003C64D3" w:rsidRDefault="009623C4">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862CEE5" w14:textId="77777777" w:rsidR="009623C4" w:rsidRPr="003C64D3" w:rsidRDefault="009623C4">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11A7FCC3" w14:textId="77777777" w:rsidR="009623C4" w:rsidRPr="003C64D3" w:rsidRDefault="009623C4">
            <w:pPr>
              <w:jc w:val="center"/>
              <w:rPr>
                <w:b/>
              </w:rPr>
            </w:pPr>
            <w:r w:rsidRPr="003C64D3">
              <w:rPr>
                <w:b/>
              </w:rPr>
              <w:t>Post Cruise</w:t>
            </w:r>
          </w:p>
        </w:tc>
      </w:tr>
      <w:tr w:rsidR="009623C4" w:rsidRPr="003C64D3" w14:paraId="3743A063" w14:textId="77777777">
        <w:tc>
          <w:tcPr>
            <w:tcW w:w="2126" w:type="dxa"/>
            <w:tcBorders>
              <w:left w:val="single" w:sz="12" w:space="0" w:color="auto"/>
              <w:bottom w:val="double" w:sz="6" w:space="0" w:color="auto"/>
            </w:tcBorders>
          </w:tcPr>
          <w:p w14:paraId="1ACAB064" w14:textId="77777777" w:rsidR="009623C4" w:rsidRPr="003C64D3" w:rsidRDefault="009623C4">
            <w:pPr>
              <w:jc w:val="center"/>
              <w:rPr>
                <w:b/>
              </w:rPr>
            </w:pPr>
            <w:r w:rsidRPr="003C64D3">
              <w:rPr>
                <w:b/>
              </w:rPr>
              <w:t>Name</w:t>
            </w:r>
          </w:p>
        </w:tc>
        <w:tc>
          <w:tcPr>
            <w:tcW w:w="1134" w:type="dxa"/>
            <w:tcBorders>
              <w:left w:val="single" w:sz="6" w:space="0" w:color="auto"/>
              <w:bottom w:val="double" w:sz="6" w:space="0" w:color="auto"/>
            </w:tcBorders>
          </w:tcPr>
          <w:p w14:paraId="6CDDA532" w14:textId="77777777" w:rsidR="009623C4" w:rsidRPr="003C64D3" w:rsidRDefault="009623C4">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0E176A33" w14:textId="77777777" w:rsidR="009623C4" w:rsidRPr="003C64D3" w:rsidRDefault="009623C4">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3351E3E5" w14:textId="77777777" w:rsidR="009623C4" w:rsidRPr="003C64D3" w:rsidRDefault="009623C4">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67A098F6" w14:textId="77777777" w:rsidR="009623C4" w:rsidRPr="003C64D3" w:rsidRDefault="009623C4">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17190E3B" w14:textId="77777777" w:rsidR="009623C4" w:rsidRPr="003C64D3" w:rsidRDefault="009623C4">
            <w:pPr>
              <w:jc w:val="center"/>
              <w:rPr>
                <w:b/>
              </w:rPr>
            </w:pPr>
            <w:r w:rsidRPr="003C64D3">
              <w:rPr>
                <w:b/>
              </w:rPr>
              <w:t>Location</w:t>
            </w:r>
          </w:p>
        </w:tc>
      </w:tr>
      <w:tr w:rsidR="00805367" w:rsidRPr="003C64D3" w14:paraId="79368D0E" w14:textId="77777777">
        <w:trPr>
          <w:trHeight w:hRule="exact" w:val="360"/>
        </w:trPr>
        <w:tc>
          <w:tcPr>
            <w:tcW w:w="2126" w:type="dxa"/>
            <w:tcBorders>
              <w:top w:val="single" w:sz="6" w:space="0" w:color="auto"/>
              <w:left w:val="single" w:sz="12" w:space="0" w:color="auto"/>
              <w:bottom w:val="single" w:sz="6" w:space="0" w:color="auto"/>
            </w:tcBorders>
          </w:tcPr>
          <w:p w14:paraId="386CBD39" w14:textId="77777777" w:rsidR="00805367" w:rsidRPr="003C64D3" w:rsidRDefault="00805367" w:rsidP="00323D1B">
            <w:pPr>
              <w:jc w:val="center"/>
              <w:rPr>
                <w:b/>
              </w:rPr>
            </w:pPr>
            <w:r w:rsidRPr="003C64D3">
              <w:rPr>
                <w:b/>
              </w:rPr>
              <w:t>Temperature</w:t>
            </w:r>
          </w:p>
        </w:tc>
        <w:tc>
          <w:tcPr>
            <w:tcW w:w="1134" w:type="dxa"/>
            <w:tcBorders>
              <w:top w:val="single" w:sz="6" w:space="0" w:color="auto"/>
              <w:left w:val="single" w:sz="6" w:space="0" w:color="auto"/>
              <w:bottom w:val="single" w:sz="6" w:space="0" w:color="auto"/>
            </w:tcBorders>
          </w:tcPr>
          <w:p w14:paraId="3EA40395" w14:textId="77777777" w:rsidR="00805367" w:rsidRPr="003C64D3" w:rsidRDefault="004F79C2" w:rsidP="00087906">
            <w:pPr>
              <w:jc w:val="center"/>
              <w:rPr>
                <w:b/>
              </w:rPr>
            </w:pPr>
            <w:r>
              <w:rPr>
                <w:b/>
              </w:rPr>
              <w:t>4345</w:t>
            </w:r>
          </w:p>
        </w:tc>
        <w:tc>
          <w:tcPr>
            <w:tcW w:w="1276" w:type="dxa"/>
            <w:tcBorders>
              <w:top w:val="single" w:sz="6" w:space="0" w:color="auto"/>
              <w:left w:val="double" w:sz="6" w:space="0" w:color="auto"/>
              <w:bottom w:val="single" w:sz="6" w:space="0" w:color="auto"/>
              <w:right w:val="single" w:sz="6" w:space="0" w:color="auto"/>
            </w:tcBorders>
          </w:tcPr>
          <w:p w14:paraId="352A36BC" w14:textId="77777777" w:rsidR="00805367" w:rsidRPr="003C64D3" w:rsidRDefault="004F79C2" w:rsidP="0099506B">
            <w:pPr>
              <w:jc w:val="center"/>
              <w:rPr>
                <w:b/>
              </w:rPr>
            </w:pPr>
            <w:r>
              <w:rPr>
                <w:b/>
              </w:rPr>
              <w:t>3Feb2022</w:t>
            </w:r>
          </w:p>
        </w:tc>
        <w:tc>
          <w:tcPr>
            <w:tcW w:w="1559" w:type="dxa"/>
            <w:tcBorders>
              <w:top w:val="single" w:sz="6" w:space="0" w:color="auto"/>
              <w:left w:val="single" w:sz="6" w:space="0" w:color="auto"/>
              <w:bottom w:val="single" w:sz="6" w:space="0" w:color="auto"/>
              <w:right w:val="single" w:sz="6" w:space="0" w:color="auto"/>
            </w:tcBorders>
          </w:tcPr>
          <w:p w14:paraId="2F828857"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DB5345E"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BA6CDEA" w14:textId="77777777" w:rsidR="00805367" w:rsidRPr="003C64D3" w:rsidRDefault="00805367" w:rsidP="00323D1B">
            <w:pPr>
              <w:jc w:val="center"/>
              <w:rPr>
                <w:b/>
              </w:rPr>
            </w:pPr>
          </w:p>
        </w:tc>
      </w:tr>
      <w:tr w:rsidR="00805367" w:rsidRPr="003C64D3" w14:paraId="48DEDBF9" w14:textId="77777777">
        <w:trPr>
          <w:trHeight w:hRule="exact" w:val="360"/>
        </w:trPr>
        <w:tc>
          <w:tcPr>
            <w:tcW w:w="2126" w:type="dxa"/>
            <w:tcBorders>
              <w:top w:val="single" w:sz="6" w:space="0" w:color="auto"/>
              <w:left w:val="single" w:sz="12" w:space="0" w:color="auto"/>
              <w:bottom w:val="single" w:sz="6" w:space="0" w:color="auto"/>
            </w:tcBorders>
          </w:tcPr>
          <w:p w14:paraId="3CCE4673" w14:textId="77777777" w:rsidR="00805367" w:rsidRPr="003C64D3" w:rsidRDefault="00805367" w:rsidP="00323D1B">
            <w:pPr>
              <w:jc w:val="center"/>
              <w:rPr>
                <w:b/>
              </w:rPr>
            </w:pPr>
            <w:r w:rsidRPr="003C64D3">
              <w:rPr>
                <w:b/>
              </w:rPr>
              <w:t>Conductivity</w:t>
            </w:r>
          </w:p>
        </w:tc>
        <w:tc>
          <w:tcPr>
            <w:tcW w:w="1134" w:type="dxa"/>
            <w:tcBorders>
              <w:top w:val="single" w:sz="6" w:space="0" w:color="auto"/>
              <w:left w:val="single" w:sz="6" w:space="0" w:color="auto"/>
              <w:bottom w:val="single" w:sz="6" w:space="0" w:color="auto"/>
            </w:tcBorders>
          </w:tcPr>
          <w:p w14:paraId="50718710" w14:textId="77777777" w:rsidR="00805367" w:rsidRPr="003C64D3" w:rsidRDefault="004F79C2" w:rsidP="00323D1B">
            <w:pPr>
              <w:jc w:val="center"/>
              <w:rPr>
                <w:b/>
              </w:rPr>
            </w:pPr>
            <w:r>
              <w:rPr>
                <w:b/>
              </w:rPr>
              <w:t>4345</w:t>
            </w:r>
          </w:p>
        </w:tc>
        <w:tc>
          <w:tcPr>
            <w:tcW w:w="1276" w:type="dxa"/>
            <w:tcBorders>
              <w:top w:val="single" w:sz="6" w:space="0" w:color="auto"/>
              <w:left w:val="double" w:sz="6" w:space="0" w:color="auto"/>
              <w:bottom w:val="single" w:sz="6" w:space="0" w:color="auto"/>
              <w:right w:val="single" w:sz="6" w:space="0" w:color="auto"/>
            </w:tcBorders>
          </w:tcPr>
          <w:p w14:paraId="2E57501F" w14:textId="77777777" w:rsidR="00805367" w:rsidRPr="003C64D3" w:rsidRDefault="004F79C2" w:rsidP="0099506B">
            <w:pPr>
              <w:jc w:val="center"/>
              <w:rPr>
                <w:b/>
              </w:rPr>
            </w:pPr>
            <w:r>
              <w:rPr>
                <w:b/>
              </w:rPr>
              <w:t>3Feb2022</w:t>
            </w:r>
          </w:p>
        </w:tc>
        <w:tc>
          <w:tcPr>
            <w:tcW w:w="1559" w:type="dxa"/>
            <w:tcBorders>
              <w:top w:val="single" w:sz="6" w:space="0" w:color="auto"/>
              <w:left w:val="single" w:sz="6" w:space="0" w:color="auto"/>
              <w:bottom w:val="single" w:sz="6" w:space="0" w:color="auto"/>
              <w:right w:val="single" w:sz="6" w:space="0" w:color="auto"/>
            </w:tcBorders>
          </w:tcPr>
          <w:p w14:paraId="66A990E6"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1228A704"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3C9C07AA" w14:textId="77777777" w:rsidR="00805367" w:rsidRPr="003C64D3" w:rsidRDefault="00805367" w:rsidP="00323D1B">
            <w:pPr>
              <w:jc w:val="center"/>
              <w:rPr>
                <w:b/>
              </w:rPr>
            </w:pPr>
          </w:p>
        </w:tc>
      </w:tr>
      <w:tr w:rsidR="00EF06D9" w:rsidRPr="003C64D3" w14:paraId="254502A6" w14:textId="77777777">
        <w:trPr>
          <w:trHeight w:hRule="exact" w:val="360"/>
        </w:trPr>
        <w:tc>
          <w:tcPr>
            <w:tcW w:w="2126" w:type="dxa"/>
            <w:tcBorders>
              <w:top w:val="single" w:sz="6" w:space="0" w:color="auto"/>
              <w:left w:val="single" w:sz="12" w:space="0" w:color="auto"/>
              <w:bottom w:val="single" w:sz="6" w:space="0" w:color="auto"/>
            </w:tcBorders>
          </w:tcPr>
          <w:p w14:paraId="28A9C9C8" w14:textId="77777777" w:rsidR="00EF06D9" w:rsidRPr="003C64D3" w:rsidRDefault="00E81C18" w:rsidP="00E81C18">
            <w:pPr>
              <w:jc w:val="center"/>
              <w:rPr>
                <w:b/>
              </w:rPr>
            </w:pPr>
            <w:r w:rsidRPr="003C64D3">
              <w:rPr>
                <w:b/>
              </w:rPr>
              <w:t>ECO Fluorometer</w:t>
            </w:r>
          </w:p>
        </w:tc>
        <w:tc>
          <w:tcPr>
            <w:tcW w:w="1134" w:type="dxa"/>
            <w:tcBorders>
              <w:top w:val="single" w:sz="6" w:space="0" w:color="auto"/>
              <w:left w:val="single" w:sz="6" w:space="0" w:color="auto"/>
              <w:bottom w:val="single" w:sz="6" w:space="0" w:color="auto"/>
            </w:tcBorders>
          </w:tcPr>
          <w:p w14:paraId="14AECDD5" w14:textId="77777777" w:rsidR="00EF06D9" w:rsidRPr="003C64D3" w:rsidRDefault="0099506B" w:rsidP="00323D1B">
            <w:pPr>
              <w:jc w:val="center"/>
              <w:rPr>
                <w:b/>
              </w:rPr>
            </w:pPr>
            <w:r>
              <w:rPr>
                <w:b/>
              </w:rPr>
              <w:t>418</w:t>
            </w:r>
            <w:r w:rsidR="004F79C2">
              <w:rPr>
                <w:b/>
              </w:rPr>
              <w:t>5</w:t>
            </w:r>
          </w:p>
        </w:tc>
        <w:tc>
          <w:tcPr>
            <w:tcW w:w="1276" w:type="dxa"/>
            <w:tcBorders>
              <w:top w:val="single" w:sz="6" w:space="0" w:color="auto"/>
              <w:left w:val="double" w:sz="6" w:space="0" w:color="auto"/>
              <w:bottom w:val="single" w:sz="6" w:space="0" w:color="auto"/>
              <w:right w:val="single" w:sz="6" w:space="0" w:color="auto"/>
            </w:tcBorders>
          </w:tcPr>
          <w:p w14:paraId="111B257F" w14:textId="77777777" w:rsidR="00EF06D9" w:rsidRPr="003C64D3" w:rsidRDefault="004F79C2" w:rsidP="0099506B">
            <w:pPr>
              <w:jc w:val="center"/>
              <w:rPr>
                <w:b/>
              </w:rPr>
            </w:pPr>
            <w:r>
              <w:rPr>
                <w:b/>
              </w:rPr>
              <w:t>11Dec</w:t>
            </w:r>
            <w:r w:rsidRPr="003C64D3">
              <w:rPr>
                <w:b/>
              </w:rPr>
              <w:t>201</w:t>
            </w:r>
            <w:r>
              <w:rPr>
                <w:b/>
              </w:rPr>
              <w:t>9</w:t>
            </w:r>
          </w:p>
        </w:tc>
        <w:tc>
          <w:tcPr>
            <w:tcW w:w="1559" w:type="dxa"/>
            <w:tcBorders>
              <w:top w:val="single" w:sz="6" w:space="0" w:color="auto"/>
              <w:left w:val="single" w:sz="6" w:space="0" w:color="auto"/>
              <w:bottom w:val="single" w:sz="6" w:space="0" w:color="auto"/>
              <w:right w:val="single" w:sz="6" w:space="0" w:color="auto"/>
            </w:tcBorders>
          </w:tcPr>
          <w:p w14:paraId="597A26B1" w14:textId="77777777" w:rsidR="00EF06D9" w:rsidRPr="003C64D3" w:rsidRDefault="009746D5"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E2B3EED" w14:textId="77777777" w:rsidR="00EF06D9" w:rsidRPr="003C64D3"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C19CFC9" w14:textId="77777777" w:rsidR="00EF06D9" w:rsidRPr="003C64D3" w:rsidRDefault="00EF06D9" w:rsidP="00323D1B">
            <w:pPr>
              <w:jc w:val="center"/>
              <w:rPr>
                <w:b/>
              </w:rPr>
            </w:pPr>
          </w:p>
        </w:tc>
      </w:tr>
      <w:tr w:rsidR="00EF06D9" w:rsidRPr="003C64D3" w14:paraId="15BE90A4" w14:textId="77777777">
        <w:trPr>
          <w:trHeight w:hRule="exact" w:val="360"/>
        </w:trPr>
        <w:tc>
          <w:tcPr>
            <w:tcW w:w="2126" w:type="dxa"/>
            <w:tcBorders>
              <w:top w:val="single" w:sz="6" w:space="0" w:color="auto"/>
              <w:left w:val="single" w:sz="12" w:space="0" w:color="auto"/>
              <w:bottom w:val="single" w:sz="6" w:space="0" w:color="auto"/>
            </w:tcBorders>
          </w:tcPr>
          <w:p w14:paraId="63836FB9" w14:textId="77777777" w:rsidR="00EF06D9" w:rsidRPr="003C64D3" w:rsidRDefault="00EF06D9" w:rsidP="00323D1B">
            <w:pPr>
              <w:jc w:val="center"/>
              <w:rPr>
                <w:b/>
              </w:rPr>
            </w:pPr>
            <w:r w:rsidRPr="003C64D3">
              <w:rPr>
                <w:b/>
              </w:rPr>
              <w:t>SBE43 Oxygen</w:t>
            </w:r>
          </w:p>
        </w:tc>
        <w:tc>
          <w:tcPr>
            <w:tcW w:w="1134" w:type="dxa"/>
            <w:tcBorders>
              <w:top w:val="single" w:sz="6" w:space="0" w:color="auto"/>
              <w:left w:val="single" w:sz="6" w:space="0" w:color="auto"/>
              <w:bottom w:val="single" w:sz="6" w:space="0" w:color="auto"/>
            </w:tcBorders>
          </w:tcPr>
          <w:p w14:paraId="4461E8BE" w14:textId="77777777" w:rsidR="00EF06D9" w:rsidRPr="003C64D3" w:rsidRDefault="0099506B" w:rsidP="003C00D0">
            <w:pPr>
              <w:jc w:val="center"/>
              <w:rPr>
                <w:b/>
              </w:rPr>
            </w:pPr>
            <w:r>
              <w:rPr>
                <w:b/>
              </w:rPr>
              <w:t>3234</w:t>
            </w:r>
          </w:p>
        </w:tc>
        <w:tc>
          <w:tcPr>
            <w:tcW w:w="1276" w:type="dxa"/>
            <w:tcBorders>
              <w:top w:val="single" w:sz="6" w:space="0" w:color="auto"/>
              <w:left w:val="double" w:sz="6" w:space="0" w:color="auto"/>
              <w:bottom w:val="single" w:sz="6" w:space="0" w:color="auto"/>
              <w:right w:val="single" w:sz="6" w:space="0" w:color="auto"/>
            </w:tcBorders>
          </w:tcPr>
          <w:p w14:paraId="7B2AA75F" w14:textId="77777777" w:rsidR="00EF06D9" w:rsidRPr="003C64D3" w:rsidRDefault="0099506B" w:rsidP="0099506B">
            <w:pPr>
              <w:rPr>
                <w:b/>
              </w:rPr>
            </w:pPr>
            <w:r>
              <w:rPr>
                <w:b/>
              </w:rPr>
              <w:t xml:space="preserve">   6Dec</w:t>
            </w:r>
            <w:r w:rsidR="00565E20" w:rsidRPr="003C64D3">
              <w:rPr>
                <w:b/>
              </w:rPr>
              <w:t>201</w:t>
            </w:r>
            <w:r>
              <w:rPr>
                <w:b/>
              </w:rPr>
              <w:t>9</w:t>
            </w:r>
          </w:p>
        </w:tc>
        <w:tc>
          <w:tcPr>
            <w:tcW w:w="1559" w:type="dxa"/>
            <w:tcBorders>
              <w:top w:val="single" w:sz="6" w:space="0" w:color="auto"/>
              <w:left w:val="single" w:sz="6" w:space="0" w:color="auto"/>
              <w:bottom w:val="single" w:sz="6" w:space="0" w:color="auto"/>
              <w:right w:val="single" w:sz="6" w:space="0" w:color="auto"/>
            </w:tcBorders>
          </w:tcPr>
          <w:p w14:paraId="2E63EC5C" w14:textId="77777777" w:rsidR="00EF06D9" w:rsidRPr="003C64D3" w:rsidRDefault="004168A6"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4A6F6135" w14:textId="77777777" w:rsidR="00EF06D9" w:rsidRPr="003C64D3"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2DF11BA7" w14:textId="77777777" w:rsidR="00EF06D9" w:rsidRPr="003C64D3" w:rsidRDefault="00EF06D9" w:rsidP="00323D1B">
            <w:pPr>
              <w:jc w:val="center"/>
              <w:rPr>
                <w:b/>
              </w:rPr>
            </w:pPr>
          </w:p>
        </w:tc>
      </w:tr>
      <w:tr w:rsidR="00805367" w:rsidRPr="003C64D3" w14:paraId="0BBD007B" w14:textId="77777777" w:rsidTr="00283382">
        <w:trPr>
          <w:trHeight w:hRule="exact" w:val="312"/>
        </w:trPr>
        <w:tc>
          <w:tcPr>
            <w:tcW w:w="2126" w:type="dxa"/>
            <w:tcBorders>
              <w:top w:val="single" w:sz="6" w:space="0" w:color="auto"/>
              <w:left w:val="single" w:sz="12" w:space="0" w:color="auto"/>
              <w:bottom w:val="single" w:sz="6" w:space="0" w:color="auto"/>
            </w:tcBorders>
          </w:tcPr>
          <w:p w14:paraId="4ABF952E" w14:textId="77777777" w:rsidR="00283382" w:rsidRPr="001361FB" w:rsidRDefault="00805367" w:rsidP="00283382">
            <w:pPr>
              <w:jc w:val="center"/>
              <w:rPr>
                <w:b/>
              </w:rPr>
            </w:pPr>
            <w:r w:rsidRPr="003C64D3">
              <w:rPr>
                <w:b/>
              </w:rPr>
              <w:t>Press</w:t>
            </w:r>
          </w:p>
          <w:p w14:paraId="32CAE8FE" w14:textId="77777777" w:rsidR="00805367" w:rsidRPr="003C64D3" w:rsidRDefault="00805367" w:rsidP="001361FB">
            <w:pPr>
              <w:jc w:val="center"/>
              <w:rPr>
                <w:b/>
              </w:rPr>
            </w:pPr>
          </w:p>
        </w:tc>
        <w:tc>
          <w:tcPr>
            <w:tcW w:w="1134" w:type="dxa"/>
            <w:tcBorders>
              <w:top w:val="single" w:sz="6" w:space="0" w:color="auto"/>
              <w:left w:val="single" w:sz="6" w:space="0" w:color="auto"/>
              <w:bottom w:val="single" w:sz="6" w:space="0" w:color="auto"/>
            </w:tcBorders>
          </w:tcPr>
          <w:p w14:paraId="2D59259A" w14:textId="77777777" w:rsidR="00805367" w:rsidRPr="003C64D3" w:rsidRDefault="004F79C2" w:rsidP="003C00D0">
            <w:pPr>
              <w:jc w:val="center"/>
              <w:rPr>
                <w:b/>
              </w:rPr>
            </w:pPr>
            <w:r>
              <w:rPr>
                <w:b/>
              </w:rPr>
              <w:t>4</w:t>
            </w:r>
            <w:r w:rsidR="00C81F19">
              <w:rPr>
                <w:b/>
              </w:rPr>
              <w:t>3</w:t>
            </w:r>
            <w:r>
              <w:rPr>
                <w:b/>
              </w:rPr>
              <w:t>45</w:t>
            </w:r>
          </w:p>
        </w:tc>
        <w:tc>
          <w:tcPr>
            <w:tcW w:w="1276" w:type="dxa"/>
            <w:tcBorders>
              <w:top w:val="single" w:sz="6" w:space="0" w:color="auto"/>
              <w:left w:val="double" w:sz="6" w:space="0" w:color="auto"/>
              <w:bottom w:val="single" w:sz="6" w:space="0" w:color="auto"/>
              <w:right w:val="single" w:sz="6" w:space="0" w:color="auto"/>
            </w:tcBorders>
          </w:tcPr>
          <w:p w14:paraId="500449CE" w14:textId="77777777" w:rsidR="00805367" w:rsidRPr="003C64D3" w:rsidRDefault="004F79C2" w:rsidP="0099506B">
            <w:pPr>
              <w:jc w:val="center"/>
              <w:rPr>
                <w:b/>
              </w:rPr>
            </w:pPr>
            <w:r>
              <w:rPr>
                <w:b/>
              </w:rPr>
              <w:t>20Jan2022</w:t>
            </w:r>
          </w:p>
        </w:tc>
        <w:tc>
          <w:tcPr>
            <w:tcW w:w="1559" w:type="dxa"/>
            <w:tcBorders>
              <w:top w:val="single" w:sz="6" w:space="0" w:color="auto"/>
              <w:left w:val="single" w:sz="6" w:space="0" w:color="auto"/>
              <w:bottom w:val="single" w:sz="6" w:space="0" w:color="auto"/>
              <w:right w:val="single" w:sz="6" w:space="0" w:color="auto"/>
            </w:tcBorders>
          </w:tcPr>
          <w:p w14:paraId="4F903AE7"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6B308C4D"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08364C0" w14:textId="77777777" w:rsidR="00805367" w:rsidRPr="003C64D3" w:rsidRDefault="00805367" w:rsidP="00323D1B">
            <w:pPr>
              <w:jc w:val="center"/>
              <w:rPr>
                <w:b/>
              </w:rPr>
            </w:pPr>
          </w:p>
        </w:tc>
      </w:tr>
    </w:tbl>
    <w:p w14:paraId="6CC82348" w14:textId="77777777" w:rsidR="009E3300" w:rsidRDefault="009E3300" w:rsidP="007636AD">
      <w:pPr>
        <w:rPr>
          <w:noProof/>
        </w:rPr>
      </w:pPr>
    </w:p>
    <w:p w14:paraId="54FE6EA0" w14:textId="77777777" w:rsidR="006166E1" w:rsidRDefault="006166E1" w:rsidP="007636AD">
      <w:pPr>
        <w:rPr>
          <w:noProof/>
        </w:rPr>
      </w:pPr>
      <w:r>
        <w:rPr>
          <w:noProof/>
        </w:rPr>
        <w:t>Station positions are approximate as they varied among different legs of the program.</w:t>
      </w:r>
      <w:r w:rsidR="00C47A35">
        <w:rPr>
          <w:noProof/>
        </w:rPr>
        <w:t xml:space="preserve"> </w:t>
      </w:r>
    </w:p>
    <w:p w14:paraId="3FE6D880" w14:textId="4D6136F8" w:rsidR="003E07DB" w:rsidRDefault="00FC0423" w:rsidP="003E07DB">
      <w:pPr>
        <w:rPr>
          <w:noProof/>
        </w:rPr>
      </w:pPr>
      <w:r w:rsidRPr="00E90069">
        <w:rPr>
          <w:noProof/>
        </w:rPr>
        <w:drawing>
          <wp:inline distT="0" distB="0" distL="0" distR="0" wp14:anchorId="076D3361" wp14:editId="71044F40">
            <wp:extent cx="5819140" cy="4045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140" cy="4045585"/>
                    </a:xfrm>
                    <a:prstGeom prst="rect">
                      <a:avLst/>
                    </a:prstGeom>
                    <a:noFill/>
                    <a:ln>
                      <a:noFill/>
                    </a:ln>
                  </pic:spPr>
                </pic:pic>
              </a:graphicData>
            </a:graphic>
          </wp:inline>
        </w:drawing>
      </w:r>
    </w:p>
    <w:p w14:paraId="160C8151" w14:textId="3CCA2501" w:rsidR="00C47A35" w:rsidRPr="00701344" w:rsidRDefault="009E3300" w:rsidP="00C47A35">
      <w:pPr>
        <w:rPr>
          <w:noProof/>
          <w:sz w:val="22"/>
          <w:szCs w:val="22"/>
        </w:rPr>
      </w:pPr>
      <w:r>
        <w:rPr>
          <w:noProof/>
        </w:rPr>
        <w:br w:type="page"/>
      </w:r>
      <w:r w:rsidR="00701344" w:rsidRPr="00701344">
        <w:rPr>
          <w:noProof/>
          <w:sz w:val="22"/>
          <w:szCs w:val="22"/>
        </w:rPr>
        <w:t>Cross</w:t>
      </w:r>
      <w:r w:rsidRPr="00701344">
        <w:rPr>
          <w:noProof/>
          <w:sz w:val="22"/>
          <w:szCs w:val="22"/>
        </w:rPr>
        <w:t>-Reference List</w:t>
      </w:r>
    </w:p>
    <w:p w14:paraId="78C9B998" w14:textId="77777777" w:rsidR="009E3300" w:rsidRDefault="00C47A35" w:rsidP="006B0317">
      <w:pPr>
        <w:rPr>
          <w:noProof/>
        </w:rPr>
      </w:pPr>
      <w:r>
        <w:rPr>
          <w:noProof/>
        </w:rPr>
        <w:t xml:space="preserve"> </w:t>
      </w:r>
    </w:p>
    <w:tbl>
      <w:tblPr>
        <w:tblW w:w="9340" w:type="dxa"/>
        <w:tblInd w:w="113" w:type="dxa"/>
        <w:tblLook w:val="04A0" w:firstRow="1" w:lastRow="0" w:firstColumn="1" w:lastColumn="0" w:noHBand="0" w:noVBand="1"/>
      </w:tblPr>
      <w:tblGrid>
        <w:gridCol w:w="2155"/>
        <w:gridCol w:w="722"/>
        <w:gridCol w:w="960"/>
        <w:gridCol w:w="1420"/>
        <w:gridCol w:w="1480"/>
        <w:gridCol w:w="2620"/>
      </w:tblGrid>
      <w:tr w:rsidR="009E3300" w:rsidRPr="009E3300" w14:paraId="5394EBB1" w14:textId="77777777" w:rsidTr="009E3300">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ECC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Filename</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0F44C81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Event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BCC65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Station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111C2F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Latitude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1720D0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Longitude</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7F6B547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Date &amp; Time</w:t>
            </w:r>
          </w:p>
        </w:tc>
      </w:tr>
      <w:tr w:rsidR="009E3300" w:rsidRPr="009E3300" w14:paraId="4DD00E90"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322CCA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2022-084-0008.mrh</w:t>
            </w:r>
          </w:p>
        </w:tc>
        <w:tc>
          <w:tcPr>
            <w:tcW w:w="705" w:type="dxa"/>
            <w:tcBorders>
              <w:top w:val="nil"/>
              <w:left w:val="nil"/>
              <w:bottom w:val="single" w:sz="4" w:space="0" w:color="auto"/>
              <w:right w:val="single" w:sz="4" w:space="0" w:color="auto"/>
            </w:tcBorders>
            <w:shd w:val="clear" w:color="auto" w:fill="auto"/>
            <w:noWrap/>
            <w:vAlign w:val="bottom"/>
            <w:hideMark/>
          </w:tcPr>
          <w:p w14:paraId="39110279"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8</w:t>
            </w:r>
          </w:p>
        </w:tc>
        <w:tc>
          <w:tcPr>
            <w:tcW w:w="960" w:type="dxa"/>
            <w:tcBorders>
              <w:top w:val="nil"/>
              <w:left w:val="nil"/>
              <w:bottom w:val="single" w:sz="4" w:space="0" w:color="auto"/>
              <w:right w:val="single" w:sz="4" w:space="0" w:color="auto"/>
            </w:tcBorders>
            <w:shd w:val="clear" w:color="auto" w:fill="auto"/>
            <w:noWrap/>
            <w:vAlign w:val="bottom"/>
            <w:hideMark/>
          </w:tcPr>
          <w:p w14:paraId="5C98A87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SPRO</w:t>
            </w:r>
          </w:p>
        </w:tc>
        <w:tc>
          <w:tcPr>
            <w:tcW w:w="1420" w:type="dxa"/>
            <w:tcBorders>
              <w:top w:val="nil"/>
              <w:left w:val="nil"/>
              <w:bottom w:val="single" w:sz="4" w:space="0" w:color="auto"/>
              <w:right w:val="single" w:sz="4" w:space="0" w:color="auto"/>
            </w:tcBorders>
            <w:shd w:val="clear" w:color="auto" w:fill="auto"/>
            <w:noWrap/>
            <w:vAlign w:val="bottom"/>
            <w:hideMark/>
          </w:tcPr>
          <w:p w14:paraId="67837BC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49  6.73 N</w:t>
            </w:r>
          </w:p>
        </w:tc>
        <w:tc>
          <w:tcPr>
            <w:tcW w:w="1480" w:type="dxa"/>
            <w:tcBorders>
              <w:top w:val="nil"/>
              <w:left w:val="nil"/>
              <w:bottom w:val="single" w:sz="4" w:space="0" w:color="auto"/>
              <w:right w:val="single" w:sz="4" w:space="0" w:color="auto"/>
            </w:tcBorders>
            <w:shd w:val="clear" w:color="auto" w:fill="auto"/>
            <w:noWrap/>
            <w:vAlign w:val="bottom"/>
            <w:hideMark/>
          </w:tcPr>
          <w:p w14:paraId="3A31458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48.93 W</w:t>
            </w:r>
          </w:p>
        </w:tc>
        <w:tc>
          <w:tcPr>
            <w:tcW w:w="2620" w:type="dxa"/>
            <w:tcBorders>
              <w:top w:val="nil"/>
              <w:left w:val="nil"/>
              <w:bottom w:val="single" w:sz="4" w:space="0" w:color="auto"/>
              <w:right w:val="single" w:sz="4" w:space="0" w:color="auto"/>
            </w:tcBorders>
            <w:shd w:val="clear" w:color="auto" w:fill="auto"/>
            <w:noWrap/>
            <w:vAlign w:val="bottom"/>
            <w:hideMark/>
          </w:tcPr>
          <w:p w14:paraId="0F44647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2022/05/24 18:46</w:t>
            </w:r>
          </w:p>
        </w:tc>
      </w:tr>
      <w:tr w:rsidR="009E3300" w:rsidRPr="009E3300" w14:paraId="37C0BD20"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1CB8D8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2022-084-0009.mrh</w:t>
            </w:r>
          </w:p>
        </w:tc>
        <w:tc>
          <w:tcPr>
            <w:tcW w:w="705" w:type="dxa"/>
            <w:tcBorders>
              <w:top w:val="nil"/>
              <w:left w:val="nil"/>
              <w:bottom w:val="single" w:sz="4" w:space="0" w:color="auto"/>
              <w:right w:val="single" w:sz="4" w:space="0" w:color="auto"/>
            </w:tcBorders>
            <w:shd w:val="clear" w:color="auto" w:fill="auto"/>
            <w:noWrap/>
            <w:vAlign w:val="bottom"/>
            <w:hideMark/>
          </w:tcPr>
          <w:p w14:paraId="3900EDAD"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9</w:t>
            </w:r>
          </w:p>
        </w:tc>
        <w:tc>
          <w:tcPr>
            <w:tcW w:w="960" w:type="dxa"/>
            <w:tcBorders>
              <w:top w:val="nil"/>
              <w:left w:val="nil"/>
              <w:bottom w:val="single" w:sz="4" w:space="0" w:color="auto"/>
              <w:right w:val="single" w:sz="4" w:space="0" w:color="auto"/>
            </w:tcBorders>
            <w:shd w:val="clear" w:color="auto" w:fill="auto"/>
            <w:noWrap/>
            <w:vAlign w:val="bottom"/>
            <w:hideMark/>
          </w:tcPr>
          <w:p w14:paraId="73AACED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BILT</w:t>
            </w:r>
          </w:p>
        </w:tc>
        <w:tc>
          <w:tcPr>
            <w:tcW w:w="1420" w:type="dxa"/>
            <w:tcBorders>
              <w:top w:val="nil"/>
              <w:left w:val="nil"/>
              <w:bottom w:val="single" w:sz="4" w:space="0" w:color="auto"/>
              <w:right w:val="single" w:sz="4" w:space="0" w:color="auto"/>
            </w:tcBorders>
            <w:shd w:val="clear" w:color="auto" w:fill="auto"/>
            <w:noWrap/>
            <w:vAlign w:val="bottom"/>
            <w:hideMark/>
          </w:tcPr>
          <w:p w14:paraId="7ACD71B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49  0.77 N</w:t>
            </w:r>
          </w:p>
        </w:tc>
        <w:tc>
          <w:tcPr>
            <w:tcW w:w="1480" w:type="dxa"/>
            <w:tcBorders>
              <w:top w:val="nil"/>
              <w:left w:val="nil"/>
              <w:bottom w:val="single" w:sz="4" w:space="0" w:color="auto"/>
              <w:right w:val="single" w:sz="4" w:space="0" w:color="auto"/>
            </w:tcBorders>
            <w:shd w:val="clear" w:color="auto" w:fill="auto"/>
            <w:noWrap/>
            <w:vAlign w:val="bottom"/>
            <w:hideMark/>
          </w:tcPr>
          <w:p w14:paraId="36900CB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52.16 W</w:t>
            </w:r>
          </w:p>
        </w:tc>
        <w:tc>
          <w:tcPr>
            <w:tcW w:w="2620" w:type="dxa"/>
            <w:tcBorders>
              <w:top w:val="nil"/>
              <w:left w:val="nil"/>
              <w:bottom w:val="single" w:sz="4" w:space="0" w:color="auto"/>
              <w:right w:val="single" w:sz="4" w:space="0" w:color="auto"/>
            </w:tcBorders>
            <w:shd w:val="clear" w:color="auto" w:fill="auto"/>
            <w:noWrap/>
            <w:vAlign w:val="bottom"/>
            <w:hideMark/>
          </w:tcPr>
          <w:p w14:paraId="4F457C5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2022/05/24 21:59</w:t>
            </w:r>
          </w:p>
        </w:tc>
      </w:tr>
      <w:tr w:rsidR="009E3300" w:rsidRPr="009E3300" w14:paraId="6776B431"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824371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2022-084-0010.mrh</w:t>
            </w:r>
          </w:p>
        </w:tc>
        <w:tc>
          <w:tcPr>
            <w:tcW w:w="705" w:type="dxa"/>
            <w:tcBorders>
              <w:top w:val="nil"/>
              <w:left w:val="nil"/>
              <w:bottom w:val="single" w:sz="4" w:space="0" w:color="auto"/>
              <w:right w:val="single" w:sz="4" w:space="0" w:color="auto"/>
            </w:tcBorders>
            <w:shd w:val="clear" w:color="auto" w:fill="auto"/>
            <w:noWrap/>
            <w:vAlign w:val="bottom"/>
            <w:hideMark/>
          </w:tcPr>
          <w:p w14:paraId="20622541"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10</w:t>
            </w:r>
          </w:p>
        </w:tc>
        <w:tc>
          <w:tcPr>
            <w:tcW w:w="960" w:type="dxa"/>
            <w:tcBorders>
              <w:top w:val="nil"/>
              <w:left w:val="nil"/>
              <w:bottom w:val="single" w:sz="4" w:space="0" w:color="auto"/>
              <w:right w:val="single" w:sz="4" w:space="0" w:color="auto"/>
            </w:tcBorders>
            <w:shd w:val="clear" w:color="auto" w:fill="auto"/>
            <w:noWrap/>
            <w:vAlign w:val="bottom"/>
            <w:hideMark/>
          </w:tcPr>
          <w:p w14:paraId="703BF59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CHUP</w:t>
            </w:r>
          </w:p>
        </w:tc>
        <w:tc>
          <w:tcPr>
            <w:tcW w:w="1420" w:type="dxa"/>
            <w:tcBorders>
              <w:top w:val="nil"/>
              <w:left w:val="nil"/>
              <w:bottom w:val="single" w:sz="4" w:space="0" w:color="auto"/>
              <w:right w:val="single" w:sz="4" w:space="0" w:color="auto"/>
            </w:tcBorders>
            <w:shd w:val="clear" w:color="auto" w:fill="auto"/>
            <w:noWrap/>
            <w:vAlign w:val="bottom"/>
            <w:hideMark/>
          </w:tcPr>
          <w:p w14:paraId="4748BC6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57.20 N</w:t>
            </w:r>
          </w:p>
        </w:tc>
        <w:tc>
          <w:tcPr>
            <w:tcW w:w="1480" w:type="dxa"/>
            <w:tcBorders>
              <w:top w:val="nil"/>
              <w:left w:val="nil"/>
              <w:bottom w:val="single" w:sz="4" w:space="0" w:color="auto"/>
              <w:right w:val="single" w:sz="4" w:space="0" w:color="auto"/>
            </w:tcBorders>
            <w:shd w:val="clear" w:color="auto" w:fill="auto"/>
            <w:noWrap/>
            <w:vAlign w:val="bottom"/>
            <w:hideMark/>
          </w:tcPr>
          <w:p w14:paraId="4C7097A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1.56 W</w:t>
            </w:r>
          </w:p>
        </w:tc>
        <w:tc>
          <w:tcPr>
            <w:tcW w:w="2620" w:type="dxa"/>
            <w:tcBorders>
              <w:top w:val="nil"/>
              <w:left w:val="nil"/>
              <w:bottom w:val="single" w:sz="4" w:space="0" w:color="auto"/>
              <w:right w:val="single" w:sz="4" w:space="0" w:color="auto"/>
            </w:tcBorders>
            <w:shd w:val="clear" w:color="auto" w:fill="auto"/>
            <w:noWrap/>
            <w:vAlign w:val="bottom"/>
            <w:hideMark/>
          </w:tcPr>
          <w:p w14:paraId="1676D28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2022/05/25 01:22</w:t>
            </w:r>
          </w:p>
        </w:tc>
      </w:tr>
      <w:tr w:rsidR="009E3300" w:rsidRPr="009E3300" w14:paraId="6285F530"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FEBBC6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2022-084-0011.mrh</w:t>
            </w:r>
          </w:p>
        </w:tc>
        <w:tc>
          <w:tcPr>
            <w:tcW w:w="705" w:type="dxa"/>
            <w:tcBorders>
              <w:top w:val="nil"/>
              <w:left w:val="nil"/>
              <w:bottom w:val="single" w:sz="4" w:space="0" w:color="auto"/>
              <w:right w:val="single" w:sz="4" w:space="0" w:color="auto"/>
            </w:tcBorders>
            <w:shd w:val="clear" w:color="auto" w:fill="auto"/>
            <w:noWrap/>
            <w:vAlign w:val="bottom"/>
            <w:hideMark/>
          </w:tcPr>
          <w:p w14:paraId="21A6A364"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11</w:t>
            </w:r>
          </w:p>
        </w:tc>
        <w:tc>
          <w:tcPr>
            <w:tcW w:w="960" w:type="dxa"/>
            <w:tcBorders>
              <w:top w:val="nil"/>
              <w:left w:val="nil"/>
              <w:bottom w:val="single" w:sz="4" w:space="0" w:color="auto"/>
              <w:right w:val="single" w:sz="4" w:space="0" w:color="auto"/>
            </w:tcBorders>
            <w:shd w:val="clear" w:color="auto" w:fill="auto"/>
            <w:noWrap/>
            <w:vAlign w:val="bottom"/>
            <w:hideMark/>
          </w:tcPr>
          <w:p w14:paraId="10D6F81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CHRO</w:t>
            </w:r>
          </w:p>
        </w:tc>
        <w:tc>
          <w:tcPr>
            <w:tcW w:w="1420" w:type="dxa"/>
            <w:tcBorders>
              <w:top w:val="nil"/>
              <w:left w:val="nil"/>
              <w:bottom w:val="single" w:sz="4" w:space="0" w:color="auto"/>
              <w:right w:val="single" w:sz="4" w:space="0" w:color="auto"/>
            </w:tcBorders>
            <w:shd w:val="clear" w:color="auto" w:fill="auto"/>
            <w:noWrap/>
            <w:vAlign w:val="bottom"/>
            <w:hideMark/>
          </w:tcPr>
          <w:p w14:paraId="21F940A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54.64 N</w:t>
            </w:r>
          </w:p>
        </w:tc>
        <w:tc>
          <w:tcPr>
            <w:tcW w:w="1480" w:type="dxa"/>
            <w:tcBorders>
              <w:top w:val="nil"/>
              <w:left w:val="nil"/>
              <w:bottom w:val="single" w:sz="4" w:space="0" w:color="auto"/>
              <w:right w:val="single" w:sz="4" w:space="0" w:color="auto"/>
            </w:tcBorders>
            <w:shd w:val="clear" w:color="auto" w:fill="auto"/>
            <w:noWrap/>
            <w:vAlign w:val="bottom"/>
            <w:hideMark/>
          </w:tcPr>
          <w:p w14:paraId="7231675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28.47 W</w:t>
            </w:r>
          </w:p>
        </w:tc>
        <w:tc>
          <w:tcPr>
            <w:tcW w:w="2620" w:type="dxa"/>
            <w:tcBorders>
              <w:top w:val="nil"/>
              <w:left w:val="nil"/>
              <w:bottom w:val="single" w:sz="4" w:space="0" w:color="auto"/>
              <w:right w:val="single" w:sz="4" w:space="0" w:color="auto"/>
            </w:tcBorders>
            <w:shd w:val="clear" w:color="auto" w:fill="auto"/>
            <w:noWrap/>
            <w:vAlign w:val="bottom"/>
            <w:hideMark/>
          </w:tcPr>
          <w:p w14:paraId="6C570C7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2022/05/25 12:46</w:t>
            </w:r>
          </w:p>
        </w:tc>
      </w:tr>
      <w:tr w:rsidR="009E3300" w:rsidRPr="009E3300" w14:paraId="17D976B2"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81C290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2022-084-0012.mrh</w:t>
            </w:r>
          </w:p>
        </w:tc>
        <w:tc>
          <w:tcPr>
            <w:tcW w:w="705" w:type="dxa"/>
            <w:tcBorders>
              <w:top w:val="nil"/>
              <w:left w:val="nil"/>
              <w:bottom w:val="single" w:sz="4" w:space="0" w:color="auto"/>
              <w:right w:val="single" w:sz="4" w:space="0" w:color="auto"/>
            </w:tcBorders>
            <w:shd w:val="clear" w:color="auto" w:fill="auto"/>
            <w:noWrap/>
            <w:vAlign w:val="bottom"/>
            <w:hideMark/>
          </w:tcPr>
          <w:p w14:paraId="7B5F9FCD"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12</w:t>
            </w:r>
          </w:p>
        </w:tc>
        <w:tc>
          <w:tcPr>
            <w:tcW w:w="960" w:type="dxa"/>
            <w:tcBorders>
              <w:top w:val="nil"/>
              <w:left w:val="nil"/>
              <w:bottom w:val="single" w:sz="4" w:space="0" w:color="auto"/>
              <w:right w:val="single" w:sz="4" w:space="0" w:color="auto"/>
            </w:tcBorders>
            <w:shd w:val="clear" w:color="auto" w:fill="auto"/>
            <w:noWrap/>
            <w:vAlign w:val="bottom"/>
            <w:hideMark/>
          </w:tcPr>
          <w:p w14:paraId="1E8271A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VILL</w:t>
            </w:r>
          </w:p>
        </w:tc>
        <w:tc>
          <w:tcPr>
            <w:tcW w:w="1420" w:type="dxa"/>
            <w:tcBorders>
              <w:top w:val="nil"/>
              <w:left w:val="nil"/>
              <w:bottom w:val="single" w:sz="4" w:space="0" w:color="auto"/>
              <w:right w:val="single" w:sz="4" w:space="0" w:color="auto"/>
            </w:tcBorders>
            <w:shd w:val="clear" w:color="auto" w:fill="auto"/>
            <w:noWrap/>
            <w:vAlign w:val="bottom"/>
            <w:hideMark/>
          </w:tcPr>
          <w:p w14:paraId="0D4E3EE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52.92 N</w:t>
            </w:r>
          </w:p>
        </w:tc>
        <w:tc>
          <w:tcPr>
            <w:tcW w:w="1480" w:type="dxa"/>
            <w:tcBorders>
              <w:top w:val="nil"/>
              <w:left w:val="nil"/>
              <w:bottom w:val="single" w:sz="4" w:space="0" w:color="auto"/>
              <w:right w:val="single" w:sz="4" w:space="0" w:color="auto"/>
            </w:tcBorders>
            <w:shd w:val="clear" w:color="auto" w:fill="auto"/>
            <w:noWrap/>
            <w:vAlign w:val="bottom"/>
            <w:hideMark/>
          </w:tcPr>
          <w:p w14:paraId="0DD0D33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18.20 W</w:t>
            </w:r>
          </w:p>
        </w:tc>
        <w:tc>
          <w:tcPr>
            <w:tcW w:w="2620" w:type="dxa"/>
            <w:tcBorders>
              <w:top w:val="nil"/>
              <w:left w:val="nil"/>
              <w:bottom w:val="single" w:sz="4" w:space="0" w:color="auto"/>
              <w:right w:val="single" w:sz="4" w:space="0" w:color="auto"/>
            </w:tcBorders>
            <w:shd w:val="clear" w:color="auto" w:fill="auto"/>
            <w:noWrap/>
            <w:vAlign w:val="bottom"/>
            <w:hideMark/>
          </w:tcPr>
          <w:p w14:paraId="1F443CB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2022/05/25 16:35</w:t>
            </w:r>
          </w:p>
        </w:tc>
      </w:tr>
      <w:tr w:rsidR="009E3300" w:rsidRPr="009E3300" w14:paraId="674D02D8"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CAB521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2022-084-0013.mrh</w:t>
            </w:r>
          </w:p>
        </w:tc>
        <w:tc>
          <w:tcPr>
            <w:tcW w:w="705" w:type="dxa"/>
            <w:tcBorders>
              <w:top w:val="nil"/>
              <w:left w:val="nil"/>
              <w:bottom w:val="single" w:sz="4" w:space="0" w:color="auto"/>
              <w:right w:val="single" w:sz="4" w:space="0" w:color="auto"/>
            </w:tcBorders>
            <w:shd w:val="clear" w:color="auto" w:fill="auto"/>
            <w:noWrap/>
            <w:vAlign w:val="bottom"/>
            <w:hideMark/>
          </w:tcPr>
          <w:p w14:paraId="23785A5A"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13</w:t>
            </w:r>
          </w:p>
        </w:tc>
        <w:tc>
          <w:tcPr>
            <w:tcW w:w="960" w:type="dxa"/>
            <w:tcBorders>
              <w:top w:val="nil"/>
              <w:left w:val="nil"/>
              <w:bottom w:val="single" w:sz="4" w:space="0" w:color="auto"/>
              <w:right w:val="single" w:sz="4" w:space="0" w:color="auto"/>
            </w:tcBorders>
            <w:shd w:val="clear" w:color="auto" w:fill="auto"/>
            <w:noWrap/>
            <w:vAlign w:val="bottom"/>
            <w:hideMark/>
          </w:tcPr>
          <w:p w14:paraId="5B2EF20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SATE</w:t>
            </w:r>
          </w:p>
        </w:tc>
        <w:tc>
          <w:tcPr>
            <w:tcW w:w="1420" w:type="dxa"/>
            <w:tcBorders>
              <w:top w:val="nil"/>
              <w:left w:val="nil"/>
              <w:bottom w:val="single" w:sz="4" w:space="0" w:color="auto"/>
              <w:right w:val="single" w:sz="4" w:space="0" w:color="auto"/>
            </w:tcBorders>
            <w:shd w:val="clear" w:color="auto" w:fill="auto"/>
            <w:noWrap/>
            <w:vAlign w:val="bottom"/>
            <w:hideMark/>
          </w:tcPr>
          <w:p w14:paraId="3308E83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50.89 N</w:t>
            </w:r>
          </w:p>
        </w:tc>
        <w:tc>
          <w:tcPr>
            <w:tcW w:w="1480" w:type="dxa"/>
            <w:tcBorders>
              <w:top w:val="nil"/>
              <w:left w:val="nil"/>
              <w:bottom w:val="single" w:sz="4" w:space="0" w:color="auto"/>
              <w:right w:val="single" w:sz="4" w:space="0" w:color="auto"/>
            </w:tcBorders>
            <w:shd w:val="clear" w:color="auto" w:fill="auto"/>
            <w:noWrap/>
            <w:vAlign w:val="bottom"/>
            <w:hideMark/>
          </w:tcPr>
          <w:p w14:paraId="77C24E3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9.69 W</w:t>
            </w:r>
          </w:p>
        </w:tc>
        <w:tc>
          <w:tcPr>
            <w:tcW w:w="2620" w:type="dxa"/>
            <w:tcBorders>
              <w:top w:val="nil"/>
              <w:left w:val="nil"/>
              <w:bottom w:val="single" w:sz="4" w:space="0" w:color="auto"/>
              <w:right w:val="single" w:sz="4" w:space="0" w:color="auto"/>
            </w:tcBorders>
            <w:shd w:val="clear" w:color="auto" w:fill="auto"/>
            <w:noWrap/>
            <w:vAlign w:val="bottom"/>
            <w:hideMark/>
          </w:tcPr>
          <w:p w14:paraId="7440717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2022/05/25 18:31</w:t>
            </w:r>
          </w:p>
        </w:tc>
      </w:tr>
      <w:tr w:rsidR="009E3300" w:rsidRPr="009E3300" w14:paraId="6713FEFE"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0730FF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2022-084-0014.mrh</w:t>
            </w:r>
          </w:p>
        </w:tc>
        <w:tc>
          <w:tcPr>
            <w:tcW w:w="705" w:type="dxa"/>
            <w:tcBorders>
              <w:top w:val="nil"/>
              <w:left w:val="nil"/>
              <w:bottom w:val="single" w:sz="4" w:space="0" w:color="auto"/>
              <w:right w:val="single" w:sz="4" w:space="0" w:color="auto"/>
            </w:tcBorders>
            <w:shd w:val="clear" w:color="auto" w:fill="auto"/>
            <w:noWrap/>
            <w:vAlign w:val="bottom"/>
            <w:hideMark/>
          </w:tcPr>
          <w:p w14:paraId="2938DF29"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14</w:t>
            </w:r>
          </w:p>
        </w:tc>
        <w:tc>
          <w:tcPr>
            <w:tcW w:w="960" w:type="dxa"/>
            <w:tcBorders>
              <w:top w:val="nil"/>
              <w:left w:val="nil"/>
              <w:bottom w:val="single" w:sz="4" w:space="0" w:color="auto"/>
              <w:right w:val="single" w:sz="4" w:space="0" w:color="auto"/>
            </w:tcBorders>
            <w:shd w:val="clear" w:color="auto" w:fill="auto"/>
            <w:noWrap/>
            <w:vAlign w:val="bottom"/>
            <w:hideMark/>
          </w:tcPr>
          <w:p w14:paraId="05D5EC9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SARI</w:t>
            </w:r>
          </w:p>
        </w:tc>
        <w:tc>
          <w:tcPr>
            <w:tcW w:w="1420" w:type="dxa"/>
            <w:tcBorders>
              <w:top w:val="nil"/>
              <w:left w:val="nil"/>
              <w:bottom w:val="single" w:sz="4" w:space="0" w:color="auto"/>
              <w:right w:val="single" w:sz="4" w:space="0" w:color="auto"/>
            </w:tcBorders>
            <w:shd w:val="clear" w:color="auto" w:fill="auto"/>
            <w:noWrap/>
            <w:vAlign w:val="bottom"/>
            <w:hideMark/>
          </w:tcPr>
          <w:p w14:paraId="7AE2BF6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54.96 N</w:t>
            </w:r>
          </w:p>
        </w:tc>
        <w:tc>
          <w:tcPr>
            <w:tcW w:w="1480" w:type="dxa"/>
            <w:tcBorders>
              <w:top w:val="nil"/>
              <w:left w:val="nil"/>
              <w:bottom w:val="single" w:sz="4" w:space="0" w:color="auto"/>
              <w:right w:val="single" w:sz="4" w:space="0" w:color="auto"/>
            </w:tcBorders>
            <w:shd w:val="clear" w:color="auto" w:fill="auto"/>
            <w:noWrap/>
            <w:vAlign w:val="bottom"/>
            <w:hideMark/>
          </w:tcPr>
          <w:p w14:paraId="67D7105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0.86 W</w:t>
            </w:r>
          </w:p>
        </w:tc>
        <w:tc>
          <w:tcPr>
            <w:tcW w:w="2620" w:type="dxa"/>
            <w:tcBorders>
              <w:top w:val="nil"/>
              <w:left w:val="nil"/>
              <w:bottom w:val="single" w:sz="4" w:space="0" w:color="auto"/>
              <w:right w:val="single" w:sz="4" w:space="0" w:color="auto"/>
            </w:tcBorders>
            <w:shd w:val="clear" w:color="auto" w:fill="auto"/>
            <w:noWrap/>
            <w:vAlign w:val="bottom"/>
            <w:hideMark/>
          </w:tcPr>
          <w:p w14:paraId="4099CB2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2022/05/25 20:19</w:t>
            </w:r>
          </w:p>
        </w:tc>
      </w:tr>
      <w:tr w:rsidR="009E3300" w:rsidRPr="009E3300" w14:paraId="4273F9B9"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52A565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2022-084-0017.mrh</w:t>
            </w:r>
          </w:p>
        </w:tc>
        <w:tc>
          <w:tcPr>
            <w:tcW w:w="705" w:type="dxa"/>
            <w:tcBorders>
              <w:top w:val="nil"/>
              <w:left w:val="nil"/>
              <w:bottom w:val="single" w:sz="4" w:space="0" w:color="auto"/>
              <w:right w:val="single" w:sz="4" w:space="0" w:color="auto"/>
            </w:tcBorders>
            <w:shd w:val="clear" w:color="auto" w:fill="auto"/>
            <w:noWrap/>
            <w:vAlign w:val="bottom"/>
            <w:hideMark/>
          </w:tcPr>
          <w:p w14:paraId="443E9840"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17</w:t>
            </w:r>
          </w:p>
        </w:tc>
        <w:tc>
          <w:tcPr>
            <w:tcW w:w="960" w:type="dxa"/>
            <w:tcBorders>
              <w:top w:val="nil"/>
              <w:left w:val="nil"/>
              <w:bottom w:val="single" w:sz="4" w:space="0" w:color="auto"/>
              <w:right w:val="single" w:sz="4" w:space="0" w:color="auto"/>
            </w:tcBorders>
            <w:shd w:val="clear" w:color="auto" w:fill="auto"/>
            <w:noWrap/>
            <w:vAlign w:val="bottom"/>
            <w:hideMark/>
          </w:tcPr>
          <w:p w14:paraId="3063B0E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SPRO</w:t>
            </w:r>
          </w:p>
        </w:tc>
        <w:tc>
          <w:tcPr>
            <w:tcW w:w="1420" w:type="dxa"/>
            <w:tcBorders>
              <w:top w:val="nil"/>
              <w:left w:val="nil"/>
              <w:bottom w:val="single" w:sz="4" w:space="0" w:color="auto"/>
              <w:right w:val="single" w:sz="4" w:space="0" w:color="auto"/>
            </w:tcBorders>
            <w:shd w:val="clear" w:color="auto" w:fill="auto"/>
            <w:noWrap/>
            <w:vAlign w:val="bottom"/>
            <w:hideMark/>
          </w:tcPr>
          <w:p w14:paraId="7B859B9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49  6.84 N</w:t>
            </w:r>
          </w:p>
        </w:tc>
        <w:tc>
          <w:tcPr>
            <w:tcW w:w="1480" w:type="dxa"/>
            <w:tcBorders>
              <w:top w:val="nil"/>
              <w:left w:val="nil"/>
              <w:bottom w:val="single" w:sz="4" w:space="0" w:color="auto"/>
              <w:right w:val="single" w:sz="4" w:space="0" w:color="auto"/>
            </w:tcBorders>
            <w:shd w:val="clear" w:color="auto" w:fill="auto"/>
            <w:noWrap/>
            <w:vAlign w:val="bottom"/>
            <w:hideMark/>
          </w:tcPr>
          <w:p w14:paraId="4FAE4F9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48.95 W</w:t>
            </w:r>
          </w:p>
        </w:tc>
        <w:tc>
          <w:tcPr>
            <w:tcW w:w="2620" w:type="dxa"/>
            <w:tcBorders>
              <w:top w:val="nil"/>
              <w:left w:val="nil"/>
              <w:bottom w:val="single" w:sz="4" w:space="0" w:color="auto"/>
              <w:right w:val="single" w:sz="4" w:space="0" w:color="auto"/>
            </w:tcBorders>
            <w:shd w:val="clear" w:color="auto" w:fill="auto"/>
            <w:noWrap/>
            <w:vAlign w:val="bottom"/>
            <w:hideMark/>
          </w:tcPr>
          <w:p w14:paraId="6D2F163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2022/06/15 16:38</w:t>
            </w:r>
          </w:p>
        </w:tc>
      </w:tr>
      <w:tr w:rsidR="009E3300" w:rsidRPr="009E3300" w14:paraId="447D2635"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63FFB7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2022-084-0018.mrh</w:t>
            </w:r>
          </w:p>
        </w:tc>
        <w:tc>
          <w:tcPr>
            <w:tcW w:w="705" w:type="dxa"/>
            <w:tcBorders>
              <w:top w:val="nil"/>
              <w:left w:val="nil"/>
              <w:bottom w:val="single" w:sz="4" w:space="0" w:color="auto"/>
              <w:right w:val="single" w:sz="4" w:space="0" w:color="auto"/>
            </w:tcBorders>
            <w:shd w:val="clear" w:color="auto" w:fill="auto"/>
            <w:noWrap/>
            <w:vAlign w:val="bottom"/>
            <w:hideMark/>
          </w:tcPr>
          <w:p w14:paraId="0F9E9BC3"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18</w:t>
            </w:r>
          </w:p>
        </w:tc>
        <w:tc>
          <w:tcPr>
            <w:tcW w:w="960" w:type="dxa"/>
            <w:tcBorders>
              <w:top w:val="nil"/>
              <w:left w:val="nil"/>
              <w:bottom w:val="single" w:sz="4" w:space="0" w:color="auto"/>
              <w:right w:val="single" w:sz="4" w:space="0" w:color="auto"/>
            </w:tcBorders>
            <w:shd w:val="clear" w:color="auto" w:fill="auto"/>
            <w:noWrap/>
            <w:vAlign w:val="bottom"/>
            <w:hideMark/>
          </w:tcPr>
          <w:p w14:paraId="52CA3CD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CHUP</w:t>
            </w:r>
          </w:p>
        </w:tc>
        <w:tc>
          <w:tcPr>
            <w:tcW w:w="1420" w:type="dxa"/>
            <w:tcBorders>
              <w:top w:val="nil"/>
              <w:left w:val="nil"/>
              <w:bottom w:val="single" w:sz="4" w:space="0" w:color="auto"/>
              <w:right w:val="single" w:sz="4" w:space="0" w:color="auto"/>
            </w:tcBorders>
            <w:shd w:val="clear" w:color="auto" w:fill="auto"/>
            <w:noWrap/>
            <w:vAlign w:val="bottom"/>
            <w:hideMark/>
          </w:tcPr>
          <w:p w14:paraId="338BE18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57.84 N</w:t>
            </w:r>
          </w:p>
        </w:tc>
        <w:tc>
          <w:tcPr>
            <w:tcW w:w="1480" w:type="dxa"/>
            <w:tcBorders>
              <w:top w:val="nil"/>
              <w:left w:val="nil"/>
              <w:bottom w:val="single" w:sz="4" w:space="0" w:color="auto"/>
              <w:right w:val="single" w:sz="4" w:space="0" w:color="auto"/>
            </w:tcBorders>
            <w:shd w:val="clear" w:color="auto" w:fill="auto"/>
            <w:noWrap/>
            <w:vAlign w:val="bottom"/>
            <w:hideMark/>
          </w:tcPr>
          <w:p w14:paraId="1857324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1.70 W</w:t>
            </w:r>
          </w:p>
        </w:tc>
        <w:tc>
          <w:tcPr>
            <w:tcW w:w="2620" w:type="dxa"/>
            <w:tcBorders>
              <w:top w:val="nil"/>
              <w:left w:val="nil"/>
              <w:bottom w:val="single" w:sz="4" w:space="0" w:color="auto"/>
              <w:right w:val="single" w:sz="4" w:space="0" w:color="auto"/>
            </w:tcBorders>
            <w:shd w:val="clear" w:color="auto" w:fill="auto"/>
            <w:noWrap/>
            <w:vAlign w:val="bottom"/>
            <w:hideMark/>
          </w:tcPr>
          <w:p w14:paraId="6430F03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2022/06/15 19:11</w:t>
            </w:r>
          </w:p>
        </w:tc>
      </w:tr>
      <w:tr w:rsidR="009E3300" w:rsidRPr="009E3300" w14:paraId="1B0E7326"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02F952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2022-084-0019.mrh</w:t>
            </w:r>
          </w:p>
        </w:tc>
        <w:tc>
          <w:tcPr>
            <w:tcW w:w="705" w:type="dxa"/>
            <w:tcBorders>
              <w:top w:val="nil"/>
              <w:left w:val="nil"/>
              <w:bottom w:val="single" w:sz="4" w:space="0" w:color="auto"/>
              <w:right w:val="single" w:sz="4" w:space="0" w:color="auto"/>
            </w:tcBorders>
            <w:shd w:val="clear" w:color="auto" w:fill="auto"/>
            <w:noWrap/>
            <w:vAlign w:val="bottom"/>
            <w:hideMark/>
          </w:tcPr>
          <w:p w14:paraId="0C78A640"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19</w:t>
            </w:r>
          </w:p>
        </w:tc>
        <w:tc>
          <w:tcPr>
            <w:tcW w:w="960" w:type="dxa"/>
            <w:tcBorders>
              <w:top w:val="nil"/>
              <w:left w:val="nil"/>
              <w:bottom w:val="single" w:sz="4" w:space="0" w:color="auto"/>
              <w:right w:val="single" w:sz="4" w:space="0" w:color="auto"/>
            </w:tcBorders>
            <w:shd w:val="clear" w:color="auto" w:fill="auto"/>
            <w:noWrap/>
            <w:vAlign w:val="bottom"/>
            <w:hideMark/>
          </w:tcPr>
          <w:p w14:paraId="0B8E8C8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HAND</w:t>
            </w:r>
          </w:p>
        </w:tc>
        <w:tc>
          <w:tcPr>
            <w:tcW w:w="1420" w:type="dxa"/>
            <w:tcBorders>
              <w:top w:val="nil"/>
              <w:left w:val="nil"/>
              <w:bottom w:val="single" w:sz="4" w:space="0" w:color="auto"/>
              <w:right w:val="single" w:sz="4" w:space="0" w:color="auto"/>
            </w:tcBorders>
            <w:shd w:val="clear" w:color="auto" w:fill="auto"/>
            <w:noWrap/>
            <w:vAlign w:val="bottom"/>
            <w:hideMark/>
          </w:tcPr>
          <w:p w14:paraId="76B15E5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56.64 N</w:t>
            </w:r>
          </w:p>
        </w:tc>
        <w:tc>
          <w:tcPr>
            <w:tcW w:w="1480" w:type="dxa"/>
            <w:tcBorders>
              <w:top w:val="nil"/>
              <w:left w:val="nil"/>
              <w:bottom w:val="single" w:sz="4" w:space="0" w:color="auto"/>
              <w:right w:val="single" w:sz="4" w:space="0" w:color="auto"/>
            </w:tcBorders>
            <w:shd w:val="clear" w:color="auto" w:fill="auto"/>
            <w:noWrap/>
            <w:vAlign w:val="bottom"/>
            <w:hideMark/>
          </w:tcPr>
          <w:p w14:paraId="0D7C5CB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14.96 W</w:t>
            </w:r>
          </w:p>
        </w:tc>
        <w:tc>
          <w:tcPr>
            <w:tcW w:w="2620" w:type="dxa"/>
            <w:tcBorders>
              <w:top w:val="nil"/>
              <w:left w:val="nil"/>
              <w:bottom w:val="single" w:sz="4" w:space="0" w:color="auto"/>
              <w:right w:val="single" w:sz="4" w:space="0" w:color="auto"/>
            </w:tcBorders>
            <w:shd w:val="clear" w:color="auto" w:fill="auto"/>
            <w:noWrap/>
            <w:vAlign w:val="bottom"/>
            <w:hideMark/>
          </w:tcPr>
          <w:p w14:paraId="76FE765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2022/06/15 21:35</w:t>
            </w:r>
          </w:p>
        </w:tc>
      </w:tr>
      <w:tr w:rsidR="009E3300" w:rsidRPr="009E3300" w14:paraId="2A04D96D"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4642B6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2022-084-0020.mrh</w:t>
            </w:r>
          </w:p>
        </w:tc>
        <w:tc>
          <w:tcPr>
            <w:tcW w:w="705" w:type="dxa"/>
            <w:tcBorders>
              <w:top w:val="nil"/>
              <w:left w:val="nil"/>
              <w:bottom w:val="single" w:sz="4" w:space="0" w:color="auto"/>
              <w:right w:val="single" w:sz="4" w:space="0" w:color="auto"/>
            </w:tcBorders>
            <w:shd w:val="clear" w:color="auto" w:fill="auto"/>
            <w:noWrap/>
            <w:vAlign w:val="bottom"/>
            <w:hideMark/>
          </w:tcPr>
          <w:p w14:paraId="61E11961"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20</w:t>
            </w:r>
          </w:p>
        </w:tc>
        <w:tc>
          <w:tcPr>
            <w:tcW w:w="960" w:type="dxa"/>
            <w:tcBorders>
              <w:top w:val="nil"/>
              <w:left w:val="nil"/>
              <w:bottom w:val="single" w:sz="4" w:space="0" w:color="auto"/>
              <w:right w:val="single" w:sz="4" w:space="0" w:color="auto"/>
            </w:tcBorders>
            <w:shd w:val="clear" w:color="auto" w:fill="auto"/>
            <w:noWrap/>
            <w:vAlign w:val="bottom"/>
            <w:hideMark/>
          </w:tcPr>
          <w:p w14:paraId="139782B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CHRO</w:t>
            </w:r>
          </w:p>
        </w:tc>
        <w:tc>
          <w:tcPr>
            <w:tcW w:w="1420" w:type="dxa"/>
            <w:tcBorders>
              <w:top w:val="nil"/>
              <w:left w:val="nil"/>
              <w:bottom w:val="single" w:sz="4" w:space="0" w:color="auto"/>
              <w:right w:val="single" w:sz="4" w:space="0" w:color="auto"/>
            </w:tcBorders>
            <w:shd w:val="clear" w:color="auto" w:fill="auto"/>
            <w:noWrap/>
            <w:vAlign w:val="bottom"/>
            <w:hideMark/>
          </w:tcPr>
          <w:p w14:paraId="367E969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54.68 N</w:t>
            </w:r>
          </w:p>
        </w:tc>
        <w:tc>
          <w:tcPr>
            <w:tcW w:w="1480" w:type="dxa"/>
            <w:tcBorders>
              <w:top w:val="nil"/>
              <w:left w:val="nil"/>
              <w:bottom w:val="single" w:sz="4" w:space="0" w:color="auto"/>
              <w:right w:val="single" w:sz="4" w:space="0" w:color="auto"/>
            </w:tcBorders>
            <w:shd w:val="clear" w:color="auto" w:fill="auto"/>
            <w:noWrap/>
            <w:vAlign w:val="bottom"/>
            <w:hideMark/>
          </w:tcPr>
          <w:p w14:paraId="3163550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28.33 W</w:t>
            </w:r>
          </w:p>
        </w:tc>
        <w:tc>
          <w:tcPr>
            <w:tcW w:w="2620" w:type="dxa"/>
            <w:tcBorders>
              <w:top w:val="nil"/>
              <w:left w:val="nil"/>
              <w:bottom w:val="single" w:sz="4" w:space="0" w:color="auto"/>
              <w:right w:val="single" w:sz="4" w:space="0" w:color="auto"/>
            </w:tcBorders>
            <w:shd w:val="clear" w:color="auto" w:fill="auto"/>
            <w:noWrap/>
            <w:vAlign w:val="bottom"/>
            <w:hideMark/>
          </w:tcPr>
          <w:p w14:paraId="4AC2B0C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2022/06/16 00:53</w:t>
            </w:r>
          </w:p>
        </w:tc>
      </w:tr>
      <w:tr w:rsidR="009E3300" w:rsidRPr="009E3300" w14:paraId="1396054C"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715EC3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2022-084-0021.mrh</w:t>
            </w:r>
          </w:p>
        </w:tc>
        <w:tc>
          <w:tcPr>
            <w:tcW w:w="705" w:type="dxa"/>
            <w:tcBorders>
              <w:top w:val="nil"/>
              <w:left w:val="nil"/>
              <w:bottom w:val="single" w:sz="4" w:space="0" w:color="auto"/>
              <w:right w:val="single" w:sz="4" w:space="0" w:color="auto"/>
            </w:tcBorders>
            <w:shd w:val="clear" w:color="auto" w:fill="auto"/>
            <w:noWrap/>
            <w:vAlign w:val="bottom"/>
            <w:hideMark/>
          </w:tcPr>
          <w:p w14:paraId="3F149822"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21</w:t>
            </w:r>
          </w:p>
        </w:tc>
        <w:tc>
          <w:tcPr>
            <w:tcW w:w="960" w:type="dxa"/>
            <w:tcBorders>
              <w:top w:val="nil"/>
              <w:left w:val="nil"/>
              <w:bottom w:val="single" w:sz="4" w:space="0" w:color="auto"/>
              <w:right w:val="single" w:sz="4" w:space="0" w:color="auto"/>
            </w:tcBorders>
            <w:shd w:val="clear" w:color="auto" w:fill="auto"/>
            <w:noWrap/>
            <w:vAlign w:val="bottom"/>
            <w:hideMark/>
          </w:tcPr>
          <w:p w14:paraId="141D1E2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TURT</w:t>
            </w:r>
          </w:p>
        </w:tc>
        <w:tc>
          <w:tcPr>
            <w:tcW w:w="1420" w:type="dxa"/>
            <w:tcBorders>
              <w:top w:val="nil"/>
              <w:left w:val="nil"/>
              <w:bottom w:val="single" w:sz="4" w:space="0" w:color="auto"/>
              <w:right w:val="single" w:sz="4" w:space="0" w:color="auto"/>
            </w:tcBorders>
            <w:shd w:val="clear" w:color="auto" w:fill="auto"/>
            <w:noWrap/>
            <w:vAlign w:val="bottom"/>
            <w:hideMark/>
          </w:tcPr>
          <w:p w14:paraId="3C19A04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54.57 N</w:t>
            </w:r>
          </w:p>
        </w:tc>
        <w:tc>
          <w:tcPr>
            <w:tcW w:w="1480" w:type="dxa"/>
            <w:tcBorders>
              <w:top w:val="nil"/>
              <w:left w:val="nil"/>
              <w:bottom w:val="single" w:sz="4" w:space="0" w:color="auto"/>
              <w:right w:val="single" w:sz="4" w:space="0" w:color="auto"/>
            </w:tcBorders>
            <w:shd w:val="clear" w:color="auto" w:fill="auto"/>
            <w:noWrap/>
            <w:vAlign w:val="bottom"/>
            <w:hideMark/>
          </w:tcPr>
          <w:p w14:paraId="3E2741F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20.53 W</w:t>
            </w:r>
          </w:p>
        </w:tc>
        <w:tc>
          <w:tcPr>
            <w:tcW w:w="2620" w:type="dxa"/>
            <w:tcBorders>
              <w:top w:val="nil"/>
              <w:left w:val="nil"/>
              <w:bottom w:val="single" w:sz="4" w:space="0" w:color="auto"/>
              <w:right w:val="single" w:sz="4" w:space="0" w:color="auto"/>
            </w:tcBorders>
            <w:shd w:val="clear" w:color="auto" w:fill="auto"/>
            <w:noWrap/>
            <w:vAlign w:val="bottom"/>
            <w:hideMark/>
          </w:tcPr>
          <w:p w14:paraId="0319E5E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2022/06/16 13:29</w:t>
            </w:r>
          </w:p>
        </w:tc>
      </w:tr>
      <w:tr w:rsidR="009E3300" w:rsidRPr="009E3300" w14:paraId="0D2D2F01"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D55EC6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2022-084-0022.mrh</w:t>
            </w:r>
          </w:p>
        </w:tc>
        <w:tc>
          <w:tcPr>
            <w:tcW w:w="705" w:type="dxa"/>
            <w:tcBorders>
              <w:top w:val="nil"/>
              <w:left w:val="nil"/>
              <w:bottom w:val="single" w:sz="4" w:space="0" w:color="auto"/>
              <w:right w:val="single" w:sz="4" w:space="0" w:color="auto"/>
            </w:tcBorders>
            <w:shd w:val="clear" w:color="auto" w:fill="auto"/>
            <w:noWrap/>
            <w:vAlign w:val="bottom"/>
            <w:hideMark/>
          </w:tcPr>
          <w:p w14:paraId="645C352A"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22</w:t>
            </w:r>
          </w:p>
        </w:tc>
        <w:tc>
          <w:tcPr>
            <w:tcW w:w="960" w:type="dxa"/>
            <w:tcBorders>
              <w:top w:val="nil"/>
              <w:left w:val="nil"/>
              <w:bottom w:val="single" w:sz="4" w:space="0" w:color="auto"/>
              <w:right w:val="single" w:sz="4" w:space="0" w:color="auto"/>
            </w:tcBorders>
            <w:shd w:val="clear" w:color="auto" w:fill="auto"/>
            <w:noWrap/>
            <w:vAlign w:val="bottom"/>
            <w:hideMark/>
          </w:tcPr>
          <w:p w14:paraId="40707A2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SWAL</w:t>
            </w:r>
          </w:p>
        </w:tc>
        <w:tc>
          <w:tcPr>
            <w:tcW w:w="1420" w:type="dxa"/>
            <w:tcBorders>
              <w:top w:val="nil"/>
              <w:left w:val="nil"/>
              <w:bottom w:val="single" w:sz="4" w:space="0" w:color="auto"/>
              <w:right w:val="single" w:sz="4" w:space="0" w:color="auto"/>
            </w:tcBorders>
            <w:shd w:val="clear" w:color="auto" w:fill="auto"/>
            <w:noWrap/>
            <w:vAlign w:val="bottom"/>
            <w:hideMark/>
          </w:tcPr>
          <w:p w14:paraId="360BFC1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55.25 N</w:t>
            </w:r>
          </w:p>
        </w:tc>
        <w:tc>
          <w:tcPr>
            <w:tcW w:w="1480" w:type="dxa"/>
            <w:tcBorders>
              <w:top w:val="nil"/>
              <w:left w:val="nil"/>
              <w:bottom w:val="single" w:sz="4" w:space="0" w:color="auto"/>
              <w:right w:val="single" w:sz="4" w:space="0" w:color="auto"/>
            </w:tcBorders>
            <w:shd w:val="clear" w:color="auto" w:fill="auto"/>
            <w:noWrap/>
            <w:vAlign w:val="bottom"/>
            <w:hideMark/>
          </w:tcPr>
          <w:p w14:paraId="04D3063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18.37 W</w:t>
            </w:r>
          </w:p>
        </w:tc>
        <w:tc>
          <w:tcPr>
            <w:tcW w:w="2620" w:type="dxa"/>
            <w:tcBorders>
              <w:top w:val="nil"/>
              <w:left w:val="nil"/>
              <w:bottom w:val="single" w:sz="4" w:space="0" w:color="auto"/>
              <w:right w:val="single" w:sz="4" w:space="0" w:color="auto"/>
            </w:tcBorders>
            <w:shd w:val="clear" w:color="auto" w:fill="auto"/>
            <w:noWrap/>
            <w:vAlign w:val="bottom"/>
            <w:hideMark/>
          </w:tcPr>
          <w:p w14:paraId="2EA1B86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2022/06/16 15:37</w:t>
            </w:r>
          </w:p>
        </w:tc>
      </w:tr>
      <w:tr w:rsidR="009E3300" w:rsidRPr="009E3300" w14:paraId="3A886B08"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970E11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2022-084-0023.mrh</w:t>
            </w:r>
          </w:p>
        </w:tc>
        <w:tc>
          <w:tcPr>
            <w:tcW w:w="705" w:type="dxa"/>
            <w:tcBorders>
              <w:top w:val="nil"/>
              <w:left w:val="nil"/>
              <w:bottom w:val="single" w:sz="4" w:space="0" w:color="auto"/>
              <w:right w:val="single" w:sz="4" w:space="0" w:color="auto"/>
            </w:tcBorders>
            <w:shd w:val="clear" w:color="auto" w:fill="auto"/>
            <w:noWrap/>
            <w:vAlign w:val="bottom"/>
            <w:hideMark/>
          </w:tcPr>
          <w:p w14:paraId="1A777A16"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23</w:t>
            </w:r>
          </w:p>
        </w:tc>
        <w:tc>
          <w:tcPr>
            <w:tcW w:w="960" w:type="dxa"/>
            <w:tcBorders>
              <w:top w:val="nil"/>
              <w:left w:val="nil"/>
              <w:bottom w:val="single" w:sz="4" w:space="0" w:color="auto"/>
              <w:right w:val="single" w:sz="4" w:space="0" w:color="auto"/>
            </w:tcBorders>
            <w:shd w:val="clear" w:color="auto" w:fill="auto"/>
            <w:noWrap/>
            <w:vAlign w:val="bottom"/>
            <w:hideMark/>
          </w:tcPr>
          <w:p w14:paraId="74934BD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VILL</w:t>
            </w:r>
          </w:p>
        </w:tc>
        <w:tc>
          <w:tcPr>
            <w:tcW w:w="1420" w:type="dxa"/>
            <w:tcBorders>
              <w:top w:val="nil"/>
              <w:left w:val="nil"/>
              <w:bottom w:val="single" w:sz="4" w:space="0" w:color="auto"/>
              <w:right w:val="single" w:sz="4" w:space="0" w:color="auto"/>
            </w:tcBorders>
            <w:shd w:val="clear" w:color="auto" w:fill="auto"/>
            <w:noWrap/>
            <w:vAlign w:val="bottom"/>
            <w:hideMark/>
          </w:tcPr>
          <w:p w14:paraId="51D1A3F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52.98 N</w:t>
            </w:r>
          </w:p>
        </w:tc>
        <w:tc>
          <w:tcPr>
            <w:tcW w:w="1480" w:type="dxa"/>
            <w:tcBorders>
              <w:top w:val="nil"/>
              <w:left w:val="nil"/>
              <w:bottom w:val="single" w:sz="4" w:space="0" w:color="auto"/>
              <w:right w:val="single" w:sz="4" w:space="0" w:color="auto"/>
            </w:tcBorders>
            <w:shd w:val="clear" w:color="auto" w:fill="auto"/>
            <w:noWrap/>
            <w:vAlign w:val="bottom"/>
            <w:hideMark/>
          </w:tcPr>
          <w:p w14:paraId="728C165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17.68 W</w:t>
            </w:r>
          </w:p>
        </w:tc>
        <w:tc>
          <w:tcPr>
            <w:tcW w:w="2620" w:type="dxa"/>
            <w:tcBorders>
              <w:top w:val="nil"/>
              <w:left w:val="nil"/>
              <w:bottom w:val="single" w:sz="4" w:space="0" w:color="auto"/>
              <w:right w:val="single" w:sz="4" w:space="0" w:color="auto"/>
            </w:tcBorders>
            <w:shd w:val="clear" w:color="auto" w:fill="auto"/>
            <w:noWrap/>
            <w:vAlign w:val="bottom"/>
            <w:hideMark/>
          </w:tcPr>
          <w:p w14:paraId="0342F39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2022/06/16 17:15</w:t>
            </w:r>
          </w:p>
        </w:tc>
      </w:tr>
      <w:tr w:rsidR="009E3300" w:rsidRPr="009E3300" w14:paraId="5FDDD17F"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E7EF71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2022-084-0024.mrh</w:t>
            </w:r>
          </w:p>
        </w:tc>
        <w:tc>
          <w:tcPr>
            <w:tcW w:w="705" w:type="dxa"/>
            <w:tcBorders>
              <w:top w:val="nil"/>
              <w:left w:val="nil"/>
              <w:bottom w:val="single" w:sz="4" w:space="0" w:color="auto"/>
              <w:right w:val="single" w:sz="4" w:space="0" w:color="auto"/>
            </w:tcBorders>
            <w:shd w:val="clear" w:color="auto" w:fill="auto"/>
            <w:noWrap/>
            <w:vAlign w:val="bottom"/>
            <w:hideMark/>
          </w:tcPr>
          <w:p w14:paraId="07D8F389"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24</w:t>
            </w:r>
          </w:p>
        </w:tc>
        <w:tc>
          <w:tcPr>
            <w:tcW w:w="960" w:type="dxa"/>
            <w:tcBorders>
              <w:top w:val="nil"/>
              <w:left w:val="nil"/>
              <w:bottom w:val="single" w:sz="4" w:space="0" w:color="auto"/>
              <w:right w:val="single" w:sz="4" w:space="0" w:color="auto"/>
            </w:tcBorders>
            <w:shd w:val="clear" w:color="auto" w:fill="auto"/>
            <w:noWrap/>
            <w:vAlign w:val="bottom"/>
            <w:hideMark/>
          </w:tcPr>
          <w:p w14:paraId="290396A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NANA</w:t>
            </w:r>
          </w:p>
        </w:tc>
        <w:tc>
          <w:tcPr>
            <w:tcW w:w="1420" w:type="dxa"/>
            <w:tcBorders>
              <w:top w:val="nil"/>
              <w:left w:val="nil"/>
              <w:bottom w:val="single" w:sz="4" w:space="0" w:color="auto"/>
              <w:right w:val="single" w:sz="4" w:space="0" w:color="auto"/>
            </w:tcBorders>
            <w:shd w:val="clear" w:color="auto" w:fill="auto"/>
            <w:noWrap/>
            <w:vAlign w:val="bottom"/>
            <w:hideMark/>
          </w:tcPr>
          <w:p w14:paraId="09B6596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52.79 N</w:t>
            </w:r>
          </w:p>
        </w:tc>
        <w:tc>
          <w:tcPr>
            <w:tcW w:w="1480" w:type="dxa"/>
            <w:tcBorders>
              <w:top w:val="nil"/>
              <w:left w:val="nil"/>
              <w:bottom w:val="single" w:sz="4" w:space="0" w:color="auto"/>
              <w:right w:val="single" w:sz="4" w:space="0" w:color="auto"/>
            </w:tcBorders>
            <w:shd w:val="clear" w:color="auto" w:fill="auto"/>
            <w:noWrap/>
            <w:vAlign w:val="bottom"/>
            <w:hideMark/>
          </w:tcPr>
          <w:p w14:paraId="338FD59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4.98 W</w:t>
            </w:r>
          </w:p>
        </w:tc>
        <w:tc>
          <w:tcPr>
            <w:tcW w:w="2620" w:type="dxa"/>
            <w:tcBorders>
              <w:top w:val="nil"/>
              <w:left w:val="nil"/>
              <w:bottom w:val="single" w:sz="4" w:space="0" w:color="auto"/>
              <w:right w:val="single" w:sz="4" w:space="0" w:color="auto"/>
            </w:tcBorders>
            <w:shd w:val="clear" w:color="auto" w:fill="auto"/>
            <w:noWrap/>
            <w:vAlign w:val="bottom"/>
            <w:hideMark/>
          </w:tcPr>
          <w:p w14:paraId="300235F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2022/06/16 20:17</w:t>
            </w:r>
          </w:p>
        </w:tc>
      </w:tr>
      <w:tr w:rsidR="009E3300" w:rsidRPr="009E3300" w14:paraId="4CC1897E"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BBAE3E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2022-084-0025.mrh</w:t>
            </w:r>
          </w:p>
        </w:tc>
        <w:tc>
          <w:tcPr>
            <w:tcW w:w="705" w:type="dxa"/>
            <w:tcBorders>
              <w:top w:val="nil"/>
              <w:left w:val="nil"/>
              <w:bottom w:val="single" w:sz="4" w:space="0" w:color="auto"/>
              <w:right w:val="single" w:sz="4" w:space="0" w:color="auto"/>
            </w:tcBorders>
            <w:shd w:val="clear" w:color="auto" w:fill="auto"/>
            <w:noWrap/>
            <w:vAlign w:val="bottom"/>
            <w:hideMark/>
          </w:tcPr>
          <w:p w14:paraId="2BC51A69"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25</w:t>
            </w:r>
          </w:p>
        </w:tc>
        <w:tc>
          <w:tcPr>
            <w:tcW w:w="960" w:type="dxa"/>
            <w:tcBorders>
              <w:top w:val="nil"/>
              <w:left w:val="nil"/>
              <w:bottom w:val="single" w:sz="4" w:space="0" w:color="auto"/>
              <w:right w:val="single" w:sz="4" w:space="0" w:color="auto"/>
            </w:tcBorders>
            <w:shd w:val="clear" w:color="auto" w:fill="auto"/>
            <w:noWrap/>
            <w:vAlign w:val="bottom"/>
            <w:hideMark/>
          </w:tcPr>
          <w:p w14:paraId="439308A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SPRO</w:t>
            </w:r>
          </w:p>
        </w:tc>
        <w:tc>
          <w:tcPr>
            <w:tcW w:w="1420" w:type="dxa"/>
            <w:tcBorders>
              <w:top w:val="nil"/>
              <w:left w:val="nil"/>
              <w:bottom w:val="single" w:sz="4" w:space="0" w:color="auto"/>
              <w:right w:val="single" w:sz="4" w:space="0" w:color="auto"/>
            </w:tcBorders>
            <w:shd w:val="clear" w:color="auto" w:fill="auto"/>
            <w:noWrap/>
            <w:vAlign w:val="bottom"/>
            <w:hideMark/>
          </w:tcPr>
          <w:p w14:paraId="7ABFFF0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49  6.69 N</w:t>
            </w:r>
          </w:p>
        </w:tc>
        <w:tc>
          <w:tcPr>
            <w:tcW w:w="1480" w:type="dxa"/>
            <w:tcBorders>
              <w:top w:val="nil"/>
              <w:left w:val="nil"/>
              <w:bottom w:val="single" w:sz="4" w:space="0" w:color="auto"/>
              <w:right w:val="single" w:sz="4" w:space="0" w:color="auto"/>
            </w:tcBorders>
            <w:shd w:val="clear" w:color="auto" w:fill="auto"/>
            <w:noWrap/>
            <w:vAlign w:val="bottom"/>
            <w:hideMark/>
          </w:tcPr>
          <w:p w14:paraId="32A896C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48.93 W</w:t>
            </w:r>
          </w:p>
        </w:tc>
        <w:tc>
          <w:tcPr>
            <w:tcW w:w="2620" w:type="dxa"/>
            <w:tcBorders>
              <w:top w:val="nil"/>
              <w:left w:val="nil"/>
              <w:bottom w:val="single" w:sz="4" w:space="0" w:color="auto"/>
              <w:right w:val="single" w:sz="4" w:space="0" w:color="auto"/>
            </w:tcBorders>
            <w:shd w:val="clear" w:color="auto" w:fill="auto"/>
            <w:noWrap/>
            <w:vAlign w:val="bottom"/>
            <w:hideMark/>
          </w:tcPr>
          <w:p w14:paraId="08AC158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2022/06/30 16:08</w:t>
            </w:r>
          </w:p>
        </w:tc>
      </w:tr>
      <w:tr w:rsidR="009E3300" w:rsidRPr="009E3300" w14:paraId="668ED639"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7C4973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2022-084-0026.mrh</w:t>
            </w:r>
          </w:p>
        </w:tc>
        <w:tc>
          <w:tcPr>
            <w:tcW w:w="705" w:type="dxa"/>
            <w:tcBorders>
              <w:top w:val="nil"/>
              <w:left w:val="nil"/>
              <w:bottom w:val="single" w:sz="4" w:space="0" w:color="auto"/>
              <w:right w:val="single" w:sz="4" w:space="0" w:color="auto"/>
            </w:tcBorders>
            <w:shd w:val="clear" w:color="auto" w:fill="auto"/>
            <w:noWrap/>
            <w:vAlign w:val="bottom"/>
            <w:hideMark/>
          </w:tcPr>
          <w:p w14:paraId="0BEAF1A7"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26</w:t>
            </w:r>
          </w:p>
        </w:tc>
        <w:tc>
          <w:tcPr>
            <w:tcW w:w="960" w:type="dxa"/>
            <w:tcBorders>
              <w:top w:val="nil"/>
              <w:left w:val="nil"/>
              <w:bottom w:val="single" w:sz="4" w:space="0" w:color="auto"/>
              <w:right w:val="single" w:sz="4" w:space="0" w:color="auto"/>
            </w:tcBorders>
            <w:shd w:val="clear" w:color="auto" w:fill="auto"/>
            <w:noWrap/>
            <w:vAlign w:val="bottom"/>
            <w:hideMark/>
          </w:tcPr>
          <w:p w14:paraId="4F455C1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CHUP</w:t>
            </w:r>
          </w:p>
        </w:tc>
        <w:tc>
          <w:tcPr>
            <w:tcW w:w="1420" w:type="dxa"/>
            <w:tcBorders>
              <w:top w:val="nil"/>
              <w:left w:val="nil"/>
              <w:bottom w:val="single" w:sz="4" w:space="0" w:color="auto"/>
              <w:right w:val="single" w:sz="4" w:space="0" w:color="auto"/>
            </w:tcBorders>
            <w:shd w:val="clear" w:color="auto" w:fill="auto"/>
            <w:noWrap/>
            <w:vAlign w:val="bottom"/>
            <w:hideMark/>
          </w:tcPr>
          <w:p w14:paraId="32EC03E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57.56 N</w:t>
            </w:r>
          </w:p>
        </w:tc>
        <w:tc>
          <w:tcPr>
            <w:tcW w:w="1480" w:type="dxa"/>
            <w:tcBorders>
              <w:top w:val="nil"/>
              <w:left w:val="nil"/>
              <w:bottom w:val="single" w:sz="4" w:space="0" w:color="auto"/>
              <w:right w:val="single" w:sz="4" w:space="0" w:color="auto"/>
            </w:tcBorders>
            <w:shd w:val="clear" w:color="auto" w:fill="auto"/>
            <w:noWrap/>
            <w:vAlign w:val="bottom"/>
            <w:hideMark/>
          </w:tcPr>
          <w:p w14:paraId="235E8B5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1.98 W</w:t>
            </w:r>
          </w:p>
        </w:tc>
        <w:tc>
          <w:tcPr>
            <w:tcW w:w="2620" w:type="dxa"/>
            <w:tcBorders>
              <w:top w:val="nil"/>
              <w:left w:val="nil"/>
              <w:bottom w:val="single" w:sz="4" w:space="0" w:color="auto"/>
              <w:right w:val="single" w:sz="4" w:space="0" w:color="auto"/>
            </w:tcBorders>
            <w:shd w:val="clear" w:color="auto" w:fill="auto"/>
            <w:noWrap/>
            <w:vAlign w:val="bottom"/>
            <w:hideMark/>
          </w:tcPr>
          <w:p w14:paraId="7D13401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2022/06/30 18:45</w:t>
            </w:r>
          </w:p>
        </w:tc>
      </w:tr>
      <w:tr w:rsidR="009E3300" w:rsidRPr="009E3300" w14:paraId="07793BD7"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0BD2C2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2022-084-0027.mrh</w:t>
            </w:r>
          </w:p>
        </w:tc>
        <w:tc>
          <w:tcPr>
            <w:tcW w:w="705" w:type="dxa"/>
            <w:tcBorders>
              <w:top w:val="nil"/>
              <w:left w:val="nil"/>
              <w:bottom w:val="single" w:sz="4" w:space="0" w:color="auto"/>
              <w:right w:val="single" w:sz="4" w:space="0" w:color="auto"/>
            </w:tcBorders>
            <w:shd w:val="clear" w:color="auto" w:fill="auto"/>
            <w:noWrap/>
            <w:vAlign w:val="bottom"/>
            <w:hideMark/>
          </w:tcPr>
          <w:p w14:paraId="445315FA"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27</w:t>
            </w:r>
          </w:p>
        </w:tc>
        <w:tc>
          <w:tcPr>
            <w:tcW w:w="960" w:type="dxa"/>
            <w:tcBorders>
              <w:top w:val="nil"/>
              <w:left w:val="nil"/>
              <w:bottom w:val="single" w:sz="4" w:space="0" w:color="auto"/>
              <w:right w:val="single" w:sz="4" w:space="0" w:color="auto"/>
            </w:tcBorders>
            <w:shd w:val="clear" w:color="auto" w:fill="auto"/>
            <w:noWrap/>
            <w:vAlign w:val="bottom"/>
            <w:hideMark/>
          </w:tcPr>
          <w:p w14:paraId="427EFAC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SWAL</w:t>
            </w:r>
          </w:p>
        </w:tc>
        <w:tc>
          <w:tcPr>
            <w:tcW w:w="1420" w:type="dxa"/>
            <w:tcBorders>
              <w:top w:val="nil"/>
              <w:left w:val="nil"/>
              <w:bottom w:val="single" w:sz="4" w:space="0" w:color="auto"/>
              <w:right w:val="single" w:sz="4" w:space="0" w:color="auto"/>
            </w:tcBorders>
            <w:shd w:val="clear" w:color="auto" w:fill="auto"/>
            <w:noWrap/>
            <w:vAlign w:val="bottom"/>
            <w:hideMark/>
          </w:tcPr>
          <w:p w14:paraId="1C68624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55.81 N</w:t>
            </w:r>
          </w:p>
        </w:tc>
        <w:tc>
          <w:tcPr>
            <w:tcW w:w="1480" w:type="dxa"/>
            <w:tcBorders>
              <w:top w:val="nil"/>
              <w:left w:val="nil"/>
              <w:bottom w:val="single" w:sz="4" w:space="0" w:color="auto"/>
              <w:right w:val="single" w:sz="4" w:space="0" w:color="auto"/>
            </w:tcBorders>
            <w:shd w:val="clear" w:color="auto" w:fill="auto"/>
            <w:noWrap/>
            <w:vAlign w:val="bottom"/>
            <w:hideMark/>
          </w:tcPr>
          <w:p w14:paraId="6B8F863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13.36 W</w:t>
            </w:r>
          </w:p>
        </w:tc>
        <w:tc>
          <w:tcPr>
            <w:tcW w:w="2620" w:type="dxa"/>
            <w:tcBorders>
              <w:top w:val="nil"/>
              <w:left w:val="nil"/>
              <w:bottom w:val="single" w:sz="4" w:space="0" w:color="auto"/>
              <w:right w:val="single" w:sz="4" w:space="0" w:color="auto"/>
            </w:tcBorders>
            <w:shd w:val="clear" w:color="auto" w:fill="auto"/>
            <w:noWrap/>
            <w:vAlign w:val="bottom"/>
            <w:hideMark/>
          </w:tcPr>
          <w:p w14:paraId="7C1D34A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2022/06/30 20:53</w:t>
            </w:r>
          </w:p>
        </w:tc>
      </w:tr>
      <w:tr w:rsidR="009E3300" w:rsidRPr="009E3300" w14:paraId="48F616A2"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0F96CD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2022-084-0028.mrh</w:t>
            </w:r>
          </w:p>
        </w:tc>
        <w:tc>
          <w:tcPr>
            <w:tcW w:w="705" w:type="dxa"/>
            <w:tcBorders>
              <w:top w:val="nil"/>
              <w:left w:val="nil"/>
              <w:bottom w:val="single" w:sz="4" w:space="0" w:color="auto"/>
              <w:right w:val="single" w:sz="4" w:space="0" w:color="auto"/>
            </w:tcBorders>
            <w:shd w:val="clear" w:color="auto" w:fill="auto"/>
            <w:noWrap/>
            <w:vAlign w:val="bottom"/>
            <w:hideMark/>
          </w:tcPr>
          <w:p w14:paraId="0BD23840"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28</w:t>
            </w:r>
          </w:p>
        </w:tc>
        <w:tc>
          <w:tcPr>
            <w:tcW w:w="960" w:type="dxa"/>
            <w:tcBorders>
              <w:top w:val="nil"/>
              <w:left w:val="nil"/>
              <w:bottom w:val="single" w:sz="4" w:space="0" w:color="auto"/>
              <w:right w:val="single" w:sz="4" w:space="0" w:color="auto"/>
            </w:tcBorders>
            <w:shd w:val="clear" w:color="auto" w:fill="auto"/>
            <w:noWrap/>
            <w:vAlign w:val="bottom"/>
            <w:hideMark/>
          </w:tcPr>
          <w:p w14:paraId="1AC49A3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LYAL</w:t>
            </w:r>
          </w:p>
        </w:tc>
        <w:tc>
          <w:tcPr>
            <w:tcW w:w="1420" w:type="dxa"/>
            <w:tcBorders>
              <w:top w:val="nil"/>
              <w:left w:val="nil"/>
              <w:bottom w:val="single" w:sz="4" w:space="0" w:color="auto"/>
              <w:right w:val="single" w:sz="4" w:space="0" w:color="auto"/>
            </w:tcBorders>
            <w:shd w:val="clear" w:color="auto" w:fill="auto"/>
            <w:noWrap/>
            <w:vAlign w:val="bottom"/>
            <w:hideMark/>
          </w:tcPr>
          <w:p w14:paraId="035BD9F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58.27 N</w:t>
            </w:r>
          </w:p>
        </w:tc>
        <w:tc>
          <w:tcPr>
            <w:tcW w:w="1480" w:type="dxa"/>
            <w:tcBorders>
              <w:top w:val="nil"/>
              <w:left w:val="nil"/>
              <w:bottom w:val="single" w:sz="4" w:space="0" w:color="auto"/>
              <w:right w:val="single" w:sz="4" w:space="0" w:color="auto"/>
            </w:tcBorders>
            <w:shd w:val="clear" w:color="auto" w:fill="auto"/>
            <w:noWrap/>
            <w:vAlign w:val="bottom"/>
            <w:hideMark/>
          </w:tcPr>
          <w:p w14:paraId="75C67B6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19.35 W</w:t>
            </w:r>
          </w:p>
        </w:tc>
        <w:tc>
          <w:tcPr>
            <w:tcW w:w="2620" w:type="dxa"/>
            <w:tcBorders>
              <w:top w:val="nil"/>
              <w:left w:val="nil"/>
              <w:bottom w:val="single" w:sz="4" w:space="0" w:color="auto"/>
              <w:right w:val="single" w:sz="4" w:space="0" w:color="auto"/>
            </w:tcBorders>
            <w:shd w:val="clear" w:color="auto" w:fill="auto"/>
            <w:noWrap/>
            <w:vAlign w:val="bottom"/>
            <w:hideMark/>
          </w:tcPr>
          <w:p w14:paraId="5A78021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2022/06/30 22:31</w:t>
            </w:r>
          </w:p>
        </w:tc>
      </w:tr>
      <w:tr w:rsidR="009E3300" w:rsidRPr="009E3300" w14:paraId="16E073AD"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3CF279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2022-084-0029.mrh</w:t>
            </w:r>
          </w:p>
        </w:tc>
        <w:tc>
          <w:tcPr>
            <w:tcW w:w="705" w:type="dxa"/>
            <w:tcBorders>
              <w:top w:val="nil"/>
              <w:left w:val="nil"/>
              <w:bottom w:val="single" w:sz="4" w:space="0" w:color="auto"/>
              <w:right w:val="single" w:sz="4" w:space="0" w:color="auto"/>
            </w:tcBorders>
            <w:shd w:val="clear" w:color="auto" w:fill="auto"/>
            <w:noWrap/>
            <w:vAlign w:val="bottom"/>
            <w:hideMark/>
          </w:tcPr>
          <w:p w14:paraId="5D2F4E95"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29</w:t>
            </w:r>
          </w:p>
        </w:tc>
        <w:tc>
          <w:tcPr>
            <w:tcW w:w="960" w:type="dxa"/>
            <w:tcBorders>
              <w:top w:val="nil"/>
              <w:left w:val="nil"/>
              <w:bottom w:val="single" w:sz="4" w:space="0" w:color="auto"/>
              <w:right w:val="single" w:sz="4" w:space="0" w:color="auto"/>
            </w:tcBorders>
            <w:shd w:val="clear" w:color="auto" w:fill="auto"/>
            <w:noWrap/>
            <w:vAlign w:val="bottom"/>
            <w:hideMark/>
          </w:tcPr>
          <w:p w14:paraId="7AE68BD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HAND</w:t>
            </w:r>
          </w:p>
        </w:tc>
        <w:tc>
          <w:tcPr>
            <w:tcW w:w="1420" w:type="dxa"/>
            <w:tcBorders>
              <w:top w:val="nil"/>
              <w:left w:val="nil"/>
              <w:bottom w:val="single" w:sz="4" w:space="0" w:color="auto"/>
              <w:right w:val="single" w:sz="4" w:space="0" w:color="auto"/>
            </w:tcBorders>
            <w:shd w:val="clear" w:color="auto" w:fill="auto"/>
            <w:noWrap/>
            <w:vAlign w:val="bottom"/>
            <w:hideMark/>
          </w:tcPr>
          <w:p w14:paraId="798F652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56.63 N</w:t>
            </w:r>
          </w:p>
        </w:tc>
        <w:tc>
          <w:tcPr>
            <w:tcW w:w="1480" w:type="dxa"/>
            <w:tcBorders>
              <w:top w:val="nil"/>
              <w:left w:val="nil"/>
              <w:bottom w:val="single" w:sz="4" w:space="0" w:color="auto"/>
              <w:right w:val="single" w:sz="4" w:space="0" w:color="auto"/>
            </w:tcBorders>
            <w:shd w:val="clear" w:color="auto" w:fill="auto"/>
            <w:noWrap/>
            <w:vAlign w:val="bottom"/>
            <w:hideMark/>
          </w:tcPr>
          <w:p w14:paraId="0D29B13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19.15 W</w:t>
            </w:r>
          </w:p>
        </w:tc>
        <w:tc>
          <w:tcPr>
            <w:tcW w:w="2620" w:type="dxa"/>
            <w:tcBorders>
              <w:top w:val="nil"/>
              <w:left w:val="nil"/>
              <w:bottom w:val="single" w:sz="4" w:space="0" w:color="auto"/>
              <w:right w:val="single" w:sz="4" w:space="0" w:color="auto"/>
            </w:tcBorders>
            <w:shd w:val="clear" w:color="auto" w:fill="auto"/>
            <w:noWrap/>
            <w:vAlign w:val="bottom"/>
            <w:hideMark/>
          </w:tcPr>
          <w:p w14:paraId="137F54A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2022/06/30 23:50</w:t>
            </w:r>
          </w:p>
        </w:tc>
      </w:tr>
      <w:tr w:rsidR="009E3300" w:rsidRPr="009E3300" w14:paraId="5BE11AC8"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BC26CD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2022-084-0030.mrh</w:t>
            </w:r>
          </w:p>
        </w:tc>
        <w:tc>
          <w:tcPr>
            <w:tcW w:w="705" w:type="dxa"/>
            <w:tcBorders>
              <w:top w:val="nil"/>
              <w:left w:val="nil"/>
              <w:bottom w:val="single" w:sz="4" w:space="0" w:color="auto"/>
              <w:right w:val="single" w:sz="4" w:space="0" w:color="auto"/>
            </w:tcBorders>
            <w:shd w:val="clear" w:color="auto" w:fill="auto"/>
            <w:noWrap/>
            <w:vAlign w:val="bottom"/>
            <w:hideMark/>
          </w:tcPr>
          <w:p w14:paraId="2CD76341"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30</w:t>
            </w:r>
          </w:p>
        </w:tc>
        <w:tc>
          <w:tcPr>
            <w:tcW w:w="960" w:type="dxa"/>
            <w:tcBorders>
              <w:top w:val="nil"/>
              <w:left w:val="nil"/>
              <w:bottom w:val="single" w:sz="4" w:space="0" w:color="auto"/>
              <w:right w:val="single" w:sz="4" w:space="0" w:color="auto"/>
            </w:tcBorders>
            <w:shd w:val="clear" w:color="auto" w:fill="auto"/>
            <w:noWrap/>
            <w:vAlign w:val="bottom"/>
            <w:hideMark/>
          </w:tcPr>
          <w:p w14:paraId="5E078FF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WILL</w:t>
            </w:r>
          </w:p>
        </w:tc>
        <w:tc>
          <w:tcPr>
            <w:tcW w:w="1420" w:type="dxa"/>
            <w:tcBorders>
              <w:top w:val="nil"/>
              <w:left w:val="nil"/>
              <w:bottom w:val="single" w:sz="4" w:space="0" w:color="auto"/>
              <w:right w:val="single" w:sz="4" w:space="0" w:color="auto"/>
            </w:tcBorders>
            <w:shd w:val="clear" w:color="auto" w:fill="auto"/>
            <w:noWrap/>
            <w:vAlign w:val="bottom"/>
            <w:hideMark/>
          </w:tcPr>
          <w:p w14:paraId="632A473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54.38 N</w:t>
            </w:r>
          </w:p>
        </w:tc>
        <w:tc>
          <w:tcPr>
            <w:tcW w:w="1480" w:type="dxa"/>
            <w:tcBorders>
              <w:top w:val="nil"/>
              <w:left w:val="nil"/>
              <w:bottom w:val="single" w:sz="4" w:space="0" w:color="auto"/>
              <w:right w:val="single" w:sz="4" w:space="0" w:color="auto"/>
            </w:tcBorders>
            <w:shd w:val="clear" w:color="auto" w:fill="auto"/>
            <w:noWrap/>
            <w:vAlign w:val="bottom"/>
            <w:hideMark/>
          </w:tcPr>
          <w:p w14:paraId="67FB4FC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20.52 W</w:t>
            </w:r>
          </w:p>
        </w:tc>
        <w:tc>
          <w:tcPr>
            <w:tcW w:w="2620" w:type="dxa"/>
            <w:tcBorders>
              <w:top w:val="nil"/>
              <w:left w:val="nil"/>
              <w:bottom w:val="single" w:sz="4" w:space="0" w:color="auto"/>
              <w:right w:val="single" w:sz="4" w:space="0" w:color="auto"/>
            </w:tcBorders>
            <w:shd w:val="clear" w:color="auto" w:fill="auto"/>
            <w:noWrap/>
            <w:vAlign w:val="bottom"/>
            <w:hideMark/>
          </w:tcPr>
          <w:p w14:paraId="2F2FE7E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2022/07/01 01:28</w:t>
            </w:r>
          </w:p>
        </w:tc>
      </w:tr>
      <w:tr w:rsidR="009E3300" w:rsidRPr="009E3300" w14:paraId="33352076"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5CD408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2022-084-0031.mrh</w:t>
            </w:r>
          </w:p>
        </w:tc>
        <w:tc>
          <w:tcPr>
            <w:tcW w:w="705" w:type="dxa"/>
            <w:tcBorders>
              <w:top w:val="nil"/>
              <w:left w:val="nil"/>
              <w:bottom w:val="single" w:sz="4" w:space="0" w:color="auto"/>
              <w:right w:val="single" w:sz="4" w:space="0" w:color="auto"/>
            </w:tcBorders>
            <w:shd w:val="clear" w:color="auto" w:fill="auto"/>
            <w:noWrap/>
            <w:vAlign w:val="bottom"/>
            <w:hideMark/>
          </w:tcPr>
          <w:p w14:paraId="0E3134AB"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31</w:t>
            </w:r>
          </w:p>
        </w:tc>
        <w:tc>
          <w:tcPr>
            <w:tcW w:w="960" w:type="dxa"/>
            <w:tcBorders>
              <w:top w:val="nil"/>
              <w:left w:val="nil"/>
              <w:bottom w:val="single" w:sz="4" w:space="0" w:color="auto"/>
              <w:right w:val="single" w:sz="4" w:space="0" w:color="auto"/>
            </w:tcBorders>
            <w:shd w:val="clear" w:color="auto" w:fill="auto"/>
            <w:noWrap/>
            <w:vAlign w:val="bottom"/>
            <w:hideMark/>
          </w:tcPr>
          <w:p w14:paraId="10BE2B6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VILL</w:t>
            </w:r>
          </w:p>
        </w:tc>
        <w:tc>
          <w:tcPr>
            <w:tcW w:w="1420" w:type="dxa"/>
            <w:tcBorders>
              <w:top w:val="nil"/>
              <w:left w:val="nil"/>
              <w:bottom w:val="single" w:sz="4" w:space="0" w:color="auto"/>
              <w:right w:val="single" w:sz="4" w:space="0" w:color="auto"/>
            </w:tcBorders>
            <w:shd w:val="clear" w:color="auto" w:fill="auto"/>
            <w:noWrap/>
            <w:vAlign w:val="bottom"/>
            <w:hideMark/>
          </w:tcPr>
          <w:p w14:paraId="6A932F5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52.99 N</w:t>
            </w:r>
          </w:p>
        </w:tc>
        <w:tc>
          <w:tcPr>
            <w:tcW w:w="1480" w:type="dxa"/>
            <w:tcBorders>
              <w:top w:val="nil"/>
              <w:left w:val="nil"/>
              <w:bottom w:val="single" w:sz="4" w:space="0" w:color="auto"/>
              <w:right w:val="single" w:sz="4" w:space="0" w:color="auto"/>
            </w:tcBorders>
            <w:shd w:val="clear" w:color="auto" w:fill="auto"/>
            <w:noWrap/>
            <w:vAlign w:val="bottom"/>
            <w:hideMark/>
          </w:tcPr>
          <w:p w14:paraId="2B8BBCD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18.27 W</w:t>
            </w:r>
          </w:p>
        </w:tc>
        <w:tc>
          <w:tcPr>
            <w:tcW w:w="2620" w:type="dxa"/>
            <w:tcBorders>
              <w:top w:val="nil"/>
              <w:left w:val="nil"/>
              <w:bottom w:val="single" w:sz="4" w:space="0" w:color="auto"/>
              <w:right w:val="single" w:sz="4" w:space="0" w:color="auto"/>
            </w:tcBorders>
            <w:shd w:val="clear" w:color="auto" w:fill="auto"/>
            <w:noWrap/>
            <w:vAlign w:val="bottom"/>
            <w:hideMark/>
          </w:tcPr>
          <w:p w14:paraId="2AD7C88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2022/07/01 13:50</w:t>
            </w:r>
          </w:p>
        </w:tc>
      </w:tr>
      <w:tr w:rsidR="009E3300" w:rsidRPr="009E3300" w14:paraId="22EE20C0"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82B2FE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2022-084-0032.mrh</w:t>
            </w:r>
          </w:p>
        </w:tc>
        <w:tc>
          <w:tcPr>
            <w:tcW w:w="705" w:type="dxa"/>
            <w:tcBorders>
              <w:top w:val="nil"/>
              <w:left w:val="nil"/>
              <w:bottom w:val="single" w:sz="4" w:space="0" w:color="auto"/>
              <w:right w:val="single" w:sz="4" w:space="0" w:color="auto"/>
            </w:tcBorders>
            <w:shd w:val="clear" w:color="auto" w:fill="auto"/>
            <w:noWrap/>
            <w:vAlign w:val="bottom"/>
            <w:hideMark/>
          </w:tcPr>
          <w:p w14:paraId="4BD96D03"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32</w:t>
            </w:r>
          </w:p>
        </w:tc>
        <w:tc>
          <w:tcPr>
            <w:tcW w:w="960" w:type="dxa"/>
            <w:tcBorders>
              <w:top w:val="nil"/>
              <w:left w:val="nil"/>
              <w:bottom w:val="single" w:sz="4" w:space="0" w:color="auto"/>
              <w:right w:val="single" w:sz="4" w:space="0" w:color="auto"/>
            </w:tcBorders>
            <w:shd w:val="clear" w:color="auto" w:fill="auto"/>
            <w:noWrap/>
            <w:vAlign w:val="bottom"/>
            <w:hideMark/>
          </w:tcPr>
          <w:p w14:paraId="6F37D97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SELF</w:t>
            </w:r>
          </w:p>
        </w:tc>
        <w:tc>
          <w:tcPr>
            <w:tcW w:w="1420" w:type="dxa"/>
            <w:tcBorders>
              <w:top w:val="nil"/>
              <w:left w:val="nil"/>
              <w:bottom w:val="single" w:sz="4" w:space="0" w:color="auto"/>
              <w:right w:val="single" w:sz="4" w:space="0" w:color="auto"/>
            </w:tcBorders>
            <w:shd w:val="clear" w:color="auto" w:fill="auto"/>
            <w:noWrap/>
            <w:vAlign w:val="bottom"/>
            <w:hideMark/>
          </w:tcPr>
          <w:p w14:paraId="4C9F829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50.94 N</w:t>
            </w:r>
          </w:p>
        </w:tc>
        <w:tc>
          <w:tcPr>
            <w:tcW w:w="1480" w:type="dxa"/>
            <w:tcBorders>
              <w:top w:val="nil"/>
              <w:left w:val="nil"/>
              <w:bottom w:val="single" w:sz="4" w:space="0" w:color="auto"/>
              <w:right w:val="single" w:sz="4" w:space="0" w:color="auto"/>
            </w:tcBorders>
            <w:shd w:val="clear" w:color="auto" w:fill="auto"/>
            <w:noWrap/>
            <w:vAlign w:val="bottom"/>
            <w:hideMark/>
          </w:tcPr>
          <w:p w14:paraId="1E6220E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9.55 W</w:t>
            </w:r>
          </w:p>
        </w:tc>
        <w:tc>
          <w:tcPr>
            <w:tcW w:w="2620" w:type="dxa"/>
            <w:tcBorders>
              <w:top w:val="nil"/>
              <w:left w:val="nil"/>
              <w:bottom w:val="single" w:sz="4" w:space="0" w:color="auto"/>
              <w:right w:val="single" w:sz="4" w:space="0" w:color="auto"/>
            </w:tcBorders>
            <w:shd w:val="clear" w:color="auto" w:fill="auto"/>
            <w:noWrap/>
            <w:vAlign w:val="bottom"/>
            <w:hideMark/>
          </w:tcPr>
          <w:p w14:paraId="3594A79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2022/07/01 15:39</w:t>
            </w:r>
          </w:p>
        </w:tc>
      </w:tr>
      <w:tr w:rsidR="009E3300" w:rsidRPr="009E3300" w14:paraId="36109E15"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46B37E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2022-084-0033.mrh</w:t>
            </w:r>
          </w:p>
        </w:tc>
        <w:tc>
          <w:tcPr>
            <w:tcW w:w="705" w:type="dxa"/>
            <w:tcBorders>
              <w:top w:val="nil"/>
              <w:left w:val="nil"/>
              <w:bottom w:val="single" w:sz="4" w:space="0" w:color="auto"/>
              <w:right w:val="single" w:sz="4" w:space="0" w:color="auto"/>
            </w:tcBorders>
            <w:shd w:val="clear" w:color="auto" w:fill="auto"/>
            <w:noWrap/>
            <w:vAlign w:val="bottom"/>
            <w:hideMark/>
          </w:tcPr>
          <w:p w14:paraId="404B42D9"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33</w:t>
            </w:r>
          </w:p>
        </w:tc>
        <w:tc>
          <w:tcPr>
            <w:tcW w:w="960" w:type="dxa"/>
            <w:tcBorders>
              <w:top w:val="nil"/>
              <w:left w:val="nil"/>
              <w:bottom w:val="single" w:sz="4" w:space="0" w:color="auto"/>
              <w:right w:val="single" w:sz="4" w:space="0" w:color="auto"/>
            </w:tcBorders>
            <w:shd w:val="clear" w:color="auto" w:fill="auto"/>
            <w:noWrap/>
            <w:vAlign w:val="bottom"/>
            <w:hideMark/>
          </w:tcPr>
          <w:p w14:paraId="22505AB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NANA</w:t>
            </w:r>
          </w:p>
        </w:tc>
        <w:tc>
          <w:tcPr>
            <w:tcW w:w="1420" w:type="dxa"/>
            <w:tcBorders>
              <w:top w:val="nil"/>
              <w:left w:val="nil"/>
              <w:bottom w:val="single" w:sz="4" w:space="0" w:color="auto"/>
              <w:right w:val="single" w:sz="4" w:space="0" w:color="auto"/>
            </w:tcBorders>
            <w:shd w:val="clear" w:color="auto" w:fill="auto"/>
            <w:noWrap/>
            <w:vAlign w:val="bottom"/>
            <w:hideMark/>
          </w:tcPr>
          <w:p w14:paraId="7FB42CA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52.85 N</w:t>
            </w:r>
          </w:p>
        </w:tc>
        <w:tc>
          <w:tcPr>
            <w:tcW w:w="1480" w:type="dxa"/>
            <w:tcBorders>
              <w:top w:val="nil"/>
              <w:left w:val="nil"/>
              <w:bottom w:val="single" w:sz="4" w:space="0" w:color="auto"/>
              <w:right w:val="single" w:sz="4" w:space="0" w:color="auto"/>
            </w:tcBorders>
            <w:shd w:val="clear" w:color="auto" w:fill="auto"/>
            <w:noWrap/>
            <w:vAlign w:val="bottom"/>
            <w:hideMark/>
          </w:tcPr>
          <w:p w14:paraId="3E2252F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4.71 W</w:t>
            </w:r>
          </w:p>
        </w:tc>
        <w:tc>
          <w:tcPr>
            <w:tcW w:w="2620" w:type="dxa"/>
            <w:tcBorders>
              <w:top w:val="nil"/>
              <w:left w:val="nil"/>
              <w:bottom w:val="single" w:sz="4" w:space="0" w:color="auto"/>
              <w:right w:val="single" w:sz="4" w:space="0" w:color="auto"/>
            </w:tcBorders>
            <w:shd w:val="clear" w:color="auto" w:fill="auto"/>
            <w:noWrap/>
            <w:vAlign w:val="bottom"/>
            <w:hideMark/>
          </w:tcPr>
          <w:p w14:paraId="45D5CC6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2022/07/01 17:13</w:t>
            </w:r>
          </w:p>
        </w:tc>
      </w:tr>
      <w:tr w:rsidR="009E3300" w:rsidRPr="009E3300" w14:paraId="6117FBC6"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68D6AB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2022-084-0034.mrh</w:t>
            </w:r>
          </w:p>
        </w:tc>
        <w:tc>
          <w:tcPr>
            <w:tcW w:w="705" w:type="dxa"/>
            <w:tcBorders>
              <w:top w:val="nil"/>
              <w:left w:val="nil"/>
              <w:bottom w:val="single" w:sz="4" w:space="0" w:color="auto"/>
              <w:right w:val="single" w:sz="4" w:space="0" w:color="auto"/>
            </w:tcBorders>
            <w:shd w:val="clear" w:color="auto" w:fill="auto"/>
            <w:noWrap/>
            <w:vAlign w:val="bottom"/>
            <w:hideMark/>
          </w:tcPr>
          <w:p w14:paraId="6A43B536"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34</w:t>
            </w:r>
          </w:p>
        </w:tc>
        <w:tc>
          <w:tcPr>
            <w:tcW w:w="960" w:type="dxa"/>
            <w:tcBorders>
              <w:top w:val="nil"/>
              <w:left w:val="nil"/>
              <w:bottom w:val="single" w:sz="4" w:space="0" w:color="auto"/>
              <w:right w:val="single" w:sz="4" w:space="0" w:color="auto"/>
            </w:tcBorders>
            <w:shd w:val="clear" w:color="auto" w:fill="auto"/>
            <w:noWrap/>
            <w:vAlign w:val="bottom"/>
            <w:hideMark/>
          </w:tcPr>
          <w:p w14:paraId="428BC47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SARI</w:t>
            </w:r>
          </w:p>
        </w:tc>
        <w:tc>
          <w:tcPr>
            <w:tcW w:w="1420" w:type="dxa"/>
            <w:tcBorders>
              <w:top w:val="nil"/>
              <w:left w:val="nil"/>
              <w:bottom w:val="single" w:sz="4" w:space="0" w:color="auto"/>
              <w:right w:val="single" w:sz="4" w:space="0" w:color="auto"/>
            </w:tcBorders>
            <w:shd w:val="clear" w:color="auto" w:fill="auto"/>
            <w:noWrap/>
            <w:vAlign w:val="bottom"/>
            <w:hideMark/>
          </w:tcPr>
          <w:p w14:paraId="06FBE52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54.99 N</w:t>
            </w:r>
          </w:p>
        </w:tc>
        <w:tc>
          <w:tcPr>
            <w:tcW w:w="1480" w:type="dxa"/>
            <w:tcBorders>
              <w:top w:val="nil"/>
              <w:left w:val="nil"/>
              <w:bottom w:val="single" w:sz="4" w:space="0" w:color="auto"/>
              <w:right w:val="single" w:sz="4" w:space="0" w:color="auto"/>
            </w:tcBorders>
            <w:shd w:val="clear" w:color="auto" w:fill="auto"/>
            <w:noWrap/>
            <w:vAlign w:val="bottom"/>
            <w:hideMark/>
          </w:tcPr>
          <w:p w14:paraId="0892518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0.58 W</w:t>
            </w:r>
          </w:p>
        </w:tc>
        <w:tc>
          <w:tcPr>
            <w:tcW w:w="2620" w:type="dxa"/>
            <w:tcBorders>
              <w:top w:val="nil"/>
              <w:left w:val="nil"/>
              <w:bottom w:val="single" w:sz="4" w:space="0" w:color="auto"/>
              <w:right w:val="single" w:sz="4" w:space="0" w:color="auto"/>
            </w:tcBorders>
            <w:shd w:val="clear" w:color="auto" w:fill="auto"/>
            <w:noWrap/>
            <w:vAlign w:val="bottom"/>
            <w:hideMark/>
          </w:tcPr>
          <w:p w14:paraId="704D508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2022/07/01 18:46</w:t>
            </w:r>
          </w:p>
        </w:tc>
      </w:tr>
      <w:tr w:rsidR="009E3300" w:rsidRPr="009E3300" w14:paraId="4A9CA4BB"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022D0F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2022-084-0035.mrh</w:t>
            </w:r>
          </w:p>
        </w:tc>
        <w:tc>
          <w:tcPr>
            <w:tcW w:w="705" w:type="dxa"/>
            <w:tcBorders>
              <w:top w:val="nil"/>
              <w:left w:val="nil"/>
              <w:bottom w:val="single" w:sz="4" w:space="0" w:color="auto"/>
              <w:right w:val="single" w:sz="4" w:space="0" w:color="auto"/>
            </w:tcBorders>
            <w:shd w:val="clear" w:color="auto" w:fill="auto"/>
            <w:noWrap/>
            <w:vAlign w:val="bottom"/>
            <w:hideMark/>
          </w:tcPr>
          <w:p w14:paraId="02B68A9E"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35</w:t>
            </w:r>
          </w:p>
        </w:tc>
        <w:tc>
          <w:tcPr>
            <w:tcW w:w="960" w:type="dxa"/>
            <w:tcBorders>
              <w:top w:val="nil"/>
              <w:left w:val="nil"/>
              <w:bottom w:val="single" w:sz="4" w:space="0" w:color="auto"/>
              <w:right w:val="single" w:sz="4" w:space="0" w:color="auto"/>
            </w:tcBorders>
            <w:shd w:val="clear" w:color="auto" w:fill="auto"/>
            <w:noWrap/>
            <w:vAlign w:val="bottom"/>
            <w:hideMark/>
          </w:tcPr>
          <w:p w14:paraId="2FF0739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BURR</w:t>
            </w:r>
          </w:p>
        </w:tc>
        <w:tc>
          <w:tcPr>
            <w:tcW w:w="1420" w:type="dxa"/>
            <w:tcBorders>
              <w:top w:val="nil"/>
              <w:left w:val="nil"/>
              <w:bottom w:val="single" w:sz="4" w:space="0" w:color="auto"/>
              <w:right w:val="single" w:sz="4" w:space="0" w:color="auto"/>
            </w:tcBorders>
            <w:shd w:val="clear" w:color="auto" w:fill="auto"/>
            <w:noWrap/>
            <w:vAlign w:val="bottom"/>
            <w:hideMark/>
          </w:tcPr>
          <w:p w14:paraId="368F376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58.55 N</w:t>
            </w:r>
          </w:p>
        </w:tc>
        <w:tc>
          <w:tcPr>
            <w:tcW w:w="1480" w:type="dxa"/>
            <w:tcBorders>
              <w:top w:val="nil"/>
              <w:left w:val="nil"/>
              <w:bottom w:val="single" w:sz="4" w:space="0" w:color="auto"/>
              <w:right w:val="single" w:sz="4" w:space="0" w:color="auto"/>
            </w:tcBorders>
            <w:shd w:val="clear" w:color="auto" w:fill="auto"/>
            <w:noWrap/>
            <w:vAlign w:val="bottom"/>
            <w:hideMark/>
          </w:tcPr>
          <w:p w14:paraId="2F4E640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59.45 W</w:t>
            </w:r>
          </w:p>
        </w:tc>
        <w:tc>
          <w:tcPr>
            <w:tcW w:w="2620" w:type="dxa"/>
            <w:tcBorders>
              <w:top w:val="nil"/>
              <w:left w:val="nil"/>
              <w:bottom w:val="single" w:sz="4" w:space="0" w:color="auto"/>
              <w:right w:val="single" w:sz="4" w:space="0" w:color="auto"/>
            </w:tcBorders>
            <w:shd w:val="clear" w:color="auto" w:fill="auto"/>
            <w:noWrap/>
            <w:vAlign w:val="bottom"/>
            <w:hideMark/>
          </w:tcPr>
          <w:p w14:paraId="6D6158E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2022/07/01 20:31</w:t>
            </w:r>
          </w:p>
        </w:tc>
      </w:tr>
      <w:tr w:rsidR="009E3300" w:rsidRPr="009E3300" w14:paraId="01F7F601"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6687BD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2022-084-0036.mrh</w:t>
            </w:r>
          </w:p>
        </w:tc>
        <w:tc>
          <w:tcPr>
            <w:tcW w:w="705" w:type="dxa"/>
            <w:tcBorders>
              <w:top w:val="nil"/>
              <w:left w:val="nil"/>
              <w:bottom w:val="single" w:sz="4" w:space="0" w:color="auto"/>
              <w:right w:val="single" w:sz="4" w:space="0" w:color="auto"/>
            </w:tcBorders>
            <w:shd w:val="clear" w:color="auto" w:fill="auto"/>
            <w:noWrap/>
            <w:vAlign w:val="bottom"/>
            <w:hideMark/>
          </w:tcPr>
          <w:p w14:paraId="2164B6A3"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36</w:t>
            </w:r>
          </w:p>
        </w:tc>
        <w:tc>
          <w:tcPr>
            <w:tcW w:w="960" w:type="dxa"/>
            <w:tcBorders>
              <w:top w:val="nil"/>
              <w:left w:val="nil"/>
              <w:bottom w:val="single" w:sz="4" w:space="0" w:color="auto"/>
              <w:right w:val="single" w:sz="4" w:space="0" w:color="auto"/>
            </w:tcBorders>
            <w:shd w:val="clear" w:color="auto" w:fill="auto"/>
            <w:noWrap/>
            <w:vAlign w:val="bottom"/>
            <w:hideMark/>
          </w:tcPr>
          <w:p w14:paraId="2FBF4DA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SPRO</w:t>
            </w:r>
          </w:p>
        </w:tc>
        <w:tc>
          <w:tcPr>
            <w:tcW w:w="1420" w:type="dxa"/>
            <w:tcBorders>
              <w:top w:val="nil"/>
              <w:left w:val="nil"/>
              <w:bottom w:val="single" w:sz="4" w:space="0" w:color="auto"/>
              <w:right w:val="single" w:sz="4" w:space="0" w:color="auto"/>
            </w:tcBorders>
            <w:shd w:val="clear" w:color="auto" w:fill="auto"/>
            <w:noWrap/>
            <w:vAlign w:val="bottom"/>
            <w:hideMark/>
          </w:tcPr>
          <w:p w14:paraId="5913C41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49  6.18 N</w:t>
            </w:r>
          </w:p>
        </w:tc>
        <w:tc>
          <w:tcPr>
            <w:tcW w:w="1480" w:type="dxa"/>
            <w:tcBorders>
              <w:top w:val="nil"/>
              <w:left w:val="nil"/>
              <w:bottom w:val="single" w:sz="4" w:space="0" w:color="auto"/>
              <w:right w:val="single" w:sz="4" w:space="0" w:color="auto"/>
            </w:tcBorders>
            <w:shd w:val="clear" w:color="auto" w:fill="auto"/>
            <w:noWrap/>
            <w:vAlign w:val="bottom"/>
            <w:hideMark/>
          </w:tcPr>
          <w:p w14:paraId="66572CF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49.39 W</w:t>
            </w:r>
          </w:p>
        </w:tc>
        <w:tc>
          <w:tcPr>
            <w:tcW w:w="2620" w:type="dxa"/>
            <w:tcBorders>
              <w:top w:val="nil"/>
              <w:left w:val="nil"/>
              <w:bottom w:val="single" w:sz="4" w:space="0" w:color="auto"/>
              <w:right w:val="single" w:sz="4" w:space="0" w:color="auto"/>
            </w:tcBorders>
            <w:shd w:val="clear" w:color="auto" w:fill="auto"/>
            <w:noWrap/>
            <w:vAlign w:val="bottom"/>
            <w:hideMark/>
          </w:tcPr>
          <w:p w14:paraId="3965659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2022/07/13 16:50</w:t>
            </w:r>
          </w:p>
        </w:tc>
      </w:tr>
      <w:tr w:rsidR="009E3300" w:rsidRPr="009E3300" w14:paraId="443513F2"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0A5402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2022-084-0037.mrh</w:t>
            </w:r>
          </w:p>
        </w:tc>
        <w:tc>
          <w:tcPr>
            <w:tcW w:w="705" w:type="dxa"/>
            <w:tcBorders>
              <w:top w:val="nil"/>
              <w:left w:val="nil"/>
              <w:bottom w:val="single" w:sz="4" w:space="0" w:color="auto"/>
              <w:right w:val="single" w:sz="4" w:space="0" w:color="auto"/>
            </w:tcBorders>
            <w:shd w:val="clear" w:color="auto" w:fill="auto"/>
            <w:noWrap/>
            <w:vAlign w:val="bottom"/>
            <w:hideMark/>
          </w:tcPr>
          <w:p w14:paraId="7E9B166C"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37</w:t>
            </w:r>
          </w:p>
        </w:tc>
        <w:tc>
          <w:tcPr>
            <w:tcW w:w="960" w:type="dxa"/>
            <w:tcBorders>
              <w:top w:val="nil"/>
              <w:left w:val="nil"/>
              <w:bottom w:val="single" w:sz="4" w:space="0" w:color="auto"/>
              <w:right w:val="single" w:sz="4" w:space="0" w:color="auto"/>
            </w:tcBorders>
            <w:shd w:val="clear" w:color="auto" w:fill="auto"/>
            <w:noWrap/>
            <w:vAlign w:val="bottom"/>
            <w:hideMark/>
          </w:tcPr>
          <w:p w14:paraId="1EB8208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CHUP</w:t>
            </w:r>
          </w:p>
        </w:tc>
        <w:tc>
          <w:tcPr>
            <w:tcW w:w="1420" w:type="dxa"/>
            <w:tcBorders>
              <w:top w:val="nil"/>
              <w:left w:val="nil"/>
              <w:bottom w:val="single" w:sz="4" w:space="0" w:color="auto"/>
              <w:right w:val="single" w:sz="4" w:space="0" w:color="auto"/>
            </w:tcBorders>
            <w:shd w:val="clear" w:color="auto" w:fill="auto"/>
            <w:noWrap/>
            <w:vAlign w:val="bottom"/>
            <w:hideMark/>
          </w:tcPr>
          <w:p w14:paraId="18C589A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57.71 N</w:t>
            </w:r>
          </w:p>
        </w:tc>
        <w:tc>
          <w:tcPr>
            <w:tcW w:w="1480" w:type="dxa"/>
            <w:tcBorders>
              <w:top w:val="nil"/>
              <w:left w:val="nil"/>
              <w:bottom w:val="single" w:sz="4" w:space="0" w:color="auto"/>
              <w:right w:val="single" w:sz="4" w:space="0" w:color="auto"/>
            </w:tcBorders>
            <w:shd w:val="clear" w:color="auto" w:fill="auto"/>
            <w:noWrap/>
            <w:vAlign w:val="bottom"/>
            <w:hideMark/>
          </w:tcPr>
          <w:p w14:paraId="6D3FA47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2.01 W</w:t>
            </w:r>
          </w:p>
        </w:tc>
        <w:tc>
          <w:tcPr>
            <w:tcW w:w="2620" w:type="dxa"/>
            <w:tcBorders>
              <w:top w:val="nil"/>
              <w:left w:val="nil"/>
              <w:bottom w:val="single" w:sz="4" w:space="0" w:color="auto"/>
              <w:right w:val="single" w:sz="4" w:space="0" w:color="auto"/>
            </w:tcBorders>
            <w:shd w:val="clear" w:color="auto" w:fill="auto"/>
            <w:noWrap/>
            <w:vAlign w:val="bottom"/>
            <w:hideMark/>
          </w:tcPr>
          <w:p w14:paraId="3D9625C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2022/07/13 19:37</w:t>
            </w:r>
          </w:p>
        </w:tc>
      </w:tr>
      <w:tr w:rsidR="009E3300" w:rsidRPr="009E3300" w14:paraId="4C3061A8"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34B090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2022-084-0038.mrh</w:t>
            </w:r>
          </w:p>
        </w:tc>
        <w:tc>
          <w:tcPr>
            <w:tcW w:w="705" w:type="dxa"/>
            <w:tcBorders>
              <w:top w:val="nil"/>
              <w:left w:val="nil"/>
              <w:bottom w:val="single" w:sz="4" w:space="0" w:color="auto"/>
              <w:right w:val="single" w:sz="4" w:space="0" w:color="auto"/>
            </w:tcBorders>
            <w:shd w:val="clear" w:color="auto" w:fill="auto"/>
            <w:noWrap/>
            <w:vAlign w:val="bottom"/>
            <w:hideMark/>
          </w:tcPr>
          <w:p w14:paraId="30A60A6A"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38</w:t>
            </w:r>
          </w:p>
        </w:tc>
        <w:tc>
          <w:tcPr>
            <w:tcW w:w="960" w:type="dxa"/>
            <w:tcBorders>
              <w:top w:val="nil"/>
              <w:left w:val="nil"/>
              <w:bottom w:val="single" w:sz="4" w:space="0" w:color="auto"/>
              <w:right w:val="single" w:sz="4" w:space="0" w:color="auto"/>
            </w:tcBorders>
            <w:shd w:val="clear" w:color="auto" w:fill="auto"/>
            <w:noWrap/>
            <w:vAlign w:val="bottom"/>
            <w:hideMark/>
          </w:tcPr>
          <w:p w14:paraId="6CEA592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SWAL</w:t>
            </w:r>
          </w:p>
        </w:tc>
        <w:tc>
          <w:tcPr>
            <w:tcW w:w="1420" w:type="dxa"/>
            <w:tcBorders>
              <w:top w:val="nil"/>
              <w:left w:val="nil"/>
              <w:bottom w:val="single" w:sz="4" w:space="0" w:color="auto"/>
              <w:right w:val="single" w:sz="4" w:space="0" w:color="auto"/>
            </w:tcBorders>
            <w:shd w:val="clear" w:color="auto" w:fill="auto"/>
            <w:noWrap/>
            <w:vAlign w:val="bottom"/>
            <w:hideMark/>
          </w:tcPr>
          <w:p w14:paraId="756BF6E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55.48 N</w:t>
            </w:r>
          </w:p>
        </w:tc>
        <w:tc>
          <w:tcPr>
            <w:tcW w:w="1480" w:type="dxa"/>
            <w:tcBorders>
              <w:top w:val="nil"/>
              <w:left w:val="nil"/>
              <w:bottom w:val="single" w:sz="4" w:space="0" w:color="auto"/>
              <w:right w:val="single" w:sz="4" w:space="0" w:color="auto"/>
            </w:tcBorders>
            <w:shd w:val="clear" w:color="auto" w:fill="auto"/>
            <w:noWrap/>
            <w:vAlign w:val="bottom"/>
            <w:hideMark/>
          </w:tcPr>
          <w:p w14:paraId="49ECCB5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12.98 W</w:t>
            </w:r>
          </w:p>
        </w:tc>
        <w:tc>
          <w:tcPr>
            <w:tcW w:w="2620" w:type="dxa"/>
            <w:tcBorders>
              <w:top w:val="nil"/>
              <w:left w:val="nil"/>
              <w:bottom w:val="single" w:sz="4" w:space="0" w:color="auto"/>
              <w:right w:val="single" w:sz="4" w:space="0" w:color="auto"/>
            </w:tcBorders>
            <w:shd w:val="clear" w:color="auto" w:fill="auto"/>
            <w:noWrap/>
            <w:vAlign w:val="bottom"/>
            <w:hideMark/>
          </w:tcPr>
          <w:p w14:paraId="1C42DD4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2022/07/13 21:50</w:t>
            </w:r>
          </w:p>
        </w:tc>
      </w:tr>
      <w:tr w:rsidR="009E3300" w:rsidRPr="009E3300" w14:paraId="4E1C9734"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71F5AF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2022-084-0039.mrh</w:t>
            </w:r>
          </w:p>
        </w:tc>
        <w:tc>
          <w:tcPr>
            <w:tcW w:w="705" w:type="dxa"/>
            <w:tcBorders>
              <w:top w:val="nil"/>
              <w:left w:val="nil"/>
              <w:bottom w:val="single" w:sz="4" w:space="0" w:color="auto"/>
              <w:right w:val="single" w:sz="4" w:space="0" w:color="auto"/>
            </w:tcBorders>
            <w:shd w:val="clear" w:color="auto" w:fill="auto"/>
            <w:noWrap/>
            <w:vAlign w:val="bottom"/>
            <w:hideMark/>
          </w:tcPr>
          <w:p w14:paraId="08F0EBDB"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39</w:t>
            </w:r>
          </w:p>
        </w:tc>
        <w:tc>
          <w:tcPr>
            <w:tcW w:w="960" w:type="dxa"/>
            <w:tcBorders>
              <w:top w:val="nil"/>
              <w:left w:val="nil"/>
              <w:bottom w:val="single" w:sz="4" w:space="0" w:color="auto"/>
              <w:right w:val="single" w:sz="4" w:space="0" w:color="auto"/>
            </w:tcBorders>
            <w:shd w:val="clear" w:color="auto" w:fill="auto"/>
            <w:noWrap/>
            <w:vAlign w:val="bottom"/>
            <w:hideMark/>
          </w:tcPr>
          <w:p w14:paraId="1D94E07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LYAL</w:t>
            </w:r>
          </w:p>
        </w:tc>
        <w:tc>
          <w:tcPr>
            <w:tcW w:w="1420" w:type="dxa"/>
            <w:tcBorders>
              <w:top w:val="nil"/>
              <w:left w:val="nil"/>
              <w:bottom w:val="single" w:sz="4" w:space="0" w:color="auto"/>
              <w:right w:val="single" w:sz="4" w:space="0" w:color="auto"/>
            </w:tcBorders>
            <w:shd w:val="clear" w:color="auto" w:fill="auto"/>
            <w:noWrap/>
            <w:vAlign w:val="bottom"/>
            <w:hideMark/>
          </w:tcPr>
          <w:p w14:paraId="7373052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58.65 N</w:t>
            </w:r>
          </w:p>
        </w:tc>
        <w:tc>
          <w:tcPr>
            <w:tcW w:w="1480" w:type="dxa"/>
            <w:tcBorders>
              <w:top w:val="nil"/>
              <w:left w:val="nil"/>
              <w:bottom w:val="single" w:sz="4" w:space="0" w:color="auto"/>
              <w:right w:val="single" w:sz="4" w:space="0" w:color="auto"/>
            </w:tcBorders>
            <w:shd w:val="clear" w:color="auto" w:fill="auto"/>
            <w:noWrap/>
            <w:vAlign w:val="bottom"/>
            <w:hideMark/>
          </w:tcPr>
          <w:p w14:paraId="1E99623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19.08 W</w:t>
            </w:r>
          </w:p>
        </w:tc>
        <w:tc>
          <w:tcPr>
            <w:tcW w:w="2620" w:type="dxa"/>
            <w:tcBorders>
              <w:top w:val="nil"/>
              <w:left w:val="nil"/>
              <w:bottom w:val="single" w:sz="4" w:space="0" w:color="auto"/>
              <w:right w:val="single" w:sz="4" w:space="0" w:color="auto"/>
            </w:tcBorders>
            <w:shd w:val="clear" w:color="auto" w:fill="auto"/>
            <w:noWrap/>
            <w:vAlign w:val="bottom"/>
            <w:hideMark/>
          </w:tcPr>
          <w:p w14:paraId="7D58AE1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2022/07/14 00:10</w:t>
            </w:r>
          </w:p>
        </w:tc>
      </w:tr>
      <w:tr w:rsidR="009E3300" w:rsidRPr="009E3300" w14:paraId="57BF8A38"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9E18BB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2022-084-0040.mrh</w:t>
            </w:r>
          </w:p>
        </w:tc>
        <w:tc>
          <w:tcPr>
            <w:tcW w:w="705" w:type="dxa"/>
            <w:tcBorders>
              <w:top w:val="nil"/>
              <w:left w:val="nil"/>
              <w:bottom w:val="single" w:sz="4" w:space="0" w:color="auto"/>
              <w:right w:val="single" w:sz="4" w:space="0" w:color="auto"/>
            </w:tcBorders>
            <w:shd w:val="clear" w:color="auto" w:fill="auto"/>
            <w:noWrap/>
            <w:vAlign w:val="bottom"/>
            <w:hideMark/>
          </w:tcPr>
          <w:p w14:paraId="1CB9E5EA"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40</w:t>
            </w:r>
          </w:p>
        </w:tc>
        <w:tc>
          <w:tcPr>
            <w:tcW w:w="960" w:type="dxa"/>
            <w:tcBorders>
              <w:top w:val="nil"/>
              <w:left w:val="nil"/>
              <w:bottom w:val="single" w:sz="4" w:space="0" w:color="auto"/>
              <w:right w:val="single" w:sz="4" w:space="0" w:color="auto"/>
            </w:tcBorders>
            <w:shd w:val="clear" w:color="auto" w:fill="auto"/>
            <w:noWrap/>
            <w:vAlign w:val="bottom"/>
            <w:hideMark/>
          </w:tcPr>
          <w:p w14:paraId="22B6143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HAND</w:t>
            </w:r>
          </w:p>
        </w:tc>
        <w:tc>
          <w:tcPr>
            <w:tcW w:w="1420" w:type="dxa"/>
            <w:tcBorders>
              <w:top w:val="nil"/>
              <w:left w:val="nil"/>
              <w:bottom w:val="single" w:sz="4" w:space="0" w:color="auto"/>
              <w:right w:val="single" w:sz="4" w:space="0" w:color="auto"/>
            </w:tcBorders>
            <w:shd w:val="clear" w:color="auto" w:fill="auto"/>
            <w:noWrap/>
            <w:vAlign w:val="bottom"/>
            <w:hideMark/>
          </w:tcPr>
          <w:p w14:paraId="3E31F2B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56.67 N</w:t>
            </w:r>
          </w:p>
        </w:tc>
        <w:tc>
          <w:tcPr>
            <w:tcW w:w="1480" w:type="dxa"/>
            <w:tcBorders>
              <w:top w:val="nil"/>
              <w:left w:val="nil"/>
              <w:bottom w:val="single" w:sz="4" w:space="0" w:color="auto"/>
              <w:right w:val="single" w:sz="4" w:space="0" w:color="auto"/>
            </w:tcBorders>
            <w:shd w:val="clear" w:color="auto" w:fill="auto"/>
            <w:noWrap/>
            <w:vAlign w:val="bottom"/>
            <w:hideMark/>
          </w:tcPr>
          <w:p w14:paraId="1D386E6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19.65 W</w:t>
            </w:r>
          </w:p>
        </w:tc>
        <w:tc>
          <w:tcPr>
            <w:tcW w:w="2620" w:type="dxa"/>
            <w:tcBorders>
              <w:top w:val="nil"/>
              <w:left w:val="nil"/>
              <w:bottom w:val="single" w:sz="4" w:space="0" w:color="auto"/>
              <w:right w:val="single" w:sz="4" w:space="0" w:color="auto"/>
            </w:tcBorders>
            <w:shd w:val="clear" w:color="auto" w:fill="auto"/>
            <w:noWrap/>
            <w:vAlign w:val="bottom"/>
            <w:hideMark/>
          </w:tcPr>
          <w:p w14:paraId="18F05A2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2022/07/14 02:36</w:t>
            </w:r>
          </w:p>
        </w:tc>
      </w:tr>
      <w:tr w:rsidR="009E3300" w:rsidRPr="009E3300" w14:paraId="78BA7E59"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A26707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2022-084-0041.mrh</w:t>
            </w:r>
          </w:p>
        </w:tc>
        <w:tc>
          <w:tcPr>
            <w:tcW w:w="705" w:type="dxa"/>
            <w:tcBorders>
              <w:top w:val="nil"/>
              <w:left w:val="nil"/>
              <w:bottom w:val="single" w:sz="4" w:space="0" w:color="auto"/>
              <w:right w:val="single" w:sz="4" w:space="0" w:color="auto"/>
            </w:tcBorders>
            <w:shd w:val="clear" w:color="auto" w:fill="auto"/>
            <w:noWrap/>
            <w:vAlign w:val="bottom"/>
            <w:hideMark/>
          </w:tcPr>
          <w:p w14:paraId="5FB480AE"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41</w:t>
            </w:r>
          </w:p>
        </w:tc>
        <w:tc>
          <w:tcPr>
            <w:tcW w:w="960" w:type="dxa"/>
            <w:tcBorders>
              <w:top w:val="nil"/>
              <w:left w:val="nil"/>
              <w:bottom w:val="single" w:sz="4" w:space="0" w:color="auto"/>
              <w:right w:val="single" w:sz="4" w:space="0" w:color="auto"/>
            </w:tcBorders>
            <w:shd w:val="clear" w:color="auto" w:fill="auto"/>
            <w:noWrap/>
            <w:vAlign w:val="bottom"/>
            <w:hideMark/>
          </w:tcPr>
          <w:p w14:paraId="2AB9870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TURT</w:t>
            </w:r>
          </w:p>
        </w:tc>
        <w:tc>
          <w:tcPr>
            <w:tcW w:w="1420" w:type="dxa"/>
            <w:tcBorders>
              <w:top w:val="nil"/>
              <w:left w:val="nil"/>
              <w:bottom w:val="single" w:sz="4" w:space="0" w:color="auto"/>
              <w:right w:val="single" w:sz="4" w:space="0" w:color="auto"/>
            </w:tcBorders>
            <w:shd w:val="clear" w:color="auto" w:fill="auto"/>
            <w:noWrap/>
            <w:vAlign w:val="bottom"/>
            <w:hideMark/>
          </w:tcPr>
          <w:p w14:paraId="2A7ED08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54.49 N</w:t>
            </w:r>
          </w:p>
        </w:tc>
        <w:tc>
          <w:tcPr>
            <w:tcW w:w="1480" w:type="dxa"/>
            <w:tcBorders>
              <w:top w:val="nil"/>
              <w:left w:val="nil"/>
              <w:bottom w:val="single" w:sz="4" w:space="0" w:color="auto"/>
              <w:right w:val="single" w:sz="4" w:space="0" w:color="auto"/>
            </w:tcBorders>
            <w:shd w:val="clear" w:color="auto" w:fill="auto"/>
            <w:noWrap/>
            <w:vAlign w:val="bottom"/>
            <w:hideMark/>
          </w:tcPr>
          <w:p w14:paraId="5E124D2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20.66 W</w:t>
            </w:r>
          </w:p>
        </w:tc>
        <w:tc>
          <w:tcPr>
            <w:tcW w:w="2620" w:type="dxa"/>
            <w:tcBorders>
              <w:top w:val="nil"/>
              <w:left w:val="nil"/>
              <w:bottom w:val="single" w:sz="4" w:space="0" w:color="auto"/>
              <w:right w:val="single" w:sz="4" w:space="0" w:color="auto"/>
            </w:tcBorders>
            <w:shd w:val="clear" w:color="auto" w:fill="auto"/>
            <w:noWrap/>
            <w:vAlign w:val="bottom"/>
            <w:hideMark/>
          </w:tcPr>
          <w:p w14:paraId="7F263B3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2022/07/14 14:10</w:t>
            </w:r>
          </w:p>
        </w:tc>
      </w:tr>
      <w:tr w:rsidR="009E3300" w:rsidRPr="009E3300" w14:paraId="787C7989"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58E26B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2022-084-0042.mrh</w:t>
            </w:r>
          </w:p>
        </w:tc>
        <w:tc>
          <w:tcPr>
            <w:tcW w:w="705" w:type="dxa"/>
            <w:tcBorders>
              <w:top w:val="nil"/>
              <w:left w:val="nil"/>
              <w:bottom w:val="single" w:sz="4" w:space="0" w:color="auto"/>
              <w:right w:val="single" w:sz="4" w:space="0" w:color="auto"/>
            </w:tcBorders>
            <w:shd w:val="clear" w:color="auto" w:fill="auto"/>
            <w:noWrap/>
            <w:vAlign w:val="bottom"/>
            <w:hideMark/>
          </w:tcPr>
          <w:p w14:paraId="597073ED"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42</w:t>
            </w:r>
          </w:p>
        </w:tc>
        <w:tc>
          <w:tcPr>
            <w:tcW w:w="960" w:type="dxa"/>
            <w:tcBorders>
              <w:top w:val="nil"/>
              <w:left w:val="nil"/>
              <w:bottom w:val="single" w:sz="4" w:space="0" w:color="auto"/>
              <w:right w:val="single" w:sz="4" w:space="0" w:color="auto"/>
            </w:tcBorders>
            <w:shd w:val="clear" w:color="auto" w:fill="auto"/>
            <w:noWrap/>
            <w:vAlign w:val="bottom"/>
            <w:hideMark/>
          </w:tcPr>
          <w:p w14:paraId="4A1C3A7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VILL</w:t>
            </w:r>
          </w:p>
        </w:tc>
        <w:tc>
          <w:tcPr>
            <w:tcW w:w="1420" w:type="dxa"/>
            <w:tcBorders>
              <w:top w:val="nil"/>
              <w:left w:val="nil"/>
              <w:bottom w:val="single" w:sz="4" w:space="0" w:color="auto"/>
              <w:right w:val="single" w:sz="4" w:space="0" w:color="auto"/>
            </w:tcBorders>
            <w:shd w:val="clear" w:color="auto" w:fill="auto"/>
            <w:noWrap/>
            <w:vAlign w:val="bottom"/>
            <w:hideMark/>
          </w:tcPr>
          <w:p w14:paraId="37FAD7B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53.04 N</w:t>
            </w:r>
          </w:p>
        </w:tc>
        <w:tc>
          <w:tcPr>
            <w:tcW w:w="1480" w:type="dxa"/>
            <w:tcBorders>
              <w:top w:val="nil"/>
              <w:left w:val="nil"/>
              <w:bottom w:val="single" w:sz="4" w:space="0" w:color="auto"/>
              <w:right w:val="single" w:sz="4" w:space="0" w:color="auto"/>
            </w:tcBorders>
            <w:shd w:val="clear" w:color="auto" w:fill="auto"/>
            <w:noWrap/>
            <w:vAlign w:val="bottom"/>
            <w:hideMark/>
          </w:tcPr>
          <w:p w14:paraId="2D3373EF" w14:textId="77777777" w:rsidR="009E3300" w:rsidRPr="009E3300" w:rsidRDefault="00610995" w:rsidP="009E3300">
            <w:pPr>
              <w:rPr>
                <w:rFonts w:ascii="Calibri" w:hAnsi="Calibri" w:cs="Calibri"/>
                <w:color w:val="000000"/>
                <w:sz w:val="22"/>
                <w:szCs w:val="22"/>
                <w:lang w:val="en-CA"/>
              </w:rPr>
            </w:pPr>
            <w:r>
              <w:rPr>
                <w:rFonts w:ascii="Calibri" w:hAnsi="Calibri" w:cs="Calibri"/>
                <w:color w:val="000000"/>
                <w:sz w:val="22"/>
                <w:szCs w:val="22"/>
                <w:lang w:val="en-CA"/>
              </w:rPr>
              <w:t>128 18.56 W</w:t>
            </w:r>
          </w:p>
        </w:tc>
        <w:tc>
          <w:tcPr>
            <w:tcW w:w="2620" w:type="dxa"/>
            <w:tcBorders>
              <w:top w:val="nil"/>
              <w:left w:val="nil"/>
              <w:bottom w:val="single" w:sz="4" w:space="0" w:color="auto"/>
              <w:right w:val="single" w:sz="4" w:space="0" w:color="auto"/>
            </w:tcBorders>
            <w:shd w:val="clear" w:color="auto" w:fill="auto"/>
            <w:noWrap/>
            <w:vAlign w:val="bottom"/>
            <w:hideMark/>
          </w:tcPr>
          <w:p w14:paraId="29F35E7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2022/07/14 15:57</w:t>
            </w:r>
          </w:p>
        </w:tc>
      </w:tr>
      <w:tr w:rsidR="009E3300" w:rsidRPr="009E3300" w14:paraId="3DACE6BE"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A4F695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2022-084-0043.mrh</w:t>
            </w:r>
          </w:p>
        </w:tc>
        <w:tc>
          <w:tcPr>
            <w:tcW w:w="705" w:type="dxa"/>
            <w:tcBorders>
              <w:top w:val="nil"/>
              <w:left w:val="nil"/>
              <w:bottom w:val="single" w:sz="4" w:space="0" w:color="auto"/>
              <w:right w:val="single" w:sz="4" w:space="0" w:color="auto"/>
            </w:tcBorders>
            <w:shd w:val="clear" w:color="auto" w:fill="auto"/>
            <w:noWrap/>
            <w:vAlign w:val="bottom"/>
            <w:hideMark/>
          </w:tcPr>
          <w:p w14:paraId="33891017"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43</w:t>
            </w:r>
          </w:p>
        </w:tc>
        <w:tc>
          <w:tcPr>
            <w:tcW w:w="960" w:type="dxa"/>
            <w:tcBorders>
              <w:top w:val="nil"/>
              <w:left w:val="nil"/>
              <w:bottom w:val="single" w:sz="4" w:space="0" w:color="auto"/>
              <w:right w:val="single" w:sz="4" w:space="0" w:color="auto"/>
            </w:tcBorders>
            <w:shd w:val="clear" w:color="auto" w:fill="auto"/>
            <w:noWrap/>
            <w:vAlign w:val="bottom"/>
            <w:hideMark/>
          </w:tcPr>
          <w:p w14:paraId="2C3B01E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NANA</w:t>
            </w:r>
          </w:p>
        </w:tc>
        <w:tc>
          <w:tcPr>
            <w:tcW w:w="1420" w:type="dxa"/>
            <w:tcBorders>
              <w:top w:val="nil"/>
              <w:left w:val="nil"/>
              <w:bottom w:val="single" w:sz="4" w:space="0" w:color="auto"/>
              <w:right w:val="single" w:sz="4" w:space="0" w:color="auto"/>
            </w:tcBorders>
            <w:shd w:val="clear" w:color="auto" w:fill="auto"/>
            <w:noWrap/>
            <w:vAlign w:val="bottom"/>
            <w:hideMark/>
          </w:tcPr>
          <w:p w14:paraId="6EC4893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52.92 N</w:t>
            </w:r>
          </w:p>
        </w:tc>
        <w:tc>
          <w:tcPr>
            <w:tcW w:w="1480" w:type="dxa"/>
            <w:tcBorders>
              <w:top w:val="nil"/>
              <w:left w:val="nil"/>
              <w:bottom w:val="single" w:sz="4" w:space="0" w:color="auto"/>
              <w:right w:val="single" w:sz="4" w:space="0" w:color="auto"/>
            </w:tcBorders>
            <w:shd w:val="clear" w:color="auto" w:fill="auto"/>
            <w:noWrap/>
            <w:vAlign w:val="bottom"/>
            <w:hideMark/>
          </w:tcPr>
          <w:p w14:paraId="04D16A8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4.86 W</w:t>
            </w:r>
          </w:p>
        </w:tc>
        <w:tc>
          <w:tcPr>
            <w:tcW w:w="2620" w:type="dxa"/>
            <w:tcBorders>
              <w:top w:val="nil"/>
              <w:left w:val="nil"/>
              <w:bottom w:val="single" w:sz="4" w:space="0" w:color="auto"/>
              <w:right w:val="single" w:sz="4" w:space="0" w:color="auto"/>
            </w:tcBorders>
            <w:shd w:val="clear" w:color="auto" w:fill="auto"/>
            <w:noWrap/>
            <w:vAlign w:val="bottom"/>
            <w:hideMark/>
          </w:tcPr>
          <w:p w14:paraId="70EFE18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2022/07/14 18:40</w:t>
            </w:r>
          </w:p>
        </w:tc>
      </w:tr>
      <w:tr w:rsidR="009E3300" w:rsidRPr="009E3300" w14:paraId="6F378A1E"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D1CDF1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2022-084-0044.mrh</w:t>
            </w:r>
          </w:p>
        </w:tc>
        <w:tc>
          <w:tcPr>
            <w:tcW w:w="705" w:type="dxa"/>
            <w:tcBorders>
              <w:top w:val="nil"/>
              <w:left w:val="nil"/>
              <w:bottom w:val="single" w:sz="4" w:space="0" w:color="auto"/>
              <w:right w:val="single" w:sz="4" w:space="0" w:color="auto"/>
            </w:tcBorders>
            <w:shd w:val="clear" w:color="auto" w:fill="auto"/>
            <w:noWrap/>
            <w:vAlign w:val="bottom"/>
            <w:hideMark/>
          </w:tcPr>
          <w:p w14:paraId="47A65310"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44</w:t>
            </w:r>
          </w:p>
        </w:tc>
        <w:tc>
          <w:tcPr>
            <w:tcW w:w="960" w:type="dxa"/>
            <w:tcBorders>
              <w:top w:val="nil"/>
              <w:left w:val="nil"/>
              <w:bottom w:val="single" w:sz="4" w:space="0" w:color="auto"/>
              <w:right w:val="single" w:sz="4" w:space="0" w:color="auto"/>
            </w:tcBorders>
            <w:shd w:val="clear" w:color="auto" w:fill="auto"/>
            <w:noWrap/>
            <w:vAlign w:val="bottom"/>
            <w:hideMark/>
          </w:tcPr>
          <w:p w14:paraId="52CD560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HEND</w:t>
            </w:r>
          </w:p>
        </w:tc>
        <w:tc>
          <w:tcPr>
            <w:tcW w:w="1420" w:type="dxa"/>
            <w:tcBorders>
              <w:top w:val="nil"/>
              <w:left w:val="nil"/>
              <w:bottom w:val="single" w:sz="4" w:space="0" w:color="auto"/>
              <w:right w:val="single" w:sz="4" w:space="0" w:color="auto"/>
            </w:tcBorders>
            <w:shd w:val="clear" w:color="auto" w:fill="auto"/>
            <w:noWrap/>
            <w:vAlign w:val="bottom"/>
            <w:hideMark/>
          </w:tcPr>
          <w:p w14:paraId="2A69C30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58.65 N</w:t>
            </w:r>
          </w:p>
        </w:tc>
        <w:tc>
          <w:tcPr>
            <w:tcW w:w="1480" w:type="dxa"/>
            <w:tcBorders>
              <w:top w:val="nil"/>
              <w:left w:val="nil"/>
              <w:bottom w:val="single" w:sz="4" w:space="0" w:color="auto"/>
              <w:right w:val="single" w:sz="4" w:space="0" w:color="auto"/>
            </w:tcBorders>
            <w:shd w:val="clear" w:color="auto" w:fill="auto"/>
            <w:noWrap/>
            <w:vAlign w:val="bottom"/>
            <w:hideMark/>
          </w:tcPr>
          <w:p w14:paraId="366C9D4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59.47 W</w:t>
            </w:r>
          </w:p>
        </w:tc>
        <w:tc>
          <w:tcPr>
            <w:tcW w:w="2620" w:type="dxa"/>
            <w:tcBorders>
              <w:top w:val="nil"/>
              <w:left w:val="nil"/>
              <w:bottom w:val="single" w:sz="4" w:space="0" w:color="auto"/>
              <w:right w:val="single" w:sz="4" w:space="0" w:color="auto"/>
            </w:tcBorders>
            <w:shd w:val="clear" w:color="auto" w:fill="auto"/>
            <w:noWrap/>
            <w:vAlign w:val="bottom"/>
            <w:hideMark/>
          </w:tcPr>
          <w:p w14:paraId="7FDA27D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2022/07/14 21:12</w:t>
            </w:r>
          </w:p>
        </w:tc>
      </w:tr>
      <w:tr w:rsidR="009E3300" w:rsidRPr="009E3300" w14:paraId="731A0701"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0BA9C7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2022-084-0045.mrh</w:t>
            </w:r>
          </w:p>
        </w:tc>
        <w:tc>
          <w:tcPr>
            <w:tcW w:w="705" w:type="dxa"/>
            <w:tcBorders>
              <w:top w:val="nil"/>
              <w:left w:val="nil"/>
              <w:bottom w:val="single" w:sz="4" w:space="0" w:color="auto"/>
              <w:right w:val="single" w:sz="4" w:space="0" w:color="auto"/>
            </w:tcBorders>
            <w:shd w:val="clear" w:color="auto" w:fill="auto"/>
            <w:noWrap/>
            <w:vAlign w:val="bottom"/>
            <w:hideMark/>
          </w:tcPr>
          <w:p w14:paraId="5210FC36"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45</w:t>
            </w:r>
          </w:p>
        </w:tc>
        <w:tc>
          <w:tcPr>
            <w:tcW w:w="960" w:type="dxa"/>
            <w:tcBorders>
              <w:top w:val="nil"/>
              <w:left w:val="nil"/>
              <w:bottom w:val="single" w:sz="4" w:space="0" w:color="auto"/>
              <w:right w:val="single" w:sz="4" w:space="0" w:color="auto"/>
            </w:tcBorders>
            <w:shd w:val="clear" w:color="auto" w:fill="auto"/>
            <w:noWrap/>
            <w:vAlign w:val="bottom"/>
            <w:hideMark/>
          </w:tcPr>
          <w:p w14:paraId="70A876E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CHUP</w:t>
            </w:r>
          </w:p>
        </w:tc>
        <w:tc>
          <w:tcPr>
            <w:tcW w:w="1420" w:type="dxa"/>
            <w:tcBorders>
              <w:top w:val="nil"/>
              <w:left w:val="nil"/>
              <w:bottom w:val="single" w:sz="4" w:space="0" w:color="auto"/>
              <w:right w:val="single" w:sz="4" w:space="0" w:color="auto"/>
            </w:tcBorders>
            <w:shd w:val="clear" w:color="auto" w:fill="auto"/>
            <w:noWrap/>
            <w:vAlign w:val="bottom"/>
            <w:hideMark/>
          </w:tcPr>
          <w:p w14:paraId="09E7AE6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57.60 N</w:t>
            </w:r>
          </w:p>
        </w:tc>
        <w:tc>
          <w:tcPr>
            <w:tcW w:w="1480" w:type="dxa"/>
            <w:tcBorders>
              <w:top w:val="nil"/>
              <w:left w:val="nil"/>
              <w:bottom w:val="single" w:sz="4" w:space="0" w:color="auto"/>
              <w:right w:val="single" w:sz="4" w:space="0" w:color="auto"/>
            </w:tcBorders>
            <w:shd w:val="clear" w:color="auto" w:fill="auto"/>
            <w:noWrap/>
            <w:vAlign w:val="bottom"/>
            <w:hideMark/>
          </w:tcPr>
          <w:p w14:paraId="181B725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2.00 W</w:t>
            </w:r>
          </w:p>
        </w:tc>
        <w:tc>
          <w:tcPr>
            <w:tcW w:w="2620" w:type="dxa"/>
            <w:tcBorders>
              <w:top w:val="nil"/>
              <w:left w:val="nil"/>
              <w:bottom w:val="single" w:sz="4" w:space="0" w:color="auto"/>
              <w:right w:val="single" w:sz="4" w:space="0" w:color="auto"/>
            </w:tcBorders>
            <w:shd w:val="clear" w:color="auto" w:fill="auto"/>
            <w:noWrap/>
            <w:vAlign w:val="bottom"/>
            <w:hideMark/>
          </w:tcPr>
          <w:p w14:paraId="6FFDB51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2022/07/27 17:08</w:t>
            </w:r>
          </w:p>
        </w:tc>
      </w:tr>
      <w:tr w:rsidR="009E3300" w:rsidRPr="009E3300" w14:paraId="72B1C131"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88B99B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2022-084-0046.mrh</w:t>
            </w:r>
          </w:p>
        </w:tc>
        <w:tc>
          <w:tcPr>
            <w:tcW w:w="705" w:type="dxa"/>
            <w:tcBorders>
              <w:top w:val="nil"/>
              <w:left w:val="nil"/>
              <w:bottom w:val="single" w:sz="4" w:space="0" w:color="auto"/>
              <w:right w:val="single" w:sz="4" w:space="0" w:color="auto"/>
            </w:tcBorders>
            <w:shd w:val="clear" w:color="auto" w:fill="auto"/>
            <w:noWrap/>
            <w:vAlign w:val="bottom"/>
            <w:hideMark/>
          </w:tcPr>
          <w:p w14:paraId="2E95C28D"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46</w:t>
            </w:r>
          </w:p>
        </w:tc>
        <w:tc>
          <w:tcPr>
            <w:tcW w:w="960" w:type="dxa"/>
            <w:tcBorders>
              <w:top w:val="nil"/>
              <w:left w:val="nil"/>
              <w:bottom w:val="single" w:sz="4" w:space="0" w:color="auto"/>
              <w:right w:val="single" w:sz="4" w:space="0" w:color="auto"/>
            </w:tcBorders>
            <w:shd w:val="clear" w:color="auto" w:fill="auto"/>
            <w:noWrap/>
            <w:vAlign w:val="bottom"/>
            <w:hideMark/>
          </w:tcPr>
          <w:p w14:paraId="42555B5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SWAL</w:t>
            </w:r>
          </w:p>
        </w:tc>
        <w:tc>
          <w:tcPr>
            <w:tcW w:w="1420" w:type="dxa"/>
            <w:tcBorders>
              <w:top w:val="nil"/>
              <w:left w:val="nil"/>
              <w:bottom w:val="single" w:sz="4" w:space="0" w:color="auto"/>
              <w:right w:val="single" w:sz="4" w:space="0" w:color="auto"/>
            </w:tcBorders>
            <w:shd w:val="clear" w:color="auto" w:fill="auto"/>
            <w:noWrap/>
            <w:vAlign w:val="bottom"/>
            <w:hideMark/>
          </w:tcPr>
          <w:p w14:paraId="5F9EC4D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55.51 N</w:t>
            </w:r>
          </w:p>
        </w:tc>
        <w:tc>
          <w:tcPr>
            <w:tcW w:w="1480" w:type="dxa"/>
            <w:tcBorders>
              <w:top w:val="nil"/>
              <w:left w:val="nil"/>
              <w:bottom w:val="single" w:sz="4" w:space="0" w:color="auto"/>
              <w:right w:val="single" w:sz="4" w:space="0" w:color="auto"/>
            </w:tcBorders>
            <w:shd w:val="clear" w:color="auto" w:fill="auto"/>
            <w:noWrap/>
            <w:vAlign w:val="bottom"/>
            <w:hideMark/>
          </w:tcPr>
          <w:p w14:paraId="68F265F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12.90 W</w:t>
            </w:r>
          </w:p>
        </w:tc>
        <w:tc>
          <w:tcPr>
            <w:tcW w:w="2620" w:type="dxa"/>
            <w:tcBorders>
              <w:top w:val="nil"/>
              <w:left w:val="nil"/>
              <w:bottom w:val="single" w:sz="4" w:space="0" w:color="auto"/>
              <w:right w:val="single" w:sz="4" w:space="0" w:color="auto"/>
            </w:tcBorders>
            <w:shd w:val="clear" w:color="auto" w:fill="auto"/>
            <w:noWrap/>
            <w:vAlign w:val="bottom"/>
            <w:hideMark/>
          </w:tcPr>
          <w:p w14:paraId="363D8F5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2022/07/27 19:13</w:t>
            </w:r>
          </w:p>
        </w:tc>
      </w:tr>
      <w:tr w:rsidR="009E3300" w:rsidRPr="009E3300" w14:paraId="36DC7DBF"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84D6FE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2022-084-0047.mrh</w:t>
            </w:r>
          </w:p>
        </w:tc>
        <w:tc>
          <w:tcPr>
            <w:tcW w:w="705" w:type="dxa"/>
            <w:tcBorders>
              <w:top w:val="nil"/>
              <w:left w:val="nil"/>
              <w:bottom w:val="single" w:sz="4" w:space="0" w:color="auto"/>
              <w:right w:val="single" w:sz="4" w:space="0" w:color="auto"/>
            </w:tcBorders>
            <w:shd w:val="clear" w:color="auto" w:fill="auto"/>
            <w:noWrap/>
            <w:vAlign w:val="bottom"/>
            <w:hideMark/>
          </w:tcPr>
          <w:p w14:paraId="3DCB01E8"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47</w:t>
            </w:r>
          </w:p>
        </w:tc>
        <w:tc>
          <w:tcPr>
            <w:tcW w:w="960" w:type="dxa"/>
            <w:tcBorders>
              <w:top w:val="nil"/>
              <w:left w:val="nil"/>
              <w:bottom w:val="single" w:sz="4" w:space="0" w:color="auto"/>
              <w:right w:val="single" w:sz="4" w:space="0" w:color="auto"/>
            </w:tcBorders>
            <w:shd w:val="clear" w:color="auto" w:fill="auto"/>
            <w:noWrap/>
            <w:vAlign w:val="bottom"/>
            <w:hideMark/>
          </w:tcPr>
          <w:p w14:paraId="3014E6F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LYAL</w:t>
            </w:r>
          </w:p>
        </w:tc>
        <w:tc>
          <w:tcPr>
            <w:tcW w:w="1420" w:type="dxa"/>
            <w:tcBorders>
              <w:top w:val="nil"/>
              <w:left w:val="nil"/>
              <w:bottom w:val="single" w:sz="4" w:space="0" w:color="auto"/>
              <w:right w:val="single" w:sz="4" w:space="0" w:color="auto"/>
            </w:tcBorders>
            <w:shd w:val="clear" w:color="auto" w:fill="auto"/>
            <w:noWrap/>
            <w:vAlign w:val="bottom"/>
            <w:hideMark/>
          </w:tcPr>
          <w:p w14:paraId="2CED68B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58.34 N</w:t>
            </w:r>
          </w:p>
        </w:tc>
        <w:tc>
          <w:tcPr>
            <w:tcW w:w="1480" w:type="dxa"/>
            <w:tcBorders>
              <w:top w:val="nil"/>
              <w:left w:val="nil"/>
              <w:bottom w:val="single" w:sz="4" w:space="0" w:color="auto"/>
              <w:right w:val="single" w:sz="4" w:space="0" w:color="auto"/>
            </w:tcBorders>
            <w:shd w:val="clear" w:color="auto" w:fill="auto"/>
            <w:noWrap/>
            <w:vAlign w:val="bottom"/>
            <w:hideMark/>
          </w:tcPr>
          <w:p w14:paraId="2AD756A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19.36 W</w:t>
            </w:r>
          </w:p>
        </w:tc>
        <w:tc>
          <w:tcPr>
            <w:tcW w:w="2620" w:type="dxa"/>
            <w:tcBorders>
              <w:top w:val="nil"/>
              <w:left w:val="nil"/>
              <w:bottom w:val="single" w:sz="4" w:space="0" w:color="auto"/>
              <w:right w:val="single" w:sz="4" w:space="0" w:color="auto"/>
            </w:tcBorders>
            <w:shd w:val="clear" w:color="auto" w:fill="auto"/>
            <w:noWrap/>
            <w:vAlign w:val="bottom"/>
            <w:hideMark/>
          </w:tcPr>
          <w:p w14:paraId="222314A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2022/07/27 21:12</w:t>
            </w:r>
          </w:p>
        </w:tc>
      </w:tr>
      <w:tr w:rsidR="009E3300" w:rsidRPr="009E3300" w14:paraId="6EBD9D6A"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3D0E6D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2022-084-0048.mrh</w:t>
            </w:r>
          </w:p>
        </w:tc>
        <w:tc>
          <w:tcPr>
            <w:tcW w:w="705" w:type="dxa"/>
            <w:tcBorders>
              <w:top w:val="nil"/>
              <w:left w:val="nil"/>
              <w:bottom w:val="single" w:sz="4" w:space="0" w:color="auto"/>
              <w:right w:val="single" w:sz="4" w:space="0" w:color="auto"/>
            </w:tcBorders>
            <w:shd w:val="clear" w:color="auto" w:fill="auto"/>
            <w:noWrap/>
            <w:vAlign w:val="bottom"/>
            <w:hideMark/>
          </w:tcPr>
          <w:p w14:paraId="4035D4B9"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48</w:t>
            </w:r>
          </w:p>
        </w:tc>
        <w:tc>
          <w:tcPr>
            <w:tcW w:w="960" w:type="dxa"/>
            <w:tcBorders>
              <w:top w:val="nil"/>
              <w:left w:val="nil"/>
              <w:bottom w:val="single" w:sz="4" w:space="0" w:color="auto"/>
              <w:right w:val="single" w:sz="4" w:space="0" w:color="auto"/>
            </w:tcBorders>
            <w:shd w:val="clear" w:color="auto" w:fill="auto"/>
            <w:noWrap/>
            <w:vAlign w:val="bottom"/>
            <w:hideMark/>
          </w:tcPr>
          <w:p w14:paraId="6C2EA3A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TURT</w:t>
            </w:r>
          </w:p>
        </w:tc>
        <w:tc>
          <w:tcPr>
            <w:tcW w:w="1420" w:type="dxa"/>
            <w:tcBorders>
              <w:top w:val="nil"/>
              <w:left w:val="nil"/>
              <w:bottom w:val="single" w:sz="4" w:space="0" w:color="auto"/>
              <w:right w:val="single" w:sz="4" w:space="0" w:color="auto"/>
            </w:tcBorders>
            <w:shd w:val="clear" w:color="auto" w:fill="auto"/>
            <w:noWrap/>
            <w:vAlign w:val="bottom"/>
            <w:hideMark/>
          </w:tcPr>
          <w:p w14:paraId="5448634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54.44 N</w:t>
            </w:r>
          </w:p>
        </w:tc>
        <w:tc>
          <w:tcPr>
            <w:tcW w:w="1480" w:type="dxa"/>
            <w:tcBorders>
              <w:top w:val="nil"/>
              <w:left w:val="nil"/>
              <w:bottom w:val="single" w:sz="4" w:space="0" w:color="auto"/>
              <w:right w:val="single" w:sz="4" w:space="0" w:color="auto"/>
            </w:tcBorders>
            <w:shd w:val="clear" w:color="auto" w:fill="auto"/>
            <w:noWrap/>
            <w:vAlign w:val="bottom"/>
            <w:hideMark/>
          </w:tcPr>
          <w:p w14:paraId="78167F1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20.49 W</w:t>
            </w:r>
          </w:p>
        </w:tc>
        <w:tc>
          <w:tcPr>
            <w:tcW w:w="2620" w:type="dxa"/>
            <w:tcBorders>
              <w:top w:val="nil"/>
              <w:left w:val="nil"/>
              <w:bottom w:val="single" w:sz="4" w:space="0" w:color="auto"/>
              <w:right w:val="single" w:sz="4" w:space="0" w:color="auto"/>
            </w:tcBorders>
            <w:shd w:val="clear" w:color="auto" w:fill="auto"/>
            <w:noWrap/>
            <w:vAlign w:val="bottom"/>
            <w:hideMark/>
          </w:tcPr>
          <w:p w14:paraId="1215F0A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2022/07/28 01:20</w:t>
            </w:r>
          </w:p>
        </w:tc>
      </w:tr>
      <w:tr w:rsidR="009E3300" w:rsidRPr="009E3300" w14:paraId="62FF795D"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B4CE38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2022-084-0049.mrh</w:t>
            </w:r>
          </w:p>
        </w:tc>
        <w:tc>
          <w:tcPr>
            <w:tcW w:w="705" w:type="dxa"/>
            <w:tcBorders>
              <w:top w:val="nil"/>
              <w:left w:val="nil"/>
              <w:bottom w:val="single" w:sz="4" w:space="0" w:color="auto"/>
              <w:right w:val="single" w:sz="4" w:space="0" w:color="auto"/>
            </w:tcBorders>
            <w:shd w:val="clear" w:color="auto" w:fill="auto"/>
            <w:noWrap/>
            <w:vAlign w:val="bottom"/>
            <w:hideMark/>
          </w:tcPr>
          <w:p w14:paraId="4FC22509"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49</w:t>
            </w:r>
          </w:p>
        </w:tc>
        <w:tc>
          <w:tcPr>
            <w:tcW w:w="960" w:type="dxa"/>
            <w:tcBorders>
              <w:top w:val="nil"/>
              <w:left w:val="nil"/>
              <w:bottom w:val="single" w:sz="4" w:space="0" w:color="auto"/>
              <w:right w:val="single" w:sz="4" w:space="0" w:color="auto"/>
            </w:tcBorders>
            <w:shd w:val="clear" w:color="auto" w:fill="auto"/>
            <w:noWrap/>
            <w:vAlign w:val="bottom"/>
            <w:hideMark/>
          </w:tcPr>
          <w:p w14:paraId="6613A68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HAND</w:t>
            </w:r>
          </w:p>
        </w:tc>
        <w:tc>
          <w:tcPr>
            <w:tcW w:w="1420" w:type="dxa"/>
            <w:tcBorders>
              <w:top w:val="nil"/>
              <w:left w:val="nil"/>
              <w:bottom w:val="single" w:sz="4" w:space="0" w:color="auto"/>
              <w:right w:val="single" w:sz="4" w:space="0" w:color="auto"/>
            </w:tcBorders>
            <w:shd w:val="clear" w:color="auto" w:fill="auto"/>
            <w:noWrap/>
            <w:vAlign w:val="bottom"/>
            <w:hideMark/>
          </w:tcPr>
          <w:p w14:paraId="1AE793B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56.82 N</w:t>
            </w:r>
          </w:p>
        </w:tc>
        <w:tc>
          <w:tcPr>
            <w:tcW w:w="1480" w:type="dxa"/>
            <w:tcBorders>
              <w:top w:val="nil"/>
              <w:left w:val="nil"/>
              <w:bottom w:val="single" w:sz="4" w:space="0" w:color="auto"/>
              <w:right w:val="single" w:sz="4" w:space="0" w:color="auto"/>
            </w:tcBorders>
            <w:shd w:val="clear" w:color="auto" w:fill="auto"/>
            <w:noWrap/>
            <w:vAlign w:val="bottom"/>
            <w:hideMark/>
          </w:tcPr>
          <w:p w14:paraId="411A4F5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19.90 W</w:t>
            </w:r>
          </w:p>
        </w:tc>
        <w:tc>
          <w:tcPr>
            <w:tcW w:w="2620" w:type="dxa"/>
            <w:tcBorders>
              <w:top w:val="nil"/>
              <w:left w:val="nil"/>
              <w:bottom w:val="single" w:sz="4" w:space="0" w:color="auto"/>
              <w:right w:val="single" w:sz="4" w:space="0" w:color="auto"/>
            </w:tcBorders>
            <w:shd w:val="clear" w:color="auto" w:fill="auto"/>
            <w:noWrap/>
            <w:vAlign w:val="bottom"/>
            <w:hideMark/>
          </w:tcPr>
          <w:p w14:paraId="296356A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2022/07/28 13:56</w:t>
            </w:r>
          </w:p>
        </w:tc>
      </w:tr>
      <w:tr w:rsidR="009E3300" w:rsidRPr="009E3300" w14:paraId="6108E111"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DDFCFE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2022-084-0050.mrh</w:t>
            </w:r>
          </w:p>
        </w:tc>
        <w:tc>
          <w:tcPr>
            <w:tcW w:w="705" w:type="dxa"/>
            <w:tcBorders>
              <w:top w:val="nil"/>
              <w:left w:val="nil"/>
              <w:bottom w:val="single" w:sz="4" w:space="0" w:color="auto"/>
              <w:right w:val="single" w:sz="4" w:space="0" w:color="auto"/>
            </w:tcBorders>
            <w:shd w:val="clear" w:color="auto" w:fill="auto"/>
            <w:noWrap/>
            <w:vAlign w:val="bottom"/>
            <w:hideMark/>
          </w:tcPr>
          <w:p w14:paraId="0E38D3ED"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50</w:t>
            </w:r>
          </w:p>
        </w:tc>
        <w:tc>
          <w:tcPr>
            <w:tcW w:w="960" w:type="dxa"/>
            <w:tcBorders>
              <w:top w:val="nil"/>
              <w:left w:val="nil"/>
              <w:bottom w:val="single" w:sz="4" w:space="0" w:color="auto"/>
              <w:right w:val="single" w:sz="4" w:space="0" w:color="auto"/>
            </w:tcBorders>
            <w:shd w:val="clear" w:color="auto" w:fill="auto"/>
            <w:noWrap/>
            <w:vAlign w:val="bottom"/>
            <w:hideMark/>
          </w:tcPr>
          <w:p w14:paraId="3526E55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VILL</w:t>
            </w:r>
          </w:p>
        </w:tc>
        <w:tc>
          <w:tcPr>
            <w:tcW w:w="1420" w:type="dxa"/>
            <w:tcBorders>
              <w:top w:val="nil"/>
              <w:left w:val="nil"/>
              <w:bottom w:val="single" w:sz="4" w:space="0" w:color="auto"/>
              <w:right w:val="single" w:sz="4" w:space="0" w:color="auto"/>
            </w:tcBorders>
            <w:shd w:val="clear" w:color="auto" w:fill="auto"/>
            <w:noWrap/>
            <w:vAlign w:val="bottom"/>
            <w:hideMark/>
          </w:tcPr>
          <w:p w14:paraId="3038337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53.02 N</w:t>
            </w:r>
          </w:p>
        </w:tc>
        <w:tc>
          <w:tcPr>
            <w:tcW w:w="1480" w:type="dxa"/>
            <w:tcBorders>
              <w:top w:val="nil"/>
              <w:left w:val="nil"/>
              <w:bottom w:val="single" w:sz="4" w:space="0" w:color="auto"/>
              <w:right w:val="single" w:sz="4" w:space="0" w:color="auto"/>
            </w:tcBorders>
            <w:shd w:val="clear" w:color="auto" w:fill="auto"/>
            <w:noWrap/>
            <w:vAlign w:val="bottom"/>
            <w:hideMark/>
          </w:tcPr>
          <w:p w14:paraId="771A0F7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18.54 W</w:t>
            </w:r>
          </w:p>
        </w:tc>
        <w:tc>
          <w:tcPr>
            <w:tcW w:w="2620" w:type="dxa"/>
            <w:tcBorders>
              <w:top w:val="nil"/>
              <w:left w:val="nil"/>
              <w:bottom w:val="single" w:sz="4" w:space="0" w:color="auto"/>
              <w:right w:val="single" w:sz="4" w:space="0" w:color="auto"/>
            </w:tcBorders>
            <w:shd w:val="clear" w:color="auto" w:fill="auto"/>
            <w:noWrap/>
            <w:vAlign w:val="bottom"/>
            <w:hideMark/>
          </w:tcPr>
          <w:p w14:paraId="3DCF9EB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2022/07/28 15:54</w:t>
            </w:r>
          </w:p>
        </w:tc>
      </w:tr>
      <w:tr w:rsidR="009E3300" w:rsidRPr="009E3300" w14:paraId="213871C3"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CAF3C6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2022-084-0051.mrh</w:t>
            </w:r>
          </w:p>
        </w:tc>
        <w:tc>
          <w:tcPr>
            <w:tcW w:w="705" w:type="dxa"/>
            <w:tcBorders>
              <w:top w:val="nil"/>
              <w:left w:val="nil"/>
              <w:bottom w:val="single" w:sz="4" w:space="0" w:color="auto"/>
              <w:right w:val="single" w:sz="4" w:space="0" w:color="auto"/>
            </w:tcBorders>
            <w:shd w:val="clear" w:color="auto" w:fill="auto"/>
            <w:noWrap/>
            <w:vAlign w:val="bottom"/>
            <w:hideMark/>
          </w:tcPr>
          <w:p w14:paraId="59AD9648"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51</w:t>
            </w:r>
          </w:p>
        </w:tc>
        <w:tc>
          <w:tcPr>
            <w:tcW w:w="960" w:type="dxa"/>
            <w:tcBorders>
              <w:top w:val="nil"/>
              <w:left w:val="nil"/>
              <w:bottom w:val="single" w:sz="4" w:space="0" w:color="auto"/>
              <w:right w:val="single" w:sz="4" w:space="0" w:color="auto"/>
            </w:tcBorders>
            <w:shd w:val="clear" w:color="auto" w:fill="auto"/>
            <w:noWrap/>
            <w:vAlign w:val="bottom"/>
            <w:hideMark/>
          </w:tcPr>
          <w:p w14:paraId="736B37F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NANA</w:t>
            </w:r>
          </w:p>
        </w:tc>
        <w:tc>
          <w:tcPr>
            <w:tcW w:w="1420" w:type="dxa"/>
            <w:tcBorders>
              <w:top w:val="nil"/>
              <w:left w:val="nil"/>
              <w:bottom w:val="single" w:sz="4" w:space="0" w:color="auto"/>
              <w:right w:val="single" w:sz="4" w:space="0" w:color="auto"/>
            </w:tcBorders>
            <w:shd w:val="clear" w:color="auto" w:fill="auto"/>
            <w:noWrap/>
            <w:vAlign w:val="bottom"/>
            <w:hideMark/>
          </w:tcPr>
          <w:p w14:paraId="734E3F6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53.02 N</w:t>
            </w:r>
          </w:p>
        </w:tc>
        <w:tc>
          <w:tcPr>
            <w:tcW w:w="1480" w:type="dxa"/>
            <w:tcBorders>
              <w:top w:val="nil"/>
              <w:left w:val="nil"/>
              <w:bottom w:val="single" w:sz="4" w:space="0" w:color="auto"/>
              <w:right w:val="single" w:sz="4" w:space="0" w:color="auto"/>
            </w:tcBorders>
            <w:shd w:val="clear" w:color="auto" w:fill="auto"/>
            <w:noWrap/>
            <w:vAlign w:val="bottom"/>
            <w:hideMark/>
          </w:tcPr>
          <w:p w14:paraId="1BE3B32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4.97 W</w:t>
            </w:r>
          </w:p>
        </w:tc>
        <w:tc>
          <w:tcPr>
            <w:tcW w:w="2620" w:type="dxa"/>
            <w:tcBorders>
              <w:top w:val="nil"/>
              <w:left w:val="nil"/>
              <w:bottom w:val="single" w:sz="4" w:space="0" w:color="auto"/>
              <w:right w:val="single" w:sz="4" w:space="0" w:color="auto"/>
            </w:tcBorders>
            <w:shd w:val="clear" w:color="auto" w:fill="auto"/>
            <w:noWrap/>
            <w:vAlign w:val="bottom"/>
            <w:hideMark/>
          </w:tcPr>
          <w:p w14:paraId="095BC8F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2022/07/28 18:34</w:t>
            </w:r>
          </w:p>
        </w:tc>
      </w:tr>
      <w:tr w:rsidR="009E3300" w:rsidRPr="009E3300" w14:paraId="0F079239"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D70FFC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2022-084-0052.mrh</w:t>
            </w:r>
          </w:p>
        </w:tc>
        <w:tc>
          <w:tcPr>
            <w:tcW w:w="705" w:type="dxa"/>
            <w:tcBorders>
              <w:top w:val="nil"/>
              <w:left w:val="nil"/>
              <w:bottom w:val="single" w:sz="4" w:space="0" w:color="auto"/>
              <w:right w:val="single" w:sz="4" w:space="0" w:color="auto"/>
            </w:tcBorders>
            <w:shd w:val="clear" w:color="auto" w:fill="auto"/>
            <w:noWrap/>
            <w:vAlign w:val="bottom"/>
            <w:hideMark/>
          </w:tcPr>
          <w:p w14:paraId="43109EFA"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52</w:t>
            </w:r>
          </w:p>
        </w:tc>
        <w:tc>
          <w:tcPr>
            <w:tcW w:w="960" w:type="dxa"/>
            <w:tcBorders>
              <w:top w:val="nil"/>
              <w:left w:val="nil"/>
              <w:bottom w:val="single" w:sz="4" w:space="0" w:color="auto"/>
              <w:right w:val="single" w:sz="4" w:space="0" w:color="auto"/>
            </w:tcBorders>
            <w:shd w:val="clear" w:color="auto" w:fill="auto"/>
            <w:noWrap/>
            <w:vAlign w:val="bottom"/>
            <w:hideMark/>
          </w:tcPr>
          <w:p w14:paraId="6FAFAD1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SARI</w:t>
            </w:r>
          </w:p>
        </w:tc>
        <w:tc>
          <w:tcPr>
            <w:tcW w:w="1420" w:type="dxa"/>
            <w:tcBorders>
              <w:top w:val="nil"/>
              <w:left w:val="nil"/>
              <w:bottom w:val="single" w:sz="4" w:space="0" w:color="auto"/>
              <w:right w:val="single" w:sz="4" w:space="0" w:color="auto"/>
            </w:tcBorders>
            <w:shd w:val="clear" w:color="auto" w:fill="auto"/>
            <w:noWrap/>
            <w:vAlign w:val="bottom"/>
            <w:hideMark/>
          </w:tcPr>
          <w:p w14:paraId="418F539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55.00 N</w:t>
            </w:r>
          </w:p>
        </w:tc>
        <w:tc>
          <w:tcPr>
            <w:tcW w:w="1480" w:type="dxa"/>
            <w:tcBorders>
              <w:top w:val="nil"/>
              <w:left w:val="nil"/>
              <w:bottom w:val="single" w:sz="4" w:space="0" w:color="auto"/>
              <w:right w:val="single" w:sz="4" w:space="0" w:color="auto"/>
            </w:tcBorders>
            <w:shd w:val="clear" w:color="auto" w:fill="auto"/>
            <w:noWrap/>
            <w:vAlign w:val="bottom"/>
            <w:hideMark/>
          </w:tcPr>
          <w:p w14:paraId="3287CAB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0.92 W</w:t>
            </w:r>
          </w:p>
        </w:tc>
        <w:tc>
          <w:tcPr>
            <w:tcW w:w="2620" w:type="dxa"/>
            <w:tcBorders>
              <w:top w:val="nil"/>
              <w:left w:val="nil"/>
              <w:bottom w:val="single" w:sz="4" w:space="0" w:color="auto"/>
              <w:right w:val="single" w:sz="4" w:space="0" w:color="auto"/>
            </w:tcBorders>
            <w:shd w:val="clear" w:color="auto" w:fill="auto"/>
            <w:noWrap/>
            <w:vAlign w:val="bottom"/>
            <w:hideMark/>
          </w:tcPr>
          <w:p w14:paraId="1E787AB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2022/07/28 19:09</w:t>
            </w:r>
          </w:p>
        </w:tc>
      </w:tr>
      <w:tr w:rsidR="009E3300" w:rsidRPr="009E3300" w14:paraId="6A0DC585"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08157D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2022-084-0055.mrh</w:t>
            </w:r>
          </w:p>
        </w:tc>
        <w:tc>
          <w:tcPr>
            <w:tcW w:w="705" w:type="dxa"/>
            <w:tcBorders>
              <w:top w:val="nil"/>
              <w:left w:val="nil"/>
              <w:bottom w:val="single" w:sz="4" w:space="0" w:color="auto"/>
              <w:right w:val="single" w:sz="4" w:space="0" w:color="auto"/>
            </w:tcBorders>
            <w:shd w:val="clear" w:color="auto" w:fill="auto"/>
            <w:noWrap/>
            <w:vAlign w:val="bottom"/>
            <w:hideMark/>
          </w:tcPr>
          <w:p w14:paraId="6D13C9B7"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55</w:t>
            </w:r>
          </w:p>
        </w:tc>
        <w:tc>
          <w:tcPr>
            <w:tcW w:w="960" w:type="dxa"/>
            <w:tcBorders>
              <w:top w:val="nil"/>
              <w:left w:val="nil"/>
              <w:bottom w:val="single" w:sz="4" w:space="0" w:color="auto"/>
              <w:right w:val="single" w:sz="4" w:space="0" w:color="auto"/>
            </w:tcBorders>
            <w:shd w:val="clear" w:color="auto" w:fill="auto"/>
            <w:noWrap/>
            <w:vAlign w:val="bottom"/>
            <w:hideMark/>
          </w:tcPr>
          <w:p w14:paraId="2B2E5FE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SPRO</w:t>
            </w:r>
          </w:p>
        </w:tc>
        <w:tc>
          <w:tcPr>
            <w:tcW w:w="1420" w:type="dxa"/>
            <w:tcBorders>
              <w:top w:val="nil"/>
              <w:left w:val="nil"/>
              <w:bottom w:val="single" w:sz="4" w:space="0" w:color="auto"/>
              <w:right w:val="single" w:sz="4" w:space="0" w:color="auto"/>
            </w:tcBorders>
            <w:shd w:val="clear" w:color="auto" w:fill="auto"/>
            <w:noWrap/>
            <w:vAlign w:val="bottom"/>
            <w:hideMark/>
          </w:tcPr>
          <w:p w14:paraId="2D22D70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49  6.55 N</w:t>
            </w:r>
          </w:p>
        </w:tc>
        <w:tc>
          <w:tcPr>
            <w:tcW w:w="1480" w:type="dxa"/>
            <w:tcBorders>
              <w:top w:val="nil"/>
              <w:left w:val="nil"/>
              <w:bottom w:val="single" w:sz="4" w:space="0" w:color="auto"/>
              <w:right w:val="single" w:sz="4" w:space="0" w:color="auto"/>
            </w:tcBorders>
            <w:shd w:val="clear" w:color="auto" w:fill="auto"/>
            <w:noWrap/>
            <w:vAlign w:val="bottom"/>
            <w:hideMark/>
          </w:tcPr>
          <w:p w14:paraId="2CA0B9E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48.96 W</w:t>
            </w:r>
          </w:p>
        </w:tc>
        <w:tc>
          <w:tcPr>
            <w:tcW w:w="2620" w:type="dxa"/>
            <w:tcBorders>
              <w:top w:val="nil"/>
              <w:left w:val="nil"/>
              <w:bottom w:val="single" w:sz="4" w:space="0" w:color="auto"/>
              <w:right w:val="single" w:sz="4" w:space="0" w:color="auto"/>
            </w:tcBorders>
            <w:shd w:val="clear" w:color="auto" w:fill="auto"/>
            <w:noWrap/>
            <w:vAlign w:val="bottom"/>
            <w:hideMark/>
          </w:tcPr>
          <w:p w14:paraId="2D09BFB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2022/08/08 16:11</w:t>
            </w:r>
          </w:p>
        </w:tc>
      </w:tr>
      <w:tr w:rsidR="009E3300" w:rsidRPr="009E3300" w14:paraId="637B789D"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D5F75E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2022-084-0056.mrh</w:t>
            </w:r>
          </w:p>
        </w:tc>
        <w:tc>
          <w:tcPr>
            <w:tcW w:w="705" w:type="dxa"/>
            <w:tcBorders>
              <w:top w:val="nil"/>
              <w:left w:val="nil"/>
              <w:bottom w:val="single" w:sz="4" w:space="0" w:color="auto"/>
              <w:right w:val="single" w:sz="4" w:space="0" w:color="auto"/>
            </w:tcBorders>
            <w:shd w:val="clear" w:color="auto" w:fill="auto"/>
            <w:noWrap/>
            <w:vAlign w:val="bottom"/>
            <w:hideMark/>
          </w:tcPr>
          <w:p w14:paraId="423BF38B"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56</w:t>
            </w:r>
          </w:p>
        </w:tc>
        <w:tc>
          <w:tcPr>
            <w:tcW w:w="960" w:type="dxa"/>
            <w:tcBorders>
              <w:top w:val="nil"/>
              <w:left w:val="nil"/>
              <w:bottom w:val="single" w:sz="4" w:space="0" w:color="auto"/>
              <w:right w:val="single" w:sz="4" w:space="0" w:color="auto"/>
            </w:tcBorders>
            <w:shd w:val="clear" w:color="auto" w:fill="auto"/>
            <w:noWrap/>
            <w:vAlign w:val="bottom"/>
            <w:hideMark/>
          </w:tcPr>
          <w:p w14:paraId="10FAEB4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CHUP</w:t>
            </w:r>
          </w:p>
        </w:tc>
        <w:tc>
          <w:tcPr>
            <w:tcW w:w="1420" w:type="dxa"/>
            <w:tcBorders>
              <w:top w:val="nil"/>
              <w:left w:val="nil"/>
              <w:bottom w:val="single" w:sz="4" w:space="0" w:color="auto"/>
              <w:right w:val="single" w:sz="4" w:space="0" w:color="auto"/>
            </w:tcBorders>
            <w:shd w:val="clear" w:color="auto" w:fill="auto"/>
            <w:noWrap/>
            <w:vAlign w:val="bottom"/>
            <w:hideMark/>
          </w:tcPr>
          <w:p w14:paraId="0521873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57.64 N</w:t>
            </w:r>
          </w:p>
        </w:tc>
        <w:tc>
          <w:tcPr>
            <w:tcW w:w="1480" w:type="dxa"/>
            <w:tcBorders>
              <w:top w:val="nil"/>
              <w:left w:val="nil"/>
              <w:bottom w:val="single" w:sz="4" w:space="0" w:color="auto"/>
              <w:right w:val="single" w:sz="4" w:space="0" w:color="auto"/>
            </w:tcBorders>
            <w:shd w:val="clear" w:color="auto" w:fill="auto"/>
            <w:noWrap/>
            <w:vAlign w:val="bottom"/>
            <w:hideMark/>
          </w:tcPr>
          <w:p w14:paraId="724E3E0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1.96 W</w:t>
            </w:r>
          </w:p>
        </w:tc>
        <w:tc>
          <w:tcPr>
            <w:tcW w:w="2620" w:type="dxa"/>
            <w:tcBorders>
              <w:top w:val="nil"/>
              <w:left w:val="nil"/>
              <w:bottom w:val="single" w:sz="4" w:space="0" w:color="auto"/>
              <w:right w:val="single" w:sz="4" w:space="0" w:color="auto"/>
            </w:tcBorders>
            <w:shd w:val="clear" w:color="auto" w:fill="auto"/>
            <w:noWrap/>
            <w:vAlign w:val="bottom"/>
            <w:hideMark/>
          </w:tcPr>
          <w:p w14:paraId="3EAF3B1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2022/08/08 18:45</w:t>
            </w:r>
          </w:p>
        </w:tc>
      </w:tr>
      <w:tr w:rsidR="009E3300" w:rsidRPr="009E3300" w14:paraId="38919430"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2CEF7E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2022-084-0058.mrh</w:t>
            </w:r>
          </w:p>
        </w:tc>
        <w:tc>
          <w:tcPr>
            <w:tcW w:w="705" w:type="dxa"/>
            <w:tcBorders>
              <w:top w:val="nil"/>
              <w:left w:val="nil"/>
              <w:bottom w:val="single" w:sz="4" w:space="0" w:color="auto"/>
              <w:right w:val="single" w:sz="4" w:space="0" w:color="auto"/>
            </w:tcBorders>
            <w:shd w:val="clear" w:color="auto" w:fill="auto"/>
            <w:noWrap/>
            <w:vAlign w:val="bottom"/>
            <w:hideMark/>
          </w:tcPr>
          <w:p w14:paraId="29091CBB"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58</w:t>
            </w:r>
          </w:p>
        </w:tc>
        <w:tc>
          <w:tcPr>
            <w:tcW w:w="960" w:type="dxa"/>
            <w:tcBorders>
              <w:top w:val="nil"/>
              <w:left w:val="nil"/>
              <w:bottom w:val="single" w:sz="4" w:space="0" w:color="auto"/>
              <w:right w:val="single" w:sz="4" w:space="0" w:color="auto"/>
            </w:tcBorders>
            <w:shd w:val="clear" w:color="auto" w:fill="auto"/>
            <w:noWrap/>
            <w:vAlign w:val="bottom"/>
            <w:hideMark/>
          </w:tcPr>
          <w:p w14:paraId="5D9FF42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SWAL</w:t>
            </w:r>
          </w:p>
        </w:tc>
        <w:tc>
          <w:tcPr>
            <w:tcW w:w="1420" w:type="dxa"/>
            <w:tcBorders>
              <w:top w:val="nil"/>
              <w:left w:val="nil"/>
              <w:bottom w:val="single" w:sz="4" w:space="0" w:color="auto"/>
              <w:right w:val="single" w:sz="4" w:space="0" w:color="auto"/>
            </w:tcBorders>
            <w:shd w:val="clear" w:color="auto" w:fill="auto"/>
            <w:noWrap/>
            <w:vAlign w:val="bottom"/>
            <w:hideMark/>
          </w:tcPr>
          <w:p w14:paraId="5C67055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55.35 N</w:t>
            </w:r>
          </w:p>
        </w:tc>
        <w:tc>
          <w:tcPr>
            <w:tcW w:w="1480" w:type="dxa"/>
            <w:tcBorders>
              <w:top w:val="nil"/>
              <w:left w:val="nil"/>
              <w:bottom w:val="single" w:sz="4" w:space="0" w:color="auto"/>
              <w:right w:val="single" w:sz="4" w:space="0" w:color="auto"/>
            </w:tcBorders>
            <w:shd w:val="clear" w:color="auto" w:fill="auto"/>
            <w:noWrap/>
            <w:vAlign w:val="bottom"/>
            <w:hideMark/>
          </w:tcPr>
          <w:p w14:paraId="7744ADC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12.83 W</w:t>
            </w:r>
          </w:p>
        </w:tc>
        <w:tc>
          <w:tcPr>
            <w:tcW w:w="2620" w:type="dxa"/>
            <w:tcBorders>
              <w:top w:val="nil"/>
              <w:left w:val="nil"/>
              <w:bottom w:val="single" w:sz="4" w:space="0" w:color="auto"/>
              <w:right w:val="single" w:sz="4" w:space="0" w:color="auto"/>
            </w:tcBorders>
            <w:shd w:val="clear" w:color="auto" w:fill="auto"/>
            <w:noWrap/>
            <w:vAlign w:val="bottom"/>
            <w:hideMark/>
          </w:tcPr>
          <w:p w14:paraId="20CB769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2022/08/08 20:50</w:t>
            </w:r>
          </w:p>
        </w:tc>
      </w:tr>
      <w:tr w:rsidR="009E3300" w:rsidRPr="009E3300" w14:paraId="01D9B6F5"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3EECFA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2022-084-0059.mrh</w:t>
            </w:r>
          </w:p>
        </w:tc>
        <w:tc>
          <w:tcPr>
            <w:tcW w:w="705" w:type="dxa"/>
            <w:tcBorders>
              <w:top w:val="nil"/>
              <w:left w:val="nil"/>
              <w:bottom w:val="single" w:sz="4" w:space="0" w:color="auto"/>
              <w:right w:val="single" w:sz="4" w:space="0" w:color="auto"/>
            </w:tcBorders>
            <w:shd w:val="clear" w:color="auto" w:fill="auto"/>
            <w:noWrap/>
            <w:vAlign w:val="bottom"/>
            <w:hideMark/>
          </w:tcPr>
          <w:p w14:paraId="3BA107D2"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59</w:t>
            </w:r>
          </w:p>
        </w:tc>
        <w:tc>
          <w:tcPr>
            <w:tcW w:w="960" w:type="dxa"/>
            <w:tcBorders>
              <w:top w:val="nil"/>
              <w:left w:val="nil"/>
              <w:bottom w:val="single" w:sz="4" w:space="0" w:color="auto"/>
              <w:right w:val="single" w:sz="4" w:space="0" w:color="auto"/>
            </w:tcBorders>
            <w:shd w:val="clear" w:color="auto" w:fill="auto"/>
            <w:noWrap/>
            <w:vAlign w:val="bottom"/>
            <w:hideMark/>
          </w:tcPr>
          <w:p w14:paraId="2BB5C81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LYAL</w:t>
            </w:r>
          </w:p>
        </w:tc>
        <w:tc>
          <w:tcPr>
            <w:tcW w:w="1420" w:type="dxa"/>
            <w:tcBorders>
              <w:top w:val="nil"/>
              <w:left w:val="nil"/>
              <w:bottom w:val="single" w:sz="4" w:space="0" w:color="auto"/>
              <w:right w:val="single" w:sz="4" w:space="0" w:color="auto"/>
            </w:tcBorders>
            <w:shd w:val="clear" w:color="auto" w:fill="auto"/>
            <w:noWrap/>
            <w:vAlign w:val="bottom"/>
            <w:hideMark/>
          </w:tcPr>
          <w:p w14:paraId="77C950F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58.41 N</w:t>
            </w:r>
          </w:p>
        </w:tc>
        <w:tc>
          <w:tcPr>
            <w:tcW w:w="1480" w:type="dxa"/>
            <w:tcBorders>
              <w:top w:val="nil"/>
              <w:left w:val="nil"/>
              <w:bottom w:val="single" w:sz="4" w:space="0" w:color="auto"/>
              <w:right w:val="single" w:sz="4" w:space="0" w:color="auto"/>
            </w:tcBorders>
            <w:shd w:val="clear" w:color="auto" w:fill="auto"/>
            <w:noWrap/>
            <w:vAlign w:val="bottom"/>
            <w:hideMark/>
          </w:tcPr>
          <w:p w14:paraId="01354D8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19.42 W</w:t>
            </w:r>
          </w:p>
        </w:tc>
        <w:tc>
          <w:tcPr>
            <w:tcW w:w="2620" w:type="dxa"/>
            <w:tcBorders>
              <w:top w:val="nil"/>
              <w:left w:val="nil"/>
              <w:bottom w:val="single" w:sz="4" w:space="0" w:color="auto"/>
              <w:right w:val="single" w:sz="4" w:space="0" w:color="auto"/>
            </w:tcBorders>
            <w:shd w:val="clear" w:color="auto" w:fill="auto"/>
            <w:noWrap/>
            <w:vAlign w:val="bottom"/>
            <w:hideMark/>
          </w:tcPr>
          <w:p w14:paraId="74EB4C4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2022/08/08 22:50</w:t>
            </w:r>
          </w:p>
        </w:tc>
      </w:tr>
      <w:tr w:rsidR="009E3300" w:rsidRPr="009E3300" w14:paraId="677C47C6"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84C836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2022-084-0060.mrh</w:t>
            </w:r>
          </w:p>
        </w:tc>
        <w:tc>
          <w:tcPr>
            <w:tcW w:w="705" w:type="dxa"/>
            <w:tcBorders>
              <w:top w:val="nil"/>
              <w:left w:val="nil"/>
              <w:bottom w:val="single" w:sz="4" w:space="0" w:color="auto"/>
              <w:right w:val="single" w:sz="4" w:space="0" w:color="auto"/>
            </w:tcBorders>
            <w:shd w:val="clear" w:color="auto" w:fill="auto"/>
            <w:noWrap/>
            <w:vAlign w:val="bottom"/>
            <w:hideMark/>
          </w:tcPr>
          <w:p w14:paraId="4A593127"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60</w:t>
            </w:r>
          </w:p>
        </w:tc>
        <w:tc>
          <w:tcPr>
            <w:tcW w:w="960" w:type="dxa"/>
            <w:tcBorders>
              <w:top w:val="nil"/>
              <w:left w:val="nil"/>
              <w:bottom w:val="single" w:sz="4" w:space="0" w:color="auto"/>
              <w:right w:val="single" w:sz="4" w:space="0" w:color="auto"/>
            </w:tcBorders>
            <w:shd w:val="clear" w:color="auto" w:fill="auto"/>
            <w:noWrap/>
            <w:vAlign w:val="bottom"/>
            <w:hideMark/>
          </w:tcPr>
          <w:p w14:paraId="5ABF7AE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HAND</w:t>
            </w:r>
          </w:p>
        </w:tc>
        <w:tc>
          <w:tcPr>
            <w:tcW w:w="1420" w:type="dxa"/>
            <w:tcBorders>
              <w:top w:val="nil"/>
              <w:left w:val="nil"/>
              <w:bottom w:val="single" w:sz="4" w:space="0" w:color="auto"/>
              <w:right w:val="single" w:sz="4" w:space="0" w:color="auto"/>
            </w:tcBorders>
            <w:shd w:val="clear" w:color="auto" w:fill="auto"/>
            <w:noWrap/>
            <w:vAlign w:val="bottom"/>
            <w:hideMark/>
          </w:tcPr>
          <w:p w14:paraId="7EDA288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56.88 N</w:t>
            </w:r>
          </w:p>
        </w:tc>
        <w:tc>
          <w:tcPr>
            <w:tcW w:w="1480" w:type="dxa"/>
            <w:tcBorders>
              <w:top w:val="nil"/>
              <w:left w:val="nil"/>
              <w:bottom w:val="single" w:sz="4" w:space="0" w:color="auto"/>
              <w:right w:val="single" w:sz="4" w:space="0" w:color="auto"/>
            </w:tcBorders>
            <w:shd w:val="clear" w:color="auto" w:fill="auto"/>
            <w:noWrap/>
            <w:vAlign w:val="bottom"/>
            <w:hideMark/>
          </w:tcPr>
          <w:p w14:paraId="1250FF7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19.17 W</w:t>
            </w:r>
          </w:p>
        </w:tc>
        <w:tc>
          <w:tcPr>
            <w:tcW w:w="2620" w:type="dxa"/>
            <w:tcBorders>
              <w:top w:val="nil"/>
              <w:left w:val="nil"/>
              <w:bottom w:val="single" w:sz="4" w:space="0" w:color="auto"/>
              <w:right w:val="single" w:sz="4" w:space="0" w:color="auto"/>
            </w:tcBorders>
            <w:shd w:val="clear" w:color="auto" w:fill="auto"/>
            <w:noWrap/>
            <w:vAlign w:val="bottom"/>
            <w:hideMark/>
          </w:tcPr>
          <w:p w14:paraId="48650BA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2022/08/09 00:22</w:t>
            </w:r>
          </w:p>
        </w:tc>
      </w:tr>
      <w:tr w:rsidR="009E3300" w:rsidRPr="009E3300" w14:paraId="3428C7C9"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5DA75C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2022-084-0061.mrh</w:t>
            </w:r>
          </w:p>
        </w:tc>
        <w:tc>
          <w:tcPr>
            <w:tcW w:w="705" w:type="dxa"/>
            <w:tcBorders>
              <w:top w:val="nil"/>
              <w:left w:val="nil"/>
              <w:bottom w:val="single" w:sz="4" w:space="0" w:color="auto"/>
              <w:right w:val="single" w:sz="4" w:space="0" w:color="auto"/>
            </w:tcBorders>
            <w:shd w:val="clear" w:color="auto" w:fill="auto"/>
            <w:noWrap/>
            <w:vAlign w:val="bottom"/>
            <w:hideMark/>
          </w:tcPr>
          <w:p w14:paraId="48E5675A"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61</w:t>
            </w:r>
          </w:p>
        </w:tc>
        <w:tc>
          <w:tcPr>
            <w:tcW w:w="960" w:type="dxa"/>
            <w:tcBorders>
              <w:top w:val="nil"/>
              <w:left w:val="nil"/>
              <w:bottom w:val="single" w:sz="4" w:space="0" w:color="auto"/>
              <w:right w:val="single" w:sz="4" w:space="0" w:color="auto"/>
            </w:tcBorders>
            <w:shd w:val="clear" w:color="auto" w:fill="auto"/>
            <w:noWrap/>
            <w:vAlign w:val="bottom"/>
            <w:hideMark/>
          </w:tcPr>
          <w:p w14:paraId="23BABE8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TURT</w:t>
            </w:r>
          </w:p>
        </w:tc>
        <w:tc>
          <w:tcPr>
            <w:tcW w:w="1420" w:type="dxa"/>
            <w:tcBorders>
              <w:top w:val="nil"/>
              <w:left w:val="nil"/>
              <w:bottom w:val="single" w:sz="4" w:space="0" w:color="auto"/>
              <w:right w:val="single" w:sz="4" w:space="0" w:color="auto"/>
            </w:tcBorders>
            <w:shd w:val="clear" w:color="auto" w:fill="auto"/>
            <w:noWrap/>
            <w:vAlign w:val="bottom"/>
            <w:hideMark/>
          </w:tcPr>
          <w:p w14:paraId="4E2C7B9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54.48 N</w:t>
            </w:r>
          </w:p>
        </w:tc>
        <w:tc>
          <w:tcPr>
            <w:tcW w:w="1480" w:type="dxa"/>
            <w:tcBorders>
              <w:top w:val="nil"/>
              <w:left w:val="nil"/>
              <w:bottom w:val="single" w:sz="4" w:space="0" w:color="auto"/>
              <w:right w:val="single" w:sz="4" w:space="0" w:color="auto"/>
            </w:tcBorders>
            <w:shd w:val="clear" w:color="auto" w:fill="auto"/>
            <w:noWrap/>
            <w:vAlign w:val="bottom"/>
            <w:hideMark/>
          </w:tcPr>
          <w:p w14:paraId="1B8F1AD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20.65 W</w:t>
            </w:r>
          </w:p>
        </w:tc>
        <w:tc>
          <w:tcPr>
            <w:tcW w:w="2620" w:type="dxa"/>
            <w:tcBorders>
              <w:top w:val="nil"/>
              <w:left w:val="nil"/>
              <w:bottom w:val="single" w:sz="4" w:space="0" w:color="auto"/>
              <w:right w:val="single" w:sz="4" w:space="0" w:color="auto"/>
            </w:tcBorders>
            <w:shd w:val="clear" w:color="auto" w:fill="auto"/>
            <w:noWrap/>
            <w:vAlign w:val="bottom"/>
            <w:hideMark/>
          </w:tcPr>
          <w:p w14:paraId="5C04832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2022/08/09 13:57</w:t>
            </w:r>
          </w:p>
        </w:tc>
      </w:tr>
      <w:tr w:rsidR="009E3300" w:rsidRPr="009E3300" w14:paraId="7E60B275"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B85489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2022-084-0062.mrh</w:t>
            </w:r>
          </w:p>
        </w:tc>
        <w:tc>
          <w:tcPr>
            <w:tcW w:w="705" w:type="dxa"/>
            <w:tcBorders>
              <w:top w:val="nil"/>
              <w:left w:val="nil"/>
              <w:bottom w:val="single" w:sz="4" w:space="0" w:color="auto"/>
              <w:right w:val="single" w:sz="4" w:space="0" w:color="auto"/>
            </w:tcBorders>
            <w:shd w:val="clear" w:color="auto" w:fill="auto"/>
            <w:noWrap/>
            <w:vAlign w:val="bottom"/>
            <w:hideMark/>
          </w:tcPr>
          <w:p w14:paraId="633E3872"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62</w:t>
            </w:r>
          </w:p>
        </w:tc>
        <w:tc>
          <w:tcPr>
            <w:tcW w:w="960" w:type="dxa"/>
            <w:tcBorders>
              <w:top w:val="nil"/>
              <w:left w:val="nil"/>
              <w:bottom w:val="single" w:sz="4" w:space="0" w:color="auto"/>
              <w:right w:val="single" w:sz="4" w:space="0" w:color="auto"/>
            </w:tcBorders>
            <w:shd w:val="clear" w:color="auto" w:fill="auto"/>
            <w:noWrap/>
            <w:vAlign w:val="bottom"/>
            <w:hideMark/>
          </w:tcPr>
          <w:p w14:paraId="65084FB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VILL</w:t>
            </w:r>
          </w:p>
        </w:tc>
        <w:tc>
          <w:tcPr>
            <w:tcW w:w="1420" w:type="dxa"/>
            <w:tcBorders>
              <w:top w:val="nil"/>
              <w:left w:val="nil"/>
              <w:bottom w:val="single" w:sz="4" w:space="0" w:color="auto"/>
              <w:right w:val="single" w:sz="4" w:space="0" w:color="auto"/>
            </w:tcBorders>
            <w:shd w:val="clear" w:color="auto" w:fill="auto"/>
            <w:noWrap/>
            <w:vAlign w:val="bottom"/>
            <w:hideMark/>
          </w:tcPr>
          <w:p w14:paraId="0AE72BA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52.99 N</w:t>
            </w:r>
          </w:p>
        </w:tc>
        <w:tc>
          <w:tcPr>
            <w:tcW w:w="1480" w:type="dxa"/>
            <w:tcBorders>
              <w:top w:val="nil"/>
              <w:left w:val="nil"/>
              <w:bottom w:val="single" w:sz="4" w:space="0" w:color="auto"/>
              <w:right w:val="single" w:sz="4" w:space="0" w:color="auto"/>
            </w:tcBorders>
            <w:shd w:val="clear" w:color="auto" w:fill="auto"/>
            <w:noWrap/>
            <w:vAlign w:val="bottom"/>
            <w:hideMark/>
          </w:tcPr>
          <w:p w14:paraId="6183398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18.19 W</w:t>
            </w:r>
          </w:p>
        </w:tc>
        <w:tc>
          <w:tcPr>
            <w:tcW w:w="2620" w:type="dxa"/>
            <w:tcBorders>
              <w:top w:val="nil"/>
              <w:left w:val="nil"/>
              <w:bottom w:val="single" w:sz="4" w:space="0" w:color="auto"/>
              <w:right w:val="single" w:sz="4" w:space="0" w:color="auto"/>
            </w:tcBorders>
            <w:shd w:val="clear" w:color="auto" w:fill="auto"/>
            <w:noWrap/>
            <w:vAlign w:val="bottom"/>
            <w:hideMark/>
          </w:tcPr>
          <w:p w14:paraId="0243CEC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2022/08/09 14:22</w:t>
            </w:r>
          </w:p>
        </w:tc>
      </w:tr>
      <w:tr w:rsidR="009E3300" w:rsidRPr="009E3300" w14:paraId="742443DF"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EAB309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2022-084-0063.mrh</w:t>
            </w:r>
          </w:p>
        </w:tc>
        <w:tc>
          <w:tcPr>
            <w:tcW w:w="705" w:type="dxa"/>
            <w:tcBorders>
              <w:top w:val="nil"/>
              <w:left w:val="nil"/>
              <w:bottom w:val="single" w:sz="4" w:space="0" w:color="auto"/>
              <w:right w:val="single" w:sz="4" w:space="0" w:color="auto"/>
            </w:tcBorders>
            <w:shd w:val="clear" w:color="auto" w:fill="auto"/>
            <w:noWrap/>
            <w:vAlign w:val="bottom"/>
            <w:hideMark/>
          </w:tcPr>
          <w:p w14:paraId="6874B60C"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63</w:t>
            </w:r>
          </w:p>
        </w:tc>
        <w:tc>
          <w:tcPr>
            <w:tcW w:w="960" w:type="dxa"/>
            <w:tcBorders>
              <w:top w:val="nil"/>
              <w:left w:val="nil"/>
              <w:bottom w:val="single" w:sz="4" w:space="0" w:color="auto"/>
              <w:right w:val="single" w:sz="4" w:space="0" w:color="auto"/>
            </w:tcBorders>
            <w:shd w:val="clear" w:color="auto" w:fill="auto"/>
            <w:noWrap/>
            <w:vAlign w:val="bottom"/>
            <w:hideMark/>
          </w:tcPr>
          <w:p w14:paraId="6078E15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NANA</w:t>
            </w:r>
          </w:p>
        </w:tc>
        <w:tc>
          <w:tcPr>
            <w:tcW w:w="1420" w:type="dxa"/>
            <w:tcBorders>
              <w:top w:val="nil"/>
              <w:left w:val="nil"/>
              <w:bottom w:val="single" w:sz="4" w:space="0" w:color="auto"/>
              <w:right w:val="single" w:sz="4" w:space="0" w:color="auto"/>
            </w:tcBorders>
            <w:shd w:val="clear" w:color="auto" w:fill="auto"/>
            <w:noWrap/>
            <w:vAlign w:val="bottom"/>
            <w:hideMark/>
          </w:tcPr>
          <w:p w14:paraId="1869D7E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52.87 N</w:t>
            </w:r>
          </w:p>
        </w:tc>
        <w:tc>
          <w:tcPr>
            <w:tcW w:w="1480" w:type="dxa"/>
            <w:tcBorders>
              <w:top w:val="nil"/>
              <w:left w:val="nil"/>
              <w:bottom w:val="single" w:sz="4" w:space="0" w:color="auto"/>
              <w:right w:val="single" w:sz="4" w:space="0" w:color="auto"/>
            </w:tcBorders>
            <w:shd w:val="clear" w:color="auto" w:fill="auto"/>
            <w:noWrap/>
            <w:vAlign w:val="bottom"/>
            <w:hideMark/>
          </w:tcPr>
          <w:p w14:paraId="2F8C276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4.94 W</w:t>
            </w:r>
          </w:p>
        </w:tc>
        <w:tc>
          <w:tcPr>
            <w:tcW w:w="2620" w:type="dxa"/>
            <w:tcBorders>
              <w:top w:val="nil"/>
              <w:left w:val="nil"/>
              <w:bottom w:val="single" w:sz="4" w:space="0" w:color="auto"/>
              <w:right w:val="single" w:sz="4" w:space="0" w:color="auto"/>
            </w:tcBorders>
            <w:shd w:val="clear" w:color="auto" w:fill="auto"/>
            <w:noWrap/>
            <w:vAlign w:val="bottom"/>
            <w:hideMark/>
          </w:tcPr>
          <w:p w14:paraId="2ECFC77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2022/08/09 17:22</w:t>
            </w:r>
          </w:p>
        </w:tc>
      </w:tr>
      <w:tr w:rsidR="009E3300" w:rsidRPr="009E3300" w14:paraId="7DC5DB1E"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E4CB6D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2022-084-0064.mrh</w:t>
            </w:r>
          </w:p>
        </w:tc>
        <w:tc>
          <w:tcPr>
            <w:tcW w:w="705" w:type="dxa"/>
            <w:tcBorders>
              <w:top w:val="nil"/>
              <w:left w:val="nil"/>
              <w:bottom w:val="single" w:sz="4" w:space="0" w:color="auto"/>
              <w:right w:val="single" w:sz="4" w:space="0" w:color="auto"/>
            </w:tcBorders>
            <w:shd w:val="clear" w:color="auto" w:fill="auto"/>
            <w:noWrap/>
            <w:vAlign w:val="bottom"/>
            <w:hideMark/>
          </w:tcPr>
          <w:p w14:paraId="500E9D62"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64</w:t>
            </w:r>
          </w:p>
        </w:tc>
        <w:tc>
          <w:tcPr>
            <w:tcW w:w="960" w:type="dxa"/>
            <w:tcBorders>
              <w:top w:val="nil"/>
              <w:left w:val="nil"/>
              <w:bottom w:val="single" w:sz="4" w:space="0" w:color="auto"/>
              <w:right w:val="single" w:sz="4" w:space="0" w:color="auto"/>
            </w:tcBorders>
            <w:shd w:val="clear" w:color="auto" w:fill="auto"/>
            <w:noWrap/>
            <w:vAlign w:val="bottom"/>
            <w:hideMark/>
          </w:tcPr>
          <w:p w14:paraId="5BB8A58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SARI</w:t>
            </w:r>
          </w:p>
        </w:tc>
        <w:tc>
          <w:tcPr>
            <w:tcW w:w="1420" w:type="dxa"/>
            <w:tcBorders>
              <w:top w:val="nil"/>
              <w:left w:val="nil"/>
              <w:bottom w:val="single" w:sz="4" w:space="0" w:color="auto"/>
              <w:right w:val="single" w:sz="4" w:space="0" w:color="auto"/>
            </w:tcBorders>
            <w:shd w:val="clear" w:color="auto" w:fill="auto"/>
            <w:noWrap/>
            <w:vAlign w:val="bottom"/>
            <w:hideMark/>
          </w:tcPr>
          <w:p w14:paraId="55B3C9B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54.97 N</w:t>
            </w:r>
          </w:p>
        </w:tc>
        <w:tc>
          <w:tcPr>
            <w:tcW w:w="1480" w:type="dxa"/>
            <w:tcBorders>
              <w:top w:val="nil"/>
              <w:left w:val="nil"/>
              <w:bottom w:val="single" w:sz="4" w:space="0" w:color="auto"/>
              <w:right w:val="single" w:sz="4" w:space="0" w:color="auto"/>
            </w:tcBorders>
            <w:shd w:val="clear" w:color="auto" w:fill="auto"/>
            <w:noWrap/>
            <w:vAlign w:val="bottom"/>
            <w:hideMark/>
          </w:tcPr>
          <w:p w14:paraId="6D4F6EB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0.92 W</w:t>
            </w:r>
          </w:p>
        </w:tc>
        <w:tc>
          <w:tcPr>
            <w:tcW w:w="2620" w:type="dxa"/>
            <w:tcBorders>
              <w:top w:val="nil"/>
              <w:left w:val="nil"/>
              <w:bottom w:val="single" w:sz="4" w:space="0" w:color="auto"/>
              <w:right w:val="single" w:sz="4" w:space="0" w:color="auto"/>
            </w:tcBorders>
            <w:shd w:val="clear" w:color="auto" w:fill="auto"/>
            <w:noWrap/>
            <w:vAlign w:val="bottom"/>
            <w:hideMark/>
          </w:tcPr>
          <w:p w14:paraId="1B57438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2022/08/09 17:55</w:t>
            </w:r>
          </w:p>
        </w:tc>
      </w:tr>
      <w:tr w:rsidR="009E3300" w:rsidRPr="009E3300" w14:paraId="0E47AD37"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A7408A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2022-084-0065.mrh</w:t>
            </w:r>
          </w:p>
        </w:tc>
        <w:tc>
          <w:tcPr>
            <w:tcW w:w="705" w:type="dxa"/>
            <w:tcBorders>
              <w:top w:val="nil"/>
              <w:left w:val="nil"/>
              <w:bottom w:val="single" w:sz="4" w:space="0" w:color="auto"/>
              <w:right w:val="single" w:sz="4" w:space="0" w:color="auto"/>
            </w:tcBorders>
            <w:shd w:val="clear" w:color="auto" w:fill="auto"/>
            <w:noWrap/>
            <w:vAlign w:val="bottom"/>
            <w:hideMark/>
          </w:tcPr>
          <w:p w14:paraId="407BF6B5"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65</w:t>
            </w:r>
          </w:p>
        </w:tc>
        <w:tc>
          <w:tcPr>
            <w:tcW w:w="960" w:type="dxa"/>
            <w:tcBorders>
              <w:top w:val="nil"/>
              <w:left w:val="nil"/>
              <w:bottom w:val="single" w:sz="4" w:space="0" w:color="auto"/>
              <w:right w:val="single" w:sz="4" w:space="0" w:color="auto"/>
            </w:tcBorders>
            <w:shd w:val="clear" w:color="auto" w:fill="auto"/>
            <w:noWrap/>
            <w:vAlign w:val="bottom"/>
            <w:hideMark/>
          </w:tcPr>
          <w:p w14:paraId="6EB45F0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HEND</w:t>
            </w:r>
          </w:p>
        </w:tc>
        <w:tc>
          <w:tcPr>
            <w:tcW w:w="1420" w:type="dxa"/>
            <w:tcBorders>
              <w:top w:val="nil"/>
              <w:left w:val="nil"/>
              <w:bottom w:val="single" w:sz="4" w:space="0" w:color="auto"/>
              <w:right w:val="single" w:sz="4" w:space="0" w:color="auto"/>
            </w:tcBorders>
            <w:shd w:val="clear" w:color="auto" w:fill="auto"/>
            <w:noWrap/>
            <w:vAlign w:val="bottom"/>
            <w:hideMark/>
          </w:tcPr>
          <w:p w14:paraId="18ADC71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58.62 N</w:t>
            </w:r>
          </w:p>
        </w:tc>
        <w:tc>
          <w:tcPr>
            <w:tcW w:w="1480" w:type="dxa"/>
            <w:tcBorders>
              <w:top w:val="nil"/>
              <w:left w:val="nil"/>
              <w:bottom w:val="single" w:sz="4" w:space="0" w:color="auto"/>
              <w:right w:val="single" w:sz="4" w:space="0" w:color="auto"/>
            </w:tcBorders>
            <w:shd w:val="clear" w:color="auto" w:fill="auto"/>
            <w:noWrap/>
            <w:vAlign w:val="bottom"/>
            <w:hideMark/>
          </w:tcPr>
          <w:p w14:paraId="5DBB7E7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59.44 W</w:t>
            </w:r>
          </w:p>
        </w:tc>
        <w:tc>
          <w:tcPr>
            <w:tcW w:w="2620" w:type="dxa"/>
            <w:tcBorders>
              <w:top w:val="nil"/>
              <w:left w:val="nil"/>
              <w:bottom w:val="single" w:sz="4" w:space="0" w:color="auto"/>
              <w:right w:val="single" w:sz="4" w:space="0" w:color="auto"/>
            </w:tcBorders>
            <w:shd w:val="clear" w:color="auto" w:fill="auto"/>
            <w:noWrap/>
            <w:vAlign w:val="bottom"/>
            <w:hideMark/>
          </w:tcPr>
          <w:p w14:paraId="7CEF958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2022/08/09 19:23</w:t>
            </w:r>
          </w:p>
        </w:tc>
      </w:tr>
      <w:tr w:rsidR="009E3300" w:rsidRPr="009E3300" w14:paraId="06B365C1"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ECCDCB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2022-084-0066.mrh</w:t>
            </w:r>
          </w:p>
        </w:tc>
        <w:tc>
          <w:tcPr>
            <w:tcW w:w="705" w:type="dxa"/>
            <w:tcBorders>
              <w:top w:val="nil"/>
              <w:left w:val="nil"/>
              <w:bottom w:val="single" w:sz="4" w:space="0" w:color="auto"/>
              <w:right w:val="single" w:sz="4" w:space="0" w:color="auto"/>
            </w:tcBorders>
            <w:shd w:val="clear" w:color="auto" w:fill="auto"/>
            <w:noWrap/>
            <w:vAlign w:val="bottom"/>
            <w:hideMark/>
          </w:tcPr>
          <w:p w14:paraId="443D1C9F"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66</w:t>
            </w:r>
          </w:p>
        </w:tc>
        <w:tc>
          <w:tcPr>
            <w:tcW w:w="960" w:type="dxa"/>
            <w:tcBorders>
              <w:top w:val="nil"/>
              <w:left w:val="nil"/>
              <w:bottom w:val="single" w:sz="4" w:space="0" w:color="auto"/>
              <w:right w:val="single" w:sz="4" w:space="0" w:color="auto"/>
            </w:tcBorders>
            <w:shd w:val="clear" w:color="auto" w:fill="auto"/>
            <w:noWrap/>
            <w:vAlign w:val="bottom"/>
            <w:hideMark/>
          </w:tcPr>
          <w:p w14:paraId="777FD13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CHUP</w:t>
            </w:r>
          </w:p>
        </w:tc>
        <w:tc>
          <w:tcPr>
            <w:tcW w:w="1420" w:type="dxa"/>
            <w:tcBorders>
              <w:top w:val="nil"/>
              <w:left w:val="nil"/>
              <w:bottom w:val="single" w:sz="4" w:space="0" w:color="auto"/>
              <w:right w:val="single" w:sz="4" w:space="0" w:color="auto"/>
            </w:tcBorders>
            <w:shd w:val="clear" w:color="auto" w:fill="auto"/>
            <w:noWrap/>
            <w:vAlign w:val="bottom"/>
            <w:hideMark/>
          </w:tcPr>
          <w:p w14:paraId="7D89C919"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57.75 N</w:t>
            </w:r>
          </w:p>
        </w:tc>
        <w:tc>
          <w:tcPr>
            <w:tcW w:w="1480" w:type="dxa"/>
            <w:tcBorders>
              <w:top w:val="nil"/>
              <w:left w:val="nil"/>
              <w:bottom w:val="single" w:sz="4" w:space="0" w:color="auto"/>
              <w:right w:val="single" w:sz="4" w:space="0" w:color="auto"/>
            </w:tcBorders>
            <w:shd w:val="clear" w:color="auto" w:fill="auto"/>
            <w:noWrap/>
            <w:vAlign w:val="bottom"/>
            <w:hideMark/>
          </w:tcPr>
          <w:p w14:paraId="29F4C52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1.84 W</w:t>
            </w:r>
          </w:p>
        </w:tc>
        <w:tc>
          <w:tcPr>
            <w:tcW w:w="2620" w:type="dxa"/>
            <w:tcBorders>
              <w:top w:val="nil"/>
              <w:left w:val="nil"/>
              <w:bottom w:val="single" w:sz="4" w:space="0" w:color="auto"/>
              <w:right w:val="single" w:sz="4" w:space="0" w:color="auto"/>
            </w:tcBorders>
            <w:shd w:val="clear" w:color="auto" w:fill="auto"/>
            <w:noWrap/>
            <w:vAlign w:val="bottom"/>
            <w:hideMark/>
          </w:tcPr>
          <w:p w14:paraId="2E3D74B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2022/08/25 16:51</w:t>
            </w:r>
          </w:p>
        </w:tc>
      </w:tr>
      <w:tr w:rsidR="009E3300" w:rsidRPr="009E3300" w14:paraId="2CBAFFD3"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B53455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2022-084-0067.mrh</w:t>
            </w:r>
          </w:p>
        </w:tc>
        <w:tc>
          <w:tcPr>
            <w:tcW w:w="705" w:type="dxa"/>
            <w:tcBorders>
              <w:top w:val="nil"/>
              <w:left w:val="nil"/>
              <w:bottom w:val="single" w:sz="4" w:space="0" w:color="auto"/>
              <w:right w:val="single" w:sz="4" w:space="0" w:color="auto"/>
            </w:tcBorders>
            <w:shd w:val="clear" w:color="auto" w:fill="auto"/>
            <w:noWrap/>
            <w:vAlign w:val="bottom"/>
            <w:hideMark/>
          </w:tcPr>
          <w:p w14:paraId="349855ED"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67</w:t>
            </w:r>
          </w:p>
        </w:tc>
        <w:tc>
          <w:tcPr>
            <w:tcW w:w="960" w:type="dxa"/>
            <w:tcBorders>
              <w:top w:val="nil"/>
              <w:left w:val="nil"/>
              <w:bottom w:val="single" w:sz="4" w:space="0" w:color="auto"/>
              <w:right w:val="single" w:sz="4" w:space="0" w:color="auto"/>
            </w:tcBorders>
            <w:shd w:val="clear" w:color="auto" w:fill="auto"/>
            <w:noWrap/>
            <w:vAlign w:val="bottom"/>
            <w:hideMark/>
          </w:tcPr>
          <w:p w14:paraId="532542D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SWAL</w:t>
            </w:r>
          </w:p>
        </w:tc>
        <w:tc>
          <w:tcPr>
            <w:tcW w:w="1420" w:type="dxa"/>
            <w:tcBorders>
              <w:top w:val="nil"/>
              <w:left w:val="nil"/>
              <w:bottom w:val="single" w:sz="4" w:space="0" w:color="auto"/>
              <w:right w:val="single" w:sz="4" w:space="0" w:color="auto"/>
            </w:tcBorders>
            <w:shd w:val="clear" w:color="auto" w:fill="auto"/>
            <w:noWrap/>
            <w:vAlign w:val="bottom"/>
            <w:hideMark/>
          </w:tcPr>
          <w:p w14:paraId="5781C82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55.51 N</w:t>
            </w:r>
          </w:p>
        </w:tc>
        <w:tc>
          <w:tcPr>
            <w:tcW w:w="1480" w:type="dxa"/>
            <w:tcBorders>
              <w:top w:val="nil"/>
              <w:left w:val="nil"/>
              <w:bottom w:val="single" w:sz="4" w:space="0" w:color="auto"/>
              <w:right w:val="single" w:sz="4" w:space="0" w:color="auto"/>
            </w:tcBorders>
            <w:shd w:val="clear" w:color="auto" w:fill="auto"/>
            <w:noWrap/>
            <w:vAlign w:val="bottom"/>
            <w:hideMark/>
          </w:tcPr>
          <w:p w14:paraId="28E7A9A1"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12.91 W</w:t>
            </w:r>
          </w:p>
        </w:tc>
        <w:tc>
          <w:tcPr>
            <w:tcW w:w="2620" w:type="dxa"/>
            <w:tcBorders>
              <w:top w:val="nil"/>
              <w:left w:val="nil"/>
              <w:bottom w:val="single" w:sz="4" w:space="0" w:color="auto"/>
              <w:right w:val="single" w:sz="4" w:space="0" w:color="auto"/>
            </w:tcBorders>
            <w:shd w:val="clear" w:color="auto" w:fill="auto"/>
            <w:noWrap/>
            <w:vAlign w:val="bottom"/>
            <w:hideMark/>
          </w:tcPr>
          <w:p w14:paraId="5A6340D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2022/08/25 19:01</w:t>
            </w:r>
          </w:p>
        </w:tc>
      </w:tr>
      <w:tr w:rsidR="009E3300" w:rsidRPr="009E3300" w14:paraId="1B9089CF"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CF5105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2022-084-0068.mrh</w:t>
            </w:r>
          </w:p>
        </w:tc>
        <w:tc>
          <w:tcPr>
            <w:tcW w:w="705" w:type="dxa"/>
            <w:tcBorders>
              <w:top w:val="nil"/>
              <w:left w:val="nil"/>
              <w:bottom w:val="single" w:sz="4" w:space="0" w:color="auto"/>
              <w:right w:val="single" w:sz="4" w:space="0" w:color="auto"/>
            </w:tcBorders>
            <w:shd w:val="clear" w:color="auto" w:fill="auto"/>
            <w:noWrap/>
            <w:vAlign w:val="bottom"/>
            <w:hideMark/>
          </w:tcPr>
          <w:p w14:paraId="008035B8"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68</w:t>
            </w:r>
          </w:p>
        </w:tc>
        <w:tc>
          <w:tcPr>
            <w:tcW w:w="960" w:type="dxa"/>
            <w:tcBorders>
              <w:top w:val="nil"/>
              <w:left w:val="nil"/>
              <w:bottom w:val="single" w:sz="4" w:space="0" w:color="auto"/>
              <w:right w:val="single" w:sz="4" w:space="0" w:color="auto"/>
            </w:tcBorders>
            <w:shd w:val="clear" w:color="auto" w:fill="auto"/>
            <w:noWrap/>
            <w:vAlign w:val="bottom"/>
            <w:hideMark/>
          </w:tcPr>
          <w:p w14:paraId="5199871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LYAL</w:t>
            </w:r>
          </w:p>
        </w:tc>
        <w:tc>
          <w:tcPr>
            <w:tcW w:w="1420" w:type="dxa"/>
            <w:tcBorders>
              <w:top w:val="nil"/>
              <w:left w:val="nil"/>
              <w:bottom w:val="single" w:sz="4" w:space="0" w:color="auto"/>
              <w:right w:val="single" w:sz="4" w:space="0" w:color="auto"/>
            </w:tcBorders>
            <w:shd w:val="clear" w:color="auto" w:fill="auto"/>
            <w:noWrap/>
            <w:vAlign w:val="bottom"/>
            <w:hideMark/>
          </w:tcPr>
          <w:p w14:paraId="09E086D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58.30 N</w:t>
            </w:r>
          </w:p>
        </w:tc>
        <w:tc>
          <w:tcPr>
            <w:tcW w:w="1480" w:type="dxa"/>
            <w:tcBorders>
              <w:top w:val="nil"/>
              <w:left w:val="nil"/>
              <w:bottom w:val="single" w:sz="4" w:space="0" w:color="auto"/>
              <w:right w:val="single" w:sz="4" w:space="0" w:color="auto"/>
            </w:tcBorders>
            <w:shd w:val="clear" w:color="auto" w:fill="auto"/>
            <w:noWrap/>
            <w:vAlign w:val="bottom"/>
            <w:hideMark/>
          </w:tcPr>
          <w:p w14:paraId="05A2240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19.64 W</w:t>
            </w:r>
          </w:p>
        </w:tc>
        <w:tc>
          <w:tcPr>
            <w:tcW w:w="2620" w:type="dxa"/>
            <w:tcBorders>
              <w:top w:val="nil"/>
              <w:left w:val="nil"/>
              <w:bottom w:val="single" w:sz="4" w:space="0" w:color="auto"/>
              <w:right w:val="single" w:sz="4" w:space="0" w:color="auto"/>
            </w:tcBorders>
            <w:shd w:val="clear" w:color="auto" w:fill="auto"/>
            <w:noWrap/>
            <w:vAlign w:val="bottom"/>
            <w:hideMark/>
          </w:tcPr>
          <w:p w14:paraId="384DCBC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2022/08/25 21:19</w:t>
            </w:r>
          </w:p>
        </w:tc>
      </w:tr>
      <w:tr w:rsidR="009E3300" w:rsidRPr="009E3300" w14:paraId="3209D8FD"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3039A3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2022-084-0069.mrh</w:t>
            </w:r>
          </w:p>
        </w:tc>
        <w:tc>
          <w:tcPr>
            <w:tcW w:w="705" w:type="dxa"/>
            <w:tcBorders>
              <w:top w:val="nil"/>
              <w:left w:val="nil"/>
              <w:bottom w:val="single" w:sz="4" w:space="0" w:color="auto"/>
              <w:right w:val="single" w:sz="4" w:space="0" w:color="auto"/>
            </w:tcBorders>
            <w:shd w:val="clear" w:color="auto" w:fill="auto"/>
            <w:noWrap/>
            <w:vAlign w:val="bottom"/>
            <w:hideMark/>
          </w:tcPr>
          <w:p w14:paraId="0C405640"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69</w:t>
            </w:r>
          </w:p>
        </w:tc>
        <w:tc>
          <w:tcPr>
            <w:tcW w:w="960" w:type="dxa"/>
            <w:tcBorders>
              <w:top w:val="nil"/>
              <w:left w:val="nil"/>
              <w:bottom w:val="single" w:sz="4" w:space="0" w:color="auto"/>
              <w:right w:val="single" w:sz="4" w:space="0" w:color="auto"/>
            </w:tcBorders>
            <w:shd w:val="clear" w:color="auto" w:fill="auto"/>
            <w:noWrap/>
            <w:vAlign w:val="bottom"/>
            <w:hideMark/>
          </w:tcPr>
          <w:p w14:paraId="1B398B0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HAND</w:t>
            </w:r>
          </w:p>
        </w:tc>
        <w:tc>
          <w:tcPr>
            <w:tcW w:w="1420" w:type="dxa"/>
            <w:tcBorders>
              <w:top w:val="nil"/>
              <w:left w:val="nil"/>
              <w:bottom w:val="single" w:sz="4" w:space="0" w:color="auto"/>
              <w:right w:val="single" w:sz="4" w:space="0" w:color="auto"/>
            </w:tcBorders>
            <w:shd w:val="clear" w:color="auto" w:fill="auto"/>
            <w:noWrap/>
            <w:vAlign w:val="bottom"/>
            <w:hideMark/>
          </w:tcPr>
          <w:p w14:paraId="0998353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56.71 N</w:t>
            </w:r>
          </w:p>
        </w:tc>
        <w:tc>
          <w:tcPr>
            <w:tcW w:w="1480" w:type="dxa"/>
            <w:tcBorders>
              <w:top w:val="nil"/>
              <w:left w:val="nil"/>
              <w:bottom w:val="single" w:sz="4" w:space="0" w:color="auto"/>
              <w:right w:val="single" w:sz="4" w:space="0" w:color="auto"/>
            </w:tcBorders>
            <w:shd w:val="clear" w:color="auto" w:fill="auto"/>
            <w:noWrap/>
            <w:vAlign w:val="bottom"/>
            <w:hideMark/>
          </w:tcPr>
          <w:p w14:paraId="2F3F0B8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19.50 W</w:t>
            </w:r>
          </w:p>
        </w:tc>
        <w:tc>
          <w:tcPr>
            <w:tcW w:w="2620" w:type="dxa"/>
            <w:tcBorders>
              <w:top w:val="nil"/>
              <w:left w:val="nil"/>
              <w:bottom w:val="single" w:sz="4" w:space="0" w:color="auto"/>
              <w:right w:val="single" w:sz="4" w:space="0" w:color="auto"/>
            </w:tcBorders>
            <w:shd w:val="clear" w:color="auto" w:fill="auto"/>
            <w:noWrap/>
            <w:vAlign w:val="bottom"/>
            <w:hideMark/>
          </w:tcPr>
          <w:p w14:paraId="20A9ED85"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2022/08/25 22:26</w:t>
            </w:r>
          </w:p>
        </w:tc>
      </w:tr>
      <w:tr w:rsidR="009E3300" w:rsidRPr="009E3300" w14:paraId="078E5D13"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ED63B4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2022-084-0070.mrh</w:t>
            </w:r>
          </w:p>
        </w:tc>
        <w:tc>
          <w:tcPr>
            <w:tcW w:w="705" w:type="dxa"/>
            <w:tcBorders>
              <w:top w:val="nil"/>
              <w:left w:val="nil"/>
              <w:bottom w:val="single" w:sz="4" w:space="0" w:color="auto"/>
              <w:right w:val="single" w:sz="4" w:space="0" w:color="auto"/>
            </w:tcBorders>
            <w:shd w:val="clear" w:color="auto" w:fill="auto"/>
            <w:noWrap/>
            <w:vAlign w:val="bottom"/>
            <w:hideMark/>
          </w:tcPr>
          <w:p w14:paraId="3BADC733"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70</w:t>
            </w:r>
          </w:p>
        </w:tc>
        <w:tc>
          <w:tcPr>
            <w:tcW w:w="960" w:type="dxa"/>
            <w:tcBorders>
              <w:top w:val="nil"/>
              <w:left w:val="nil"/>
              <w:bottom w:val="single" w:sz="4" w:space="0" w:color="auto"/>
              <w:right w:val="single" w:sz="4" w:space="0" w:color="auto"/>
            </w:tcBorders>
            <w:shd w:val="clear" w:color="auto" w:fill="auto"/>
            <w:noWrap/>
            <w:vAlign w:val="bottom"/>
            <w:hideMark/>
          </w:tcPr>
          <w:p w14:paraId="14BFBB4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TURT</w:t>
            </w:r>
          </w:p>
        </w:tc>
        <w:tc>
          <w:tcPr>
            <w:tcW w:w="1420" w:type="dxa"/>
            <w:tcBorders>
              <w:top w:val="nil"/>
              <w:left w:val="nil"/>
              <w:bottom w:val="single" w:sz="4" w:space="0" w:color="auto"/>
              <w:right w:val="single" w:sz="4" w:space="0" w:color="auto"/>
            </w:tcBorders>
            <w:shd w:val="clear" w:color="auto" w:fill="auto"/>
            <w:noWrap/>
            <w:vAlign w:val="bottom"/>
            <w:hideMark/>
          </w:tcPr>
          <w:p w14:paraId="1A80852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54.42 N</w:t>
            </w:r>
          </w:p>
        </w:tc>
        <w:tc>
          <w:tcPr>
            <w:tcW w:w="1480" w:type="dxa"/>
            <w:tcBorders>
              <w:top w:val="nil"/>
              <w:left w:val="nil"/>
              <w:bottom w:val="single" w:sz="4" w:space="0" w:color="auto"/>
              <w:right w:val="single" w:sz="4" w:space="0" w:color="auto"/>
            </w:tcBorders>
            <w:shd w:val="clear" w:color="auto" w:fill="auto"/>
            <w:noWrap/>
            <w:vAlign w:val="bottom"/>
            <w:hideMark/>
          </w:tcPr>
          <w:p w14:paraId="4F804A3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20.66 W</w:t>
            </w:r>
          </w:p>
        </w:tc>
        <w:tc>
          <w:tcPr>
            <w:tcW w:w="2620" w:type="dxa"/>
            <w:tcBorders>
              <w:top w:val="nil"/>
              <w:left w:val="nil"/>
              <w:bottom w:val="single" w:sz="4" w:space="0" w:color="auto"/>
              <w:right w:val="single" w:sz="4" w:space="0" w:color="auto"/>
            </w:tcBorders>
            <w:shd w:val="clear" w:color="auto" w:fill="auto"/>
            <w:noWrap/>
            <w:vAlign w:val="bottom"/>
            <w:hideMark/>
          </w:tcPr>
          <w:p w14:paraId="07ACB452"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2022/08/25 23:59</w:t>
            </w:r>
          </w:p>
        </w:tc>
      </w:tr>
      <w:tr w:rsidR="009E3300" w:rsidRPr="009E3300" w14:paraId="09D527AA"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B95469D"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2022-084-0071.mrh</w:t>
            </w:r>
          </w:p>
        </w:tc>
        <w:tc>
          <w:tcPr>
            <w:tcW w:w="705" w:type="dxa"/>
            <w:tcBorders>
              <w:top w:val="nil"/>
              <w:left w:val="nil"/>
              <w:bottom w:val="single" w:sz="4" w:space="0" w:color="auto"/>
              <w:right w:val="single" w:sz="4" w:space="0" w:color="auto"/>
            </w:tcBorders>
            <w:shd w:val="clear" w:color="auto" w:fill="auto"/>
            <w:noWrap/>
            <w:vAlign w:val="bottom"/>
            <w:hideMark/>
          </w:tcPr>
          <w:p w14:paraId="28C2F564"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71</w:t>
            </w:r>
          </w:p>
        </w:tc>
        <w:tc>
          <w:tcPr>
            <w:tcW w:w="960" w:type="dxa"/>
            <w:tcBorders>
              <w:top w:val="nil"/>
              <w:left w:val="nil"/>
              <w:bottom w:val="single" w:sz="4" w:space="0" w:color="auto"/>
              <w:right w:val="single" w:sz="4" w:space="0" w:color="auto"/>
            </w:tcBorders>
            <w:shd w:val="clear" w:color="auto" w:fill="auto"/>
            <w:noWrap/>
            <w:vAlign w:val="bottom"/>
            <w:hideMark/>
          </w:tcPr>
          <w:p w14:paraId="5A4CB6A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VILL</w:t>
            </w:r>
          </w:p>
        </w:tc>
        <w:tc>
          <w:tcPr>
            <w:tcW w:w="1420" w:type="dxa"/>
            <w:tcBorders>
              <w:top w:val="nil"/>
              <w:left w:val="nil"/>
              <w:bottom w:val="single" w:sz="4" w:space="0" w:color="auto"/>
              <w:right w:val="single" w:sz="4" w:space="0" w:color="auto"/>
            </w:tcBorders>
            <w:shd w:val="clear" w:color="auto" w:fill="auto"/>
            <w:noWrap/>
            <w:vAlign w:val="bottom"/>
            <w:hideMark/>
          </w:tcPr>
          <w:p w14:paraId="4C07D66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53.03 N</w:t>
            </w:r>
          </w:p>
        </w:tc>
        <w:tc>
          <w:tcPr>
            <w:tcW w:w="1480" w:type="dxa"/>
            <w:tcBorders>
              <w:top w:val="nil"/>
              <w:left w:val="nil"/>
              <w:bottom w:val="single" w:sz="4" w:space="0" w:color="auto"/>
              <w:right w:val="single" w:sz="4" w:space="0" w:color="auto"/>
            </w:tcBorders>
            <w:shd w:val="clear" w:color="auto" w:fill="auto"/>
            <w:noWrap/>
            <w:vAlign w:val="bottom"/>
            <w:hideMark/>
          </w:tcPr>
          <w:p w14:paraId="63B9B81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18.47 W</w:t>
            </w:r>
          </w:p>
        </w:tc>
        <w:tc>
          <w:tcPr>
            <w:tcW w:w="2620" w:type="dxa"/>
            <w:tcBorders>
              <w:top w:val="nil"/>
              <w:left w:val="nil"/>
              <w:bottom w:val="single" w:sz="4" w:space="0" w:color="auto"/>
              <w:right w:val="single" w:sz="4" w:space="0" w:color="auto"/>
            </w:tcBorders>
            <w:shd w:val="clear" w:color="auto" w:fill="auto"/>
            <w:noWrap/>
            <w:vAlign w:val="bottom"/>
            <w:hideMark/>
          </w:tcPr>
          <w:p w14:paraId="66D80F70"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2022/08/26 14:35</w:t>
            </w:r>
          </w:p>
        </w:tc>
      </w:tr>
      <w:tr w:rsidR="009E3300" w:rsidRPr="009E3300" w14:paraId="416111DF"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15F4E6B"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2022-084-0072.mrh</w:t>
            </w:r>
          </w:p>
        </w:tc>
        <w:tc>
          <w:tcPr>
            <w:tcW w:w="705" w:type="dxa"/>
            <w:tcBorders>
              <w:top w:val="nil"/>
              <w:left w:val="nil"/>
              <w:bottom w:val="single" w:sz="4" w:space="0" w:color="auto"/>
              <w:right w:val="single" w:sz="4" w:space="0" w:color="auto"/>
            </w:tcBorders>
            <w:shd w:val="clear" w:color="auto" w:fill="auto"/>
            <w:noWrap/>
            <w:vAlign w:val="bottom"/>
            <w:hideMark/>
          </w:tcPr>
          <w:p w14:paraId="50503869"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72</w:t>
            </w:r>
          </w:p>
        </w:tc>
        <w:tc>
          <w:tcPr>
            <w:tcW w:w="960" w:type="dxa"/>
            <w:tcBorders>
              <w:top w:val="nil"/>
              <w:left w:val="nil"/>
              <w:bottom w:val="single" w:sz="4" w:space="0" w:color="auto"/>
              <w:right w:val="single" w:sz="4" w:space="0" w:color="auto"/>
            </w:tcBorders>
            <w:shd w:val="clear" w:color="auto" w:fill="auto"/>
            <w:noWrap/>
            <w:vAlign w:val="bottom"/>
            <w:hideMark/>
          </w:tcPr>
          <w:p w14:paraId="3090F04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NANA</w:t>
            </w:r>
          </w:p>
        </w:tc>
        <w:tc>
          <w:tcPr>
            <w:tcW w:w="1420" w:type="dxa"/>
            <w:tcBorders>
              <w:top w:val="nil"/>
              <w:left w:val="nil"/>
              <w:bottom w:val="single" w:sz="4" w:space="0" w:color="auto"/>
              <w:right w:val="single" w:sz="4" w:space="0" w:color="auto"/>
            </w:tcBorders>
            <w:shd w:val="clear" w:color="auto" w:fill="auto"/>
            <w:noWrap/>
            <w:vAlign w:val="bottom"/>
            <w:hideMark/>
          </w:tcPr>
          <w:p w14:paraId="435FCA36"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52.89 N</w:t>
            </w:r>
          </w:p>
        </w:tc>
        <w:tc>
          <w:tcPr>
            <w:tcW w:w="1480" w:type="dxa"/>
            <w:tcBorders>
              <w:top w:val="nil"/>
              <w:left w:val="nil"/>
              <w:bottom w:val="single" w:sz="4" w:space="0" w:color="auto"/>
              <w:right w:val="single" w:sz="4" w:space="0" w:color="auto"/>
            </w:tcBorders>
            <w:shd w:val="clear" w:color="auto" w:fill="auto"/>
            <w:noWrap/>
            <w:vAlign w:val="bottom"/>
            <w:hideMark/>
          </w:tcPr>
          <w:p w14:paraId="4CDD4658"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4.72 W</w:t>
            </w:r>
          </w:p>
        </w:tc>
        <w:tc>
          <w:tcPr>
            <w:tcW w:w="2620" w:type="dxa"/>
            <w:tcBorders>
              <w:top w:val="nil"/>
              <w:left w:val="nil"/>
              <w:bottom w:val="single" w:sz="4" w:space="0" w:color="auto"/>
              <w:right w:val="single" w:sz="4" w:space="0" w:color="auto"/>
            </w:tcBorders>
            <w:shd w:val="clear" w:color="auto" w:fill="auto"/>
            <w:noWrap/>
            <w:vAlign w:val="bottom"/>
            <w:hideMark/>
          </w:tcPr>
          <w:p w14:paraId="5FE077CE"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2022/08/26 16:54</w:t>
            </w:r>
          </w:p>
        </w:tc>
      </w:tr>
      <w:tr w:rsidR="009E3300" w:rsidRPr="009E3300" w14:paraId="596E8CA6"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3F7716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2022-084-0073.mrh</w:t>
            </w:r>
          </w:p>
        </w:tc>
        <w:tc>
          <w:tcPr>
            <w:tcW w:w="705" w:type="dxa"/>
            <w:tcBorders>
              <w:top w:val="nil"/>
              <w:left w:val="nil"/>
              <w:bottom w:val="single" w:sz="4" w:space="0" w:color="auto"/>
              <w:right w:val="single" w:sz="4" w:space="0" w:color="auto"/>
            </w:tcBorders>
            <w:shd w:val="clear" w:color="auto" w:fill="auto"/>
            <w:noWrap/>
            <w:vAlign w:val="bottom"/>
            <w:hideMark/>
          </w:tcPr>
          <w:p w14:paraId="06C64AA6"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73</w:t>
            </w:r>
          </w:p>
        </w:tc>
        <w:tc>
          <w:tcPr>
            <w:tcW w:w="960" w:type="dxa"/>
            <w:tcBorders>
              <w:top w:val="nil"/>
              <w:left w:val="nil"/>
              <w:bottom w:val="single" w:sz="4" w:space="0" w:color="auto"/>
              <w:right w:val="single" w:sz="4" w:space="0" w:color="auto"/>
            </w:tcBorders>
            <w:shd w:val="clear" w:color="auto" w:fill="auto"/>
            <w:noWrap/>
            <w:vAlign w:val="bottom"/>
            <w:hideMark/>
          </w:tcPr>
          <w:p w14:paraId="002A67B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SARI</w:t>
            </w:r>
          </w:p>
        </w:tc>
        <w:tc>
          <w:tcPr>
            <w:tcW w:w="1420" w:type="dxa"/>
            <w:tcBorders>
              <w:top w:val="nil"/>
              <w:left w:val="nil"/>
              <w:bottom w:val="single" w:sz="4" w:space="0" w:color="auto"/>
              <w:right w:val="single" w:sz="4" w:space="0" w:color="auto"/>
            </w:tcBorders>
            <w:shd w:val="clear" w:color="auto" w:fill="auto"/>
            <w:noWrap/>
            <w:vAlign w:val="bottom"/>
            <w:hideMark/>
          </w:tcPr>
          <w:p w14:paraId="75D8E3A3"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54.99 N</w:t>
            </w:r>
          </w:p>
        </w:tc>
        <w:tc>
          <w:tcPr>
            <w:tcW w:w="1480" w:type="dxa"/>
            <w:tcBorders>
              <w:top w:val="nil"/>
              <w:left w:val="nil"/>
              <w:bottom w:val="single" w:sz="4" w:space="0" w:color="auto"/>
              <w:right w:val="single" w:sz="4" w:space="0" w:color="auto"/>
            </w:tcBorders>
            <w:shd w:val="clear" w:color="auto" w:fill="auto"/>
            <w:noWrap/>
            <w:vAlign w:val="bottom"/>
            <w:hideMark/>
          </w:tcPr>
          <w:p w14:paraId="1CA1EB7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125  0.97 W</w:t>
            </w:r>
          </w:p>
        </w:tc>
        <w:tc>
          <w:tcPr>
            <w:tcW w:w="2620" w:type="dxa"/>
            <w:tcBorders>
              <w:top w:val="nil"/>
              <w:left w:val="nil"/>
              <w:bottom w:val="single" w:sz="4" w:space="0" w:color="auto"/>
              <w:right w:val="single" w:sz="4" w:space="0" w:color="auto"/>
            </w:tcBorders>
            <w:shd w:val="clear" w:color="auto" w:fill="auto"/>
            <w:noWrap/>
            <w:vAlign w:val="bottom"/>
            <w:hideMark/>
          </w:tcPr>
          <w:p w14:paraId="0AD2F0D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2022/08/26 18:21</w:t>
            </w:r>
          </w:p>
        </w:tc>
      </w:tr>
      <w:tr w:rsidR="009E3300" w:rsidRPr="009E3300" w14:paraId="3DFDA79D" w14:textId="77777777" w:rsidTr="009E3300">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11691A7"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2022-084-0074.mrh</w:t>
            </w:r>
          </w:p>
        </w:tc>
        <w:tc>
          <w:tcPr>
            <w:tcW w:w="705" w:type="dxa"/>
            <w:tcBorders>
              <w:top w:val="nil"/>
              <w:left w:val="nil"/>
              <w:bottom w:val="single" w:sz="4" w:space="0" w:color="auto"/>
              <w:right w:val="single" w:sz="4" w:space="0" w:color="auto"/>
            </w:tcBorders>
            <w:shd w:val="clear" w:color="auto" w:fill="auto"/>
            <w:noWrap/>
            <w:vAlign w:val="bottom"/>
            <w:hideMark/>
          </w:tcPr>
          <w:p w14:paraId="59DE62DF" w14:textId="77777777" w:rsidR="009E3300" w:rsidRPr="009E3300" w:rsidRDefault="009E3300" w:rsidP="009E3300">
            <w:pPr>
              <w:jc w:val="right"/>
              <w:rPr>
                <w:rFonts w:ascii="Calibri" w:hAnsi="Calibri" w:cs="Calibri"/>
                <w:color w:val="000000"/>
                <w:sz w:val="22"/>
                <w:szCs w:val="22"/>
                <w:lang w:val="en-CA"/>
              </w:rPr>
            </w:pPr>
            <w:r w:rsidRPr="009E3300">
              <w:rPr>
                <w:rFonts w:ascii="Calibri" w:hAnsi="Calibri" w:cs="Calibri"/>
                <w:color w:val="000000"/>
                <w:sz w:val="22"/>
                <w:szCs w:val="22"/>
                <w:lang w:val="en-CA"/>
              </w:rPr>
              <w:t>74</w:t>
            </w:r>
          </w:p>
        </w:tc>
        <w:tc>
          <w:tcPr>
            <w:tcW w:w="960" w:type="dxa"/>
            <w:tcBorders>
              <w:top w:val="nil"/>
              <w:left w:val="nil"/>
              <w:bottom w:val="single" w:sz="4" w:space="0" w:color="auto"/>
              <w:right w:val="single" w:sz="4" w:space="0" w:color="auto"/>
            </w:tcBorders>
            <w:shd w:val="clear" w:color="auto" w:fill="auto"/>
            <w:noWrap/>
            <w:vAlign w:val="bottom"/>
            <w:hideMark/>
          </w:tcPr>
          <w:p w14:paraId="4383EF7C"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HEND</w:t>
            </w:r>
          </w:p>
        </w:tc>
        <w:tc>
          <w:tcPr>
            <w:tcW w:w="1420" w:type="dxa"/>
            <w:tcBorders>
              <w:top w:val="nil"/>
              <w:left w:val="nil"/>
              <w:bottom w:val="single" w:sz="4" w:space="0" w:color="auto"/>
              <w:right w:val="single" w:sz="4" w:space="0" w:color="auto"/>
            </w:tcBorders>
            <w:shd w:val="clear" w:color="auto" w:fill="auto"/>
            <w:noWrap/>
            <w:vAlign w:val="bottom"/>
            <w:hideMark/>
          </w:tcPr>
          <w:p w14:paraId="3787519F"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48 58.58 N</w:t>
            </w:r>
          </w:p>
        </w:tc>
        <w:tc>
          <w:tcPr>
            <w:tcW w:w="1480" w:type="dxa"/>
            <w:tcBorders>
              <w:top w:val="nil"/>
              <w:left w:val="nil"/>
              <w:bottom w:val="single" w:sz="4" w:space="0" w:color="auto"/>
              <w:right w:val="single" w:sz="4" w:space="0" w:color="auto"/>
            </w:tcBorders>
            <w:shd w:val="clear" w:color="auto" w:fill="auto"/>
            <w:noWrap/>
            <w:vAlign w:val="bottom"/>
            <w:hideMark/>
          </w:tcPr>
          <w:p w14:paraId="5D5317FA"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124 59.49 W</w:t>
            </w:r>
          </w:p>
        </w:tc>
        <w:tc>
          <w:tcPr>
            <w:tcW w:w="2620" w:type="dxa"/>
            <w:tcBorders>
              <w:top w:val="nil"/>
              <w:left w:val="nil"/>
              <w:bottom w:val="single" w:sz="4" w:space="0" w:color="auto"/>
              <w:right w:val="single" w:sz="4" w:space="0" w:color="auto"/>
            </w:tcBorders>
            <w:shd w:val="clear" w:color="auto" w:fill="auto"/>
            <w:noWrap/>
            <w:vAlign w:val="bottom"/>
            <w:hideMark/>
          </w:tcPr>
          <w:p w14:paraId="57CBBC24" w14:textId="77777777" w:rsidR="009E3300" w:rsidRPr="009E3300" w:rsidRDefault="009E3300" w:rsidP="009E3300">
            <w:pPr>
              <w:rPr>
                <w:rFonts w:ascii="Calibri" w:hAnsi="Calibri" w:cs="Calibri"/>
                <w:color w:val="000000"/>
                <w:sz w:val="22"/>
                <w:szCs w:val="22"/>
                <w:lang w:val="en-CA"/>
              </w:rPr>
            </w:pPr>
            <w:r w:rsidRPr="009E3300">
              <w:rPr>
                <w:rFonts w:ascii="Calibri" w:hAnsi="Calibri" w:cs="Calibri"/>
                <w:color w:val="000000"/>
                <w:sz w:val="22"/>
                <w:szCs w:val="22"/>
                <w:lang w:val="en-CA"/>
              </w:rPr>
              <w:t>UTC 2022/08/26 20:35</w:t>
            </w:r>
          </w:p>
        </w:tc>
      </w:tr>
    </w:tbl>
    <w:p w14:paraId="47141983" w14:textId="77777777" w:rsidR="006B0317" w:rsidRDefault="006B0317" w:rsidP="006B0317">
      <w:pPr>
        <w:rPr>
          <w:noProof/>
        </w:rPr>
      </w:pPr>
    </w:p>
    <w:sectPr w:rsidR="006B0317">
      <w:footerReference w:type="even"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5432" w14:textId="77777777" w:rsidR="005D5329" w:rsidRDefault="005D5329">
      <w:r>
        <w:separator/>
      </w:r>
    </w:p>
  </w:endnote>
  <w:endnote w:type="continuationSeparator" w:id="0">
    <w:p w14:paraId="00655A27" w14:textId="77777777" w:rsidR="005D5329" w:rsidRDefault="005D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62E0"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D0D4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EC41"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52E83A93" w14:textId="77777777" w:rsidR="00010531" w:rsidRDefault="00010531" w:rsidP="00BE3E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5388" w14:textId="77777777" w:rsidR="005D5329" w:rsidRDefault="005D5329">
      <w:r>
        <w:separator/>
      </w:r>
    </w:p>
  </w:footnote>
  <w:footnote w:type="continuationSeparator" w:id="0">
    <w:p w14:paraId="55F5F65E" w14:textId="77777777" w:rsidR="005D5329" w:rsidRDefault="005D5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331283"/>
    <w:multiLevelType w:val="hybridMultilevel"/>
    <w:tmpl w:val="6E7E73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082BE8"/>
    <w:multiLevelType w:val="hybridMultilevel"/>
    <w:tmpl w:val="EAC428EA"/>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5A3F7B"/>
    <w:multiLevelType w:val="hybridMultilevel"/>
    <w:tmpl w:val="547EF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F15B8E"/>
    <w:multiLevelType w:val="hybridMultilevel"/>
    <w:tmpl w:val="B3D812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EF0257"/>
    <w:multiLevelType w:val="hybridMultilevel"/>
    <w:tmpl w:val="F872C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0C0F1A"/>
    <w:multiLevelType w:val="hybridMultilevel"/>
    <w:tmpl w:val="F678EE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B61439F"/>
    <w:multiLevelType w:val="hybridMultilevel"/>
    <w:tmpl w:val="BCEC3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39980571">
    <w:abstractNumId w:val="36"/>
  </w:num>
  <w:num w:numId="2" w16cid:durableId="941259010">
    <w:abstractNumId w:val="11"/>
  </w:num>
  <w:num w:numId="3" w16cid:durableId="300814274">
    <w:abstractNumId w:val="4"/>
  </w:num>
  <w:num w:numId="4" w16cid:durableId="741565507">
    <w:abstractNumId w:val="12"/>
  </w:num>
  <w:num w:numId="5" w16cid:durableId="940259287">
    <w:abstractNumId w:val="10"/>
  </w:num>
  <w:num w:numId="6" w16cid:durableId="1866939417">
    <w:abstractNumId w:val="24"/>
  </w:num>
  <w:num w:numId="7" w16cid:durableId="1040325559">
    <w:abstractNumId w:val="19"/>
  </w:num>
  <w:num w:numId="8" w16cid:durableId="1781677482">
    <w:abstractNumId w:val="23"/>
  </w:num>
  <w:num w:numId="9" w16cid:durableId="1939482244">
    <w:abstractNumId w:val="2"/>
  </w:num>
  <w:num w:numId="10" w16cid:durableId="1142884614">
    <w:abstractNumId w:val="38"/>
  </w:num>
  <w:num w:numId="11" w16cid:durableId="1281185330">
    <w:abstractNumId w:val="32"/>
  </w:num>
  <w:num w:numId="12" w16cid:durableId="2054848398">
    <w:abstractNumId w:val="37"/>
  </w:num>
  <w:num w:numId="13" w16cid:durableId="1198543179">
    <w:abstractNumId w:val="27"/>
  </w:num>
  <w:num w:numId="14" w16cid:durableId="1913810680">
    <w:abstractNumId w:val="31"/>
  </w:num>
  <w:num w:numId="15" w16cid:durableId="1885409042">
    <w:abstractNumId w:val="28"/>
  </w:num>
  <w:num w:numId="16" w16cid:durableId="1311669024">
    <w:abstractNumId w:val="0"/>
  </w:num>
  <w:num w:numId="17" w16cid:durableId="1292976346">
    <w:abstractNumId w:val="25"/>
  </w:num>
  <w:num w:numId="18" w16cid:durableId="446970573">
    <w:abstractNumId w:val="29"/>
  </w:num>
  <w:num w:numId="19" w16cid:durableId="288632551">
    <w:abstractNumId w:val="20"/>
  </w:num>
  <w:num w:numId="20" w16cid:durableId="454449821">
    <w:abstractNumId w:val="15"/>
  </w:num>
  <w:num w:numId="21" w16cid:durableId="36395691">
    <w:abstractNumId w:val="17"/>
  </w:num>
  <w:num w:numId="22" w16cid:durableId="663170035">
    <w:abstractNumId w:val="21"/>
  </w:num>
  <w:num w:numId="23" w16cid:durableId="1417439953">
    <w:abstractNumId w:val="30"/>
  </w:num>
  <w:num w:numId="24" w16cid:durableId="409888561">
    <w:abstractNumId w:val="9"/>
  </w:num>
  <w:num w:numId="25" w16cid:durableId="78984862">
    <w:abstractNumId w:val="3"/>
  </w:num>
  <w:num w:numId="26" w16cid:durableId="2144078079">
    <w:abstractNumId w:val="13"/>
  </w:num>
  <w:num w:numId="27" w16cid:durableId="1416435777">
    <w:abstractNumId w:val="22"/>
  </w:num>
  <w:num w:numId="28" w16cid:durableId="809204294">
    <w:abstractNumId w:val="8"/>
  </w:num>
  <w:num w:numId="29" w16cid:durableId="780804182">
    <w:abstractNumId w:val="6"/>
  </w:num>
  <w:num w:numId="30" w16cid:durableId="1058551793">
    <w:abstractNumId w:val="33"/>
  </w:num>
  <w:num w:numId="31" w16cid:durableId="1388722577">
    <w:abstractNumId w:val="35"/>
  </w:num>
  <w:num w:numId="32" w16cid:durableId="803693296">
    <w:abstractNumId w:val="14"/>
  </w:num>
  <w:num w:numId="33" w16cid:durableId="1808472969">
    <w:abstractNumId w:val="26"/>
  </w:num>
  <w:num w:numId="34" w16cid:durableId="4289373">
    <w:abstractNumId w:val="1"/>
  </w:num>
  <w:num w:numId="35" w16cid:durableId="260845708">
    <w:abstractNumId w:val="5"/>
  </w:num>
  <w:num w:numId="36" w16cid:durableId="814761590">
    <w:abstractNumId w:val="7"/>
  </w:num>
  <w:num w:numId="37" w16cid:durableId="1797797073">
    <w:abstractNumId w:val="16"/>
  </w:num>
  <w:num w:numId="38" w16cid:durableId="110250713">
    <w:abstractNumId w:val="18"/>
  </w:num>
  <w:num w:numId="39" w16cid:durableId="98612475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498"/>
    <w:rsid w:val="0000601E"/>
    <w:rsid w:val="0000657C"/>
    <w:rsid w:val="00006B4B"/>
    <w:rsid w:val="00007672"/>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31B8"/>
    <w:rsid w:val="00023278"/>
    <w:rsid w:val="0002341B"/>
    <w:rsid w:val="00023589"/>
    <w:rsid w:val="00024067"/>
    <w:rsid w:val="00030367"/>
    <w:rsid w:val="00034B7B"/>
    <w:rsid w:val="00035315"/>
    <w:rsid w:val="00035715"/>
    <w:rsid w:val="00036F6F"/>
    <w:rsid w:val="0003714C"/>
    <w:rsid w:val="00042300"/>
    <w:rsid w:val="00043BE3"/>
    <w:rsid w:val="000445A0"/>
    <w:rsid w:val="00044E93"/>
    <w:rsid w:val="000463D1"/>
    <w:rsid w:val="0004656B"/>
    <w:rsid w:val="00046807"/>
    <w:rsid w:val="00046B77"/>
    <w:rsid w:val="00050401"/>
    <w:rsid w:val="000510E3"/>
    <w:rsid w:val="00051806"/>
    <w:rsid w:val="00052B1F"/>
    <w:rsid w:val="00054716"/>
    <w:rsid w:val="00054F02"/>
    <w:rsid w:val="00055775"/>
    <w:rsid w:val="00056611"/>
    <w:rsid w:val="00057D6B"/>
    <w:rsid w:val="0006202F"/>
    <w:rsid w:val="00065A53"/>
    <w:rsid w:val="00065DA1"/>
    <w:rsid w:val="0006602D"/>
    <w:rsid w:val="00071DAE"/>
    <w:rsid w:val="0007202F"/>
    <w:rsid w:val="00072375"/>
    <w:rsid w:val="0007257D"/>
    <w:rsid w:val="00072864"/>
    <w:rsid w:val="00074376"/>
    <w:rsid w:val="00074D38"/>
    <w:rsid w:val="0007689D"/>
    <w:rsid w:val="00077813"/>
    <w:rsid w:val="00077D09"/>
    <w:rsid w:val="0008335F"/>
    <w:rsid w:val="00083D9A"/>
    <w:rsid w:val="00083E71"/>
    <w:rsid w:val="00083E72"/>
    <w:rsid w:val="00085576"/>
    <w:rsid w:val="0008739F"/>
    <w:rsid w:val="00087673"/>
    <w:rsid w:val="00087906"/>
    <w:rsid w:val="000906E7"/>
    <w:rsid w:val="0009173A"/>
    <w:rsid w:val="00092013"/>
    <w:rsid w:val="000929BF"/>
    <w:rsid w:val="000929FB"/>
    <w:rsid w:val="00092F56"/>
    <w:rsid w:val="000953F4"/>
    <w:rsid w:val="00095526"/>
    <w:rsid w:val="0009785D"/>
    <w:rsid w:val="000A008F"/>
    <w:rsid w:val="000A01D7"/>
    <w:rsid w:val="000A0932"/>
    <w:rsid w:val="000A0A64"/>
    <w:rsid w:val="000A0AD0"/>
    <w:rsid w:val="000A1AE2"/>
    <w:rsid w:val="000A22C9"/>
    <w:rsid w:val="000A5790"/>
    <w:rsid w:val="000A5F4F"/>
    <w:rsid w:val="000A6C2C"/>
    <w:rsid w:val="000B028E"/>
    <w:rsid w:val="000B0564"/>
    <w:rsid w:val="000B15D9"/>
    <w:rsid w:val="000B3006"/>
    <w:rsid w:val="000B5AAF"/>
    <w:rsid w:val="000B5D40"/>
    <w:rsid w:val="000B6E13"/>
    <w:rsid w:val="000B7E05"/>
    <w:rsid w:val="000C2677"/>
    <w:rsid w:val="000C2AE1"/>
    <w:rsid w:val="000C39AA"/>
    <w:rsid w:val="000C400F"/>
    <w:rsid w:val="000C5577"/>
    <w:rsid w:val="000C5746"/>
    <w:rsid w:val="000C5890"/>
    <w:rsid w:val="000C5E18"/>
    <w:rsid w:val="000C66C0"/>
    <w:rsid w:val="000C68FD"/>
    <w:rsid w:val="000C719B"/>
    <w:rsid w:val="000C721F"/>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159C"/>
    <w:rsid w:val="000F22F1"/>
    <w:rsid w:val="000F28EA"/>
    <w:rsid w:val="000F4701"/>
    <w:rsid w:val="000F4C6D"/>
    <w:rsid w:val="000F53E2"/>
    <w:rsid w:val="000F663E"/>
    <w:rsid w:val="000F769B"/>
    <w:rsid w:val="00100EAC"/>
    <w:rsid w:val="001019B5"/>
    <w:rsid w:val="00101DC0"/>
    <w:rsid w:val="00101E22"/>
    <w:rsid w:val="00102896"/>
    <w:rsid w:val="00102D47"/>
    <w:rsid w:val="00103C3E"/>
    <w:rsid w:val="00104DDF"/>
    <w:rsid w:val="001053B4"/>
    <w:rsid w:val="0010672E"/>
    <w:rsid w:val="00107E5D"/>
    <w:rsid w:val="00110F90"/>
    <w:rsid w:val="00112601"/>
    <w:rsid w:val="00113DC1"/>
    <w:rsid w:val="00114327"/>
    <w:rsid w:val="001162B4"/>
    <w:rsid w:val="001168F7"/>
    <w:rsid w:val="00116EA3"/>
    <w:rsid w:val="0012078F"/>
    <w:rsid w:val="00120844"/>
    <w:rsid w:val="00120B2D"/>
    <w:rsid w:val="0012266B"/>
    <w:rsid w:val="00123175"/>
    <w:rsid w:val="00125E29"/>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54A9"/>
    <w:rsid w:val="00135785"/>
    <w:rsid w:val="00135816"/>
    <w:rsid w:val="001361FB"/>
    <w:rsid w:val="00136809"/>
    <w:rsid w:val="00136FDC"/>
    <w:rsid w:val="00137435"/>
    <w:rsid w:val="001377E6"/>
    <w:rsid w:val="00140FF2"/>
    <w:rsid w:val="001425D3"/>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5507"/>
    <w:rsid w:val="0016602D"/>
    <w:rsid w:val="0016647D"/>
    <w:rsid w:val="00166FE5"/>
    <w:rsid w:val="0016720C"/>
    <w:rsid w:val="00167467"/>
    <w:rsid w:val="00167F5B"/>
    <w:rsid w:val="001704EF"/>
    <w:rsid w:val="0017261F"/>
    <w:rsid w:val="00172DF0"/>
    <w:rsid w:val="00174186"/>
    <w:rsid w:val="00176986"/>
    <w:rsid w:val="00177458"/>
    <w:rsid w:val="00181D97"/>
    <w:rsid w:val="001827AB"/>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B7D42"/>
    <w:rsid w:val="001C07EB"/>
    <w:rsid w:val="001C427F"/>
    <w:rsid w:val="001C4473"/>
    <w:rsid w:val="001C4B36"/>
    <w:rsid w:val="001C50CA"/>
    <w:rsid w:val="001C702E"/>
    <w:rsid w:val="001C76F0"/>
    <w:rsid w:val="001D0615"/>
    <w:rsid w:val="001D0C73"/>
    <w:rsid w:val="001D11DB"/>
    <w:rsid w:val="001D152E"/>
    <w:rsid w:val="001D1B38"/>
    <w:rsid w:val="001D2C0F"/>
    <w:rsid w:val="001D324B"/>
    <w:rsid w:val="001D3EF9"/>
    <w:rsid w:val="001D4569"/>
    <w:rsid w:val="001D7639"/>
    <w:rsid w:val="001D78AA"/>
    <w:rsid w:val="001E2277"/>
    <w:rsid w:val="001E32BA"/>
    <w:rsid w:val="001E3405"/>
    <w:rsid w:val="001E39F4"/>
    <w:rsid w:val="001E483B"/>
    <w:rsid w:val="001E5337"/>
    <w:rsid w:val="001E6B7C"/>
    <w:rsid w:val="001E6D76"/>
    <w:rsid w:val="001E6EE5"/>
    <w:rsid w:val="001E7D15"/>
    <w:rsid w:val="001F09E9"/>
    <w:rsid w:val="001F0D22"/>
    <w:rsid w:val="001F141B"/>
    <w:rsid w:val="001F2DEB"/>
    <w:rsid w:val="001F3ACD"/>
    <w:rsid w:val="001F3D9C"/>
    <w:rsid w:val="001F49FA"/>
    <w:rsid w:val="001F6ACD"/>
    <w:rsid w:val="001F7385"/>
    <w:rsid w:val="001F77EA"/>
    <w:rsid w:val="001F7CAE"/>
    <w:rsid w:val="001F7CDC"/>
    <w:rsid w:val="0020266B"/>
    <w:rsid w:val="00202BA4"/>
    <w:rsid w:val="00203D6B"/>
    <w:rsid w:val="002052F9"/>
    <w:rsid w:val="00205B3D"/>
    <w:rsid w:val="00205D81"/>
    <w:rsid w:val="00207994"/>
    <w:rsid w:val="002105B7"/>
    <w:rsid w:val="00210846"/>
    <w:rsid w:val="00210C48"/>
    <w:rsid w:val="00211A84"/>
    <w:rsid w:val="0021247D"/>
    <w:rsid w:val="00212AB5"/>
    <w:rsid w:val="00213834"/>
    <w:rsid w:val="002141D6"/>
    <w:rsid w:val="0021482B"/>
    <w:rsid w:val="00214EC6"/>
    <w:rsid w:val="002151BB"/>
    <w:rsid w:val="00216BB0"/>
    <w:rsid w:val="00220206"/>
    <w:rsid w:val="002219E3"/>
    <w:rsid w:val="00221F7B"/>
    <w:rsid w:val="002243DC"/>
    <w:rsid w:val="0022702D"/>
    <w:rsid w:val="00231511"/>
    <w:rsid w:val="00231FF0"/>
    <w:rsid w:val="00235DD1"/>
    <w:rsid w:val="002360C3"/>
    <w:rsid w:val="00237A59"/>
    <w:rsid w:val="00240E4F"/>
    <w:rsid w:val="0024286D"/>
    <w:rsid w:val="0024294D"/>
    <w:rsid w:val="00243B9C"/>
    <w:rsid w:val="00243E63"/>
    <w:rsid w:val="00245145"/>
    <w:rsid w:val="00245453"/>
    <w:rsid w:val="00245760"/>
    <w:rsid w:val="00245892"/>
    <w:rsid w:val="00245B71"/>
    <w:rsid w:val="00245BD6"/>
    <w:rsid w:val="00246496"/>
    <w:rsid w:val="00246F22"/>
    <w:rsid w:val="00247C65"/>
    <w:rsid w:val="00251E77"/>
    <w:rsid w:val="00251F33"/>
    <w:rsid w:val="00252B91"/>
    <w:rsid w:val="00252C4A"/>
    <w:rsid w:val="0025331D"/>
    <w:rsid w:val="00253929"/>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70738"/>
    <w:rsid w:val="002715EF"/>
    <w:rsid w:val="00271E4E"/>
    <w:rsid w:val="00271F45"/>
    <w:rsid w:val="002721AE"/>
    <w:rsid w:val="00273559"/>
    <w:rsid w:val="00273D8B"/>
    <w:rsid w:val="00274170"/>
    <w:rsid w:val="00274466"/>
    <w:rsid w:val="002750EC"/>
    <w:rsid w:val="0027515B"/>
    <w:rsid w:val="002763C3"/>
    <w:rsid w:val="00276B2D"/>
    <w:rsid w:val="0027729B"/>
    <w:rsid w:val="00281A69"/>
    <w:rsid w:val="002828E0"/>
    <w:rsid w:val="00282A26"/>
    <w:rsid w:val="00283382"/>
    <w:rsid w:val="00283780"/>
    <w:rsid w:val="0028394A"/>
    <w:rsid w:val="002847CE"/>
    <w:rsid w:val="00285C65"/>
    <w:rsid w:val="00285E4B"/>
    <w:rsid w:val="00290729"/>
    <w:rsid w:val="00290CE1"/>
    <w:rsid w:val="00292D62"/>
    <w:rsid w:val="002934BF"/>
    <w:rsid w:val="00293C8D"/>
    <w:rsid w:val="0029431F"/>
    <w:rsid w:val="00294F8D"/>
    <w:rsid w:val="00295C01"/>
    <w:rsid w:val="00296369"/>
    <w:rsid w:val="002971BA"/>
    <w:rsid w:val="00297EF8"/>
    <w:rsid w:val="002A0737"/>
    <w:rsid w:val="002A0E85"/>
    <w:rsid w:val="002A14E5"/>
    <w:rsid w:val="002A187E"/>
    <w:rsid w:val="002A1B28"/>
    <w:rsid w:val="002A3145"/>
    <w:rsid w:val="002A34D7"/>
    <w:rsid w:val="002A5447"/>
    <w:rsid w:val="002A5D8C"/>
    <w:rsid w:val="002A6080"/>
    <w:rsid w:val="002A678B"/>
    <w:rsid w:val="002A7C68"/>
    <w:rsid w:val="002B0824"/>
    <w:rsid w:val="002B0870"/>
    <w:rsid w:val="002B10D8"/>
    <w:rsid w:val="002B15A9"/>
    <w:rsid w:val="002B1F0B"/>
    <w:rsid w:val="002B22D2"/>
    <w:rsid w:val="002B2E96"/>
    <w:rsid w:val="002B3976"/>
    <w:rsid w:val="002B4534"/>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C7071"/>
    <w:rsid w:val="002D03D3"/>
    <w:rsid w:val="002D11F4"/>
    <w:rsid w:val="002D1D1D"/>
    <w:rsid w:val="002D569C"/>
    <w:rsid w:val="002D5931"/>
    <w:rsid w:val="002D7347"/>
    <w:rsid w:val="002D7AE9"/>
    <w:rsid w:val="002E09C2"/>
    <w:rsid w:val="002E239B"/>
    <w:rsid w:val="002E34F1"/>
    <w:rsid w:val="002E4EB0"/>
    <w:rsid w:val="002F2A7E"/>
    <w:rsid w:val="002F2C36"/>
    <w:rsid w:val="002F32B7"/>
    <w:rsid w:val="002F4A02"/>
    <w:rsid w:val="002F56F2"/>
    <w:rsid w:val="002F5B1B"/>
    <w:rsid w:val="002F6B16"/>
    <w:rsid w:val="003003B8"/>
    <w:rsid w:val="00300428"/>
    <w:rsid w:val="00300ADB"/>
    <w:rsid w:val="003027B7"/>
    <w:rsid w:val="00303A73"/>
    <w:rsid w:val="003047BC"/>
    <w:rsid w:val="00305601"/>
    <w:rsid w:val="00305E62"/>
    <w:rsid w:val="00307692"/>
    <w:rsid w:val="00307E26"/>
    <w:rsid w:val="00310749"/>
    <w:rsid w:val="003112AA"/>
    <w:rsid w:val="00311401"/>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4EBC"/>
    <w:rsid w:val="003252DE"/>
    <w:rsid w:val="0032676B"/>
    <w:rsid w:val="00327AE9"/>
    <w:rsid w:val="0033049E"/>
    <w:rsid w:val="0033090C"/>
    <w:rsid w:val="00330B79"/>
    <w:rsid w:val="003314B4"/>
    <w:rsid w:val="0033195F"/>
    <w:rsid w:val="00331C68"/>
    <w:rsid w:val="00332B75"/>
    <w:rsid w:val="00334654"/>
    <w:rsid w:val="00335A83"/>
    <w:rsid w:val="00337546"/>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3AB5"/>
    <w:rsid w:val="00355E2B"/>
    <w:rsid w:val="00355E7A"/>
    <w:rsid w:val="00356980"/>
    <w:rsid w:val="00356F84"/>
    <w:rsid w:val="00357836"/>
    <w:rsid w:val="00357D66"/>
    <w:rsid w:val="00362135"/>
    <w:rsid w:val="00363AF3"/>
    <w:rsid w:val="00364494"/>
    <w:rsid w:val="00365963"/>
    <w:rsid w:val="00366307"/>
    <w:rsid w:val="00366BDB"/>
    <w:rsid w:val="00366DC3"/>
    <w:rsid w:val="003671EB"/>
    <w:rsid w:val="00367237"/>
    <w:rsid w:val="00367F29"/>
    <w:rsid w:val="003729B9"/>
    <w:rsid w:val="00372B1D"/>
    <w:rsid w:val="00372D09"/>
    <w:rsid w:val="003731C5"/>
    <w:rsid w:val="00373FF8"/>
    <w:rsid w:val="00374582"/>
    <w:rsid w:val="0037484B"/>
    <w:rsid w:val="00374B4A"/>
    <w:rsid w:val="0037659D"/>
    <w:rsid w:val="00376A3E"/>
    <w:rsid w:val="00380E79"/>
    <w:rsid w:val="00381F76"/>
    <w:rsid w:val="00383DFC"/>
    <w:rsid w:val="00385328"/>
    <w:rsid w:val="00386B8E"/>
    <w:rsid w:val="0038708A"/>
    <w:rsid w:val="003874F5"/>
    <w:rsid w:val="00387948"/>
    <w:rsid w:val="003900E0"/>
    <w:rsid w:val="00390268"/>
    <w:rsid w:val="00390AF5"/>
    <w:rsid w:val="003926FD"/>
    <w:rsid w:val="0039345E"/>
    <w:rsid w:val="00393559"/>
    <w:rsid w:val="003944F1"/>
    <w:rsid w:val="00394C69"/>
    <w:rsid w:val="00394D9C"/>
    <w:rsid w:val="003959D0"/>
    <w:rsid w:val="003961DA"/>
    <w:rsid w:val="003976A3"/>
    <w:rsid w:val="003A0584"/>
    <w:rsid w:val="003A1E6A"/>
    <w:rsid w:val="003A2CEF"/>
    <w:rsid w:val="003A2E46"/>
    <w:rsid w:val="003A3115"/>
    <w:rsid w:val="003A39B2"/>
    <w:rsid w:val="003A40E2"/>
    <w:rsid w:val="003A4477"/>
    <w:rsid w:val="003A4729"/>
    <w:rsid w:val="003A6FF6"/>
    <w:rsid w:val="003A76A0"/>
    <w:rsid w:val="003B0984"/>
    <w:rsid w:val="003B0DC2"/>
    <w:rsid w:val="003B0F8D"/>
    <w:rsid w:val="003B133F"/>
    <w:rsid w:val="003B1343"/>
    <w:rsid w:val="003B2281"/>
    <w:rsid w:val="003B27CD"/>
    <w:rsid w:val="003B4218"/>
    <w:rsid w:val="003B479B"/>
    <w:rsid w:val="003B4801"/>
    <w:rsid w:val="003B4CAE"/>
    <w:rsid w:val="003B4CD7"/>
    <w:rsid w:val="003B56CC"/>
    <w:rsid w:val="003B5DAB"/>
    <w:rsid w:val="003B5E53"/>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1F0"/>
    <w:rsid w:val="003E07DB"/>
    <w:rsid w:val="003E0C2E"/>
    <w:rsid w:val="003E0E05"/>
    <w:rsid w:val="003E105E"/>
    <w:rsid w:val="003E198E"/>
    <w:rsid w:val="003E2136"/>
    <w:rsid w:val="003E2C8C"/>
    <w:rsid w:val="003E2DDE"/>
    <w:rsid w:val="003E317B"/>
    <w:rsid w:val="003E3FB5"/>
    <w:rsid w:val="003E644F"/>
    <w:rsid w:val="003E68E7"/>
    <w:rsid w:val="003E6DD3"/>
    <w:rsid w:val="003E6E4C"/>
    <w:rsid w:val="003E7D5C"/>
    <w:rsid w:val="003E7F24"/>
    <w:rsid w:val="003F1487"/>
    <w:rsid w:val="003F1DC7"/>
    <w:rsid w:val="003F2059"/>
    <w:rsid w:val="003F2CCC"/>
    <w:rsid w:val="003F34EC"/>
    <w:rsid w:val="003F3779"/>
    <w:rsid w:val="003F4719"/>
    <w:rsid w:val="003F693B"/>
    <w:rsid w:val="003F7D53"/>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EB"/>
    <w:rsid w:val="004253DF"/>
    <w:rsid w:val="004275E5"/>
    <w:rsid w:val="00427F98"/>
    <w:rsid w:val="00430094"/>
    <w:rsid w:val="004306EA"/>
    <w:rsid w:val="00435F1D"/>
    <w:rsid w:val="00437389"/>
    <w:rsid w:val="00437937"/>
    <w:rsid w:val="004409C4"/>
    <w:rsid w:val="00440A42"/>
    <w:rsid w:val="00441826"/>
    <w:rsid w:val="0044289B"/>
    <w:rsid w:val="00442987"/>
    <w:rsid w:val="00443F6E"/>
    <w:rsid w:val="00445851"/>
    <w:rsid w:val="00445A61"/>
    <w:rsid w:val="0045078F"/>
    <w:rsid w:val="00450B49"/>
    <w:rsid w:val="00450C28"/>
    <w:rsid w:val="00450F14"/>
    <w:rsid w:val="00452699"/>
    <w:rsid w:val="00452A3C"/>
    <w:rsid w:val="00452B1D"/>
    <w:rsid w:val="00454B6E"/>
    <w:rsid w:val="00455BB5"/>
    <w:rsid w:val="00456269"/>
    <w:rsid w:val="00457745"/>
    <w:rsid w:val="00457A52"/>
    <w:rsid w:val="00460791"/>
    <w:rsid w:val="00461DB6"/>
    <w:rsid w:val="00462033"/>
    <w:rsid w:val="00462807"/>
    <w:rsid w:val="004628E5"/>
    <w:rsid w:val="00463CAE"/>
    <w:rsid w:val="00463D08"/>
    <w:rsid w:val="004641BE"/>
    <w:rsid w:val="004646B3"/>
    <w:rsid w:val="00464B37"/>
    <w:rsid w:val="004652BA"/>
    <w:rsid w:val="00466E9A"/>
    <w:rsid w:val="00470727"/>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2ED4"/>
    <w:rsid w:val="00495599"/>
    <w:rsid w:val="00496C60"/>
    <w:rsid w:val="004A011B"/>
    <w:rsid w:val="004A04AD"/>
    <w:rsid w:val="004A126B"/>
    <w:rsid w:val="004A13F0"/>
    <w:rsid w:val="004A1A6A"/>
    <w:rsid w:val="004A1AF4"/>
    <w:rsid w:val="004A3339"/>
    <w:rsid w:val="004A4260"/>
    <w:rsid w:val="004A432A"/>
    <w:rsid w:val="004A4D4C"/>
    <w:rsid w:val="004A4F94"/>
    <w:rsid w:val="004A5AFA"/>
    <w:rsid w:val="004A647A"/>
    <w:rsid w:val="004A64D8"/>
    <w:rsid w:val="004A7590"/>
    <w:rsid w:val="004A7779"/>
    <w:rsid w:val="004A7B63"/>
    <w:rsid w:val="004A7ED1"/>
    <w:rsid w:val="004B1866"/>
    <w:rsid w:val="004B3C85"/>
    <w:rsid w:val="004B47DE"/>
    <w:rsid w:val="004B5187"/>
    <w:rsid w:val="004B57D8"/>
    <w:rsid w:val="004B68EE"/>
    <w:rsid w:val="004B7976"/>
    <w:rsid w:val="004C1447"/>
    <w:rsid w:val="004C164D"/>
    <w:rsid w:val="004C213E"/>
    <w:rsid w:val="004C2FE4"/>
    <w:rsid w:val="004C35FF"/>
    <w:rsid w:val="004C47CE"/>
    <w:rsid w:val="004C551D"/>
    <w:rsid w:val="004C5EDF"/>
    <w:rsid w:val="004C653A"/>
    <w:rsid w:val="004C701C"/>
    <w:rsid w:val="004D08D8"/>
    <w:rsid w:val="004D0FF5"/>
    <w:rsid w:val="004D24CE"/>
    <w:rsid w:val="004D2C37"/>
    <w:rsid w:val="004D38CC"/>
    <w:rsid w:val="004D3BCD"/>
    <w:rsid w:val="004E00AF"/>
    <w:rsid w:val="004E017E"/>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83C"/>
    <w:rsid w:val="004F5E30"/>
    <w:rsid w:val="004F79C2"/>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BA0"/>
    <w:rsid w:val="00512D83"/>
    <w:rsid w:val="00514B21"/>
    <w:rsid w:val="00514B59"/>
    <w:rsid w:val="00515943"/>
    <w:rsid w:val="00515FC6"/>
    <w:rsid w:val="005167D4"/>
    <w:rsid w:val="00517DC2"/>
    <w:rsid w:val="00520B3A"/>
    <w:rsid w:val="005217CF"/>
    <w:rsid w:val="00521831"/>
    <w:rsid w:val="00521CD1"/>
    <w:rsid w:val="00521F29"/>
    <w:rsid w:val="00522A3F"/>
    <w:rsid w:val="00522AD2"/>
    <w:rsid w:val="00522CE5"/>
    <w:rsid w:val="00523366"/>
    <w:rsid w:val="00523901"/>
    <w:rsid w:val="005246BC"/>
    <w:rsid w:val="005247D1"/>
    <w:rsid w:val="00525D7F"/>
    <w:rsid w:val="005262CA"/>
    <w:rsid w:val="005263F1"/>
    <w:rsid w:val="005266FB"/>
    <w:rsid w:val="005307E1"/>
    <w:rsid w:val="00530880"/>
    <w:rsid w:val="005319E5"/>
    <w:rsid w:val="005319F2"/>
    <w:rsid w:val="00532DE3"/>
    <w:rsid w:val="00533CE9"/>
    <w:rsid w:val="0053421F"/>
    <w:rsid w:val="00534370"/>
    <w:rsid w:val="005345DC"/>
    <w:rsid w:val="005349BB"/>
    <w:rsid w:val="00535D53"/>
    <w:rsid w:val="00535DF6"/>
    <w:rsid w:val="005369A2"/>
    <w:rsid w:val="0054005A"/>
    <w:rsid w:val="0054052F"/>
    <w:rsid w:val="005409FC"/>
    <w:rsid w:val="00540BF6"/>
    <w:rsid w:val="005413A8"/>
    <w:rsid w:val="00541E67"/>
    <w:rsid w:val="00542043"/>
    <w:rsid w:val="00542047"/>
    <w:rsid w:val="005425BD"/>
    <w:rsid w:val="00544476"/>
    <w:rsid w:val="00544600"/>
    <w:rsid w:val="00544766"/>
    <w:rsid w:val="00545031"/>
    <w:rsid w:val="005458EA"/>
    <w:rsid w:val="00547557"/>
    <w:rsid w:val="00547D2E"/>
    <w:rsid w:val="005504E4"/>
    <w:rsid w:val="005509C9"/>
    <w:rsid w:val="00551CA1"/>
    <w:rsid w:val="00553D4E"/>
    <w:rsid w:val="00553F3F"/>
    <w:rsid w:val="00554D77"/>
    <w:rsid w:val="005576B6"/>
    <w:rsid w:val="005622F4"/>
    <w:rsid w:val="00562542"/>
    <w:rsid w:val="005636CF"/>
    <w:rsid w:val="00563C20"/>
    <w:rsid w:val="00564656"/>
    <w:rsid w:val="00565E20"/>
    <w:rsid w:val="00566616"/>
    <w:rsid w:val="0056703C"/>
    <w:rsid w:val="00567C70"/>
    <w:rsid w:val="00567E76"/>
    <w:rsid w:val="00570316"/>
    <w:rsid w:val="0057115B"/>
    <w:rsid w:val="00572078"/>
    <w:rsid w:val="00572A0C"/>
    <w:rsid w:val="00573165"/>
    <w:rsid w:val="005733C7"/>
    <w:rsid w:val="005746BE"/>
    <w:rsid w:val="00575474"/>
    <w:rsid w:val="005754EF"/>
    <w:rsid w:val="00575687"/>
    <w:rsid w:val="005772F6"/>
    <w:rsid w:val="00577369"/>
    <w:rsid w:val="00580118"/>
    <w:rsid w:val="00582338"/>
    <w:rsid w:val="00582BC2"/>
    <w:rsid w:val="00582C30"/>
    <w:rsid w:val="0058342B"/>
    <w:rsid w:val="00586A70"/>
    <w:rsid w:val="00586E89"/>
    <w:rsid w:val="0059007D"/>
    <w:rsid w:val="0059019F"/>
    <w:rsid w:val="00591DCC"/>
    <w:rsid w:val="00592267"/>
    <w:rsid w:val="00594A92"/>
    <w:rsid w:val="00594C55"/>
    <w:rsid w:val="00595DE2"/>
    <w:rsid w:val="0059682D"/>
    <w:rsid w:val="00596ED1"/>
    <w:rsid w:val="005972F1"/>
    <w:rsid w:val="00597F8A"/>
    <w:rsid w:val="005A55BD"/>
    <w:rsid w:val="005A6091"/>
    <w:rsid w:val="005A680A"/>
    <w:rsid w:val="005A70FA"/>
    <w:rsid w:val="005B0313"/>
    <w:rsid w:val="005B1014"/>
    <w:rsid w:val="005B19B7"/>
    <w:rsid w:val="005B1EC0"/>
    <w:rsid w:val="005B20FE"/>
    <w:rsid w:val="005B24E7"/>
    <w:rsid w:val="005B2908"/>
    <w:rsid w:val="005B4AC8"/>
    <w:rsid w:val="005B4DC3"/>
    <w:rsid w:val="005C037D"/>
    <w:rsid w:val="005C0D82"/>
    <w:rsid w:val="005C281A"/>
    <w:rsid w:val="005C36A3"/>
    <w:rsid w:val="005C5CF3"/>
    <w:rsid w:val="005C5F30"/>
    <w:rsid w:val="005C6AF3"/>
    <w:rsid w:val="005C6E73"/>
    <w:rsid w:val="005D036C"/>
    <w:rsid w:val="005D05C8"/>
    <w:rsid w:val="005D05FA"/>
    <w:rsid w:val="005D26E2"/>
    <w:rsid w:val="005D2727"/>
    <w:rsid w:val="005D2F1E"/>
    <w:rsid w:val="005D2F80"/>
    <w:rsid w:val="005D3F0C"/>
    <w:rsid w:val="005D4D32"/>
    <w:rsid w:val="005D5329"/>
    <w:rsid w:val="005D5559"/>
    <w:rsid w:val="005D694D"/>
    <w:rsid w:val="005D76EA"/>
    <w:rsid w:val="005E06F0"/>
    <w:rsid w:val="005E192F"/>
    <w:rsid w:val="005E26E9"/>
    <w:rsid w:val="005E2A86"/>
    <w:rsid w:val="005E3533"/>
    <w:rsid w:val="005E4A08"/>
    <w:rsid w:val="005E4FD6"/>
    <w:rsid w:val="005E5817"/>
    <w:rsid w:val="005E5A67"/>
    <w:rsid w:val="005E5C9D"/>
    <w:rsid w:val="005E685F"/>
    <w:rsid w:val="005F06A9"/>
    <w:rsid w:val="005F1DD6"/>
    <w:rsid w:val="005F242A"/>
    <w:rsid w:val="005F2A55"/>
    <w:rsid w:val="005F4CB3"/>
    <w:rsid w:val="005F50BD"/>
    <w:rsid w:val="005F58EB"/>
    <w:rsid w:val="005F5E26"/>
    <w:rsid w:val="005F726F"/>
    <w:rsid w:val="005F7B27"/>
    <w:rsid w:val="005F7F88"/>
    <w:rsid w:val="00600618"/>
    <w:rsid w:val="006009F3"/>
    <w:rsid w:val="0060254B"/>
    <w:rsid w:val="006051D4"/>
    <w:rsid w:val="00606153"/>
    <w:rsid w:val="0060717F"/>
    <w:rsid w:val="00610298"/>
    <w:rsid w:val="00610995"/>
    <w:rsid w:val="00612257"/>
    <w:rsid w:val="00612634"/>
    <w:rsid w:val="0061381B"/>
    <w:rsid w:val="00614E2D"/>
    <w:rsid w:val="006166E1"/>
    <w:rsid w:val="006200BA"/>
    <w:rsid w:val="0062030C"/>
    <w:rsid w:val="00620550"/>
    <w:rsid w:val="00620715"/>
    <w:rsid w:val="00620AAB"/>
    <w:rsid w:val="0062286F"/>
    <w:rsid w:val="00622A72"/>
    <w:rsid w:val="00622A90"/>
    <w:rsid w:val="00625483"/>
    <w:rsid w:val="00625878"/>
    <w:rsid w:val="00625D4A"/>
    <w:rsid w:val="0062642D"/>
    <w:rsid w:val="006269E0"/>
    <w:rsid w:val="0063087F"/>
    <w:rsid w:val="00631447"/>
    <w:rsid w:val="00631911"/>
    <w:rsid w:val="00632293"/>
    <w:rsid w:val="006322DD"/>
    <w:rsid w:val="00632391"/>
    <w:rsid w:val="00632784"/>
    <w:rsid w:val="00633161"/>
    <w:rsid w:val="006331E2"/>
    <w:rsid w:val="00633A6D"/>
    <w:rsid w:val="00633E9B"/>
    <w:rsid w:val="0063554D"/>
    <w:rsid w:val="0063597F"/>
    <w:rsid w:val="00635CB9"/>
    <w:rsid w:val="0064025E"/>
    <w:rsid w:val="006413E1"/>
    <w:rsid w:val="00642050"/>
    <w:rsid w:val="006424E7"/>
    <w:rsid w:val="0064340B"/>
    <w:rsid w:val="006434CA"/>
    <w:rsid w:val="00644AB5"/>
    <w:rsid w:val="00644D17"/>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3609"/>
    <w:rsid w:val="00663797"/>
    <w:rsid w:val="00664BE1"/>
    <w:rsid w:val="00664CB0"/>
    <w:rsid w:val="006654B5"/>
    <w:rsid w:val="00667F9F"/>
    <w:rsid w:val="006706CE"/>
    <w:rsid w:val="00670847"/>
    <w:rsid w:val="00670D2C"/>
    <w:rsid w:val="00671B93"/>
    <w:rsid w:val="0067344F"/>
    <w:rsid w:val="00673B91"/>
    <w:rsid w:val="00673D3B"/>
    <w:rsid w:val="00673FBE"/>
    <w:rsid w:val="00674BEE"/>
    <w:rsid w:val="00677D85"/>
    <w:rsid w:val="00677E84"/>
    <w:rsid w:val="006813F8"/>
    <w:rsid w:val="006814B1"/>
    <w:rsid w:val="006824B6"/>
    <w:rsid w:val="00682B96"/>
    <w:rsid w:val="00683080"/>
    <w:rsid w:val="0068308E"/>
    <w:rsid w:val="006831A6"/>
    <w:rsid w:val="00683878"/>
    <w:rsid w:val="006850A8"/>
    <w:rsid w:val="00685199"/>
    <w:rsid w:val="006852B9"/>
    <w:rsid w:val="00685612"/>
    <w:rsid w:val="006864EC"/>
    <w:rsid w:val="0068759E"/>
    <w:rsid w:val="0068774F"/>
    <w:rsid w:val="0069068E"/>
    <w:rsid w:val="00690CC8"/>
    <w:rsid w:val="00690DB3"/>
    <w:rsid w:val="00690E41"/>
    <w:rsid w:val="006912C0"/>
    <w:rsid w:val="006926BA"/>
    <w:rsid w:val="00693091"/>
    <w:rsid w:val="00693191"/>
    <w:rsid w:val="006933F1"/>
    <w:rsid w:val="00695E2E"/>
    <w:rsid w:val="00696912"/>
    <w:rsid w:val="00696E44"/>
    <w:rsid w:val="006979EF"/>
    <w:rsid w:val="00697D4A"/>
    <w:rsid w:val="006A01B8"/>
    <w:rsid w:val="006A41DC"/>
    <w:rsid w:val="006A460A"/>
    <w:rsid w:val="006A4C12"/>
    <w:rsid w:val="006A5047"/>
    <w:rsid w:val="006A5909"/>
    <w:rsid w:val="006A6223"/>
    <w:rsid w:val="006A65C6"/>
    <w:rsid w:val="006A748D"/>
    <w:rsid w:val="006A780A"/>
    <w:rsid w:val="006B0317"/>
    <w:rsid w:val="006B077E"/>
    <w:rsid w:val="006B187B"/>
    <w:rsid w:val="006B29D3"/>
    <w:rsid w:val="006B392A"/>
    <w:rsid w:val="006B5AE6"/>
    <w:rsid w:val="006B6D65"/>
    <w:rsid w:val="006B7C16"/>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45FB"/>
    <w:rsid w:val="006E6A05"/>
    <w:rsid w:val="006E7A8C"/>
    <w:rsid w:val="006F2011"/>
    <w:rsid w:val="006F2061"/>
    <w:rsid w:val="006F4B05"/>
    <w:rsid w:val="006F4B43"/>
    <w:rsid w:val="006F6104"/>
    <w:rsid w:val="006F67DB"/>
    <w:rsid w:val="00701344"/>
    <w:rsid w:val="00701563"/>
    <w:rsid w:val="00701F55"/>
    <w:rsid w:val="007024D3"/>
    <w:rsid w:val="00702888"/>
    <w:rsid w:val="007039DA"/>
    <w:rsid w:val="00705CDA"/>
    <w:rsid w:val="00707D11"/>
    <w:rsid w:val="00710143"/>
    <w:rsid w:val="00712BAF"/>
    <w:rsid w:val="00713477"/>
    <w:rsid w:val="00713867"/>
    <w:rsid w:val="00713AAF"/>
    <w:rsid w:val="0071709F"/>
    <w:rsid w:val="007210B1"/>
    <w:rsid w:val="0072135C"/>
    <w:rsid w:val="00721ACF"/>
    <w:rsid w:val="0072372E"/>
    <w:rsid w:val="00723C7F"/>
    <w:rsid w:val="0072507D"/>
    <w:rsid w:val="007252F2"/>
    <w:rsid w:val="00725914"/>
    <w:rsid w:val="00727795"/>
    <w:rsid w:val="007318BE"/>
    <w:rsid w:val="00731F6A"/>
    <w:rsid w:val="007320FC"/>
    <w:rsid w:val="007322B2"/>
    <w:rsid w:val="0073297E"/>
    <w:rsid w:val="00732A99"/>
    <w:rsid w:val="00733A70"/>
    <w:rsid w:val="00735FEF"/>
    <w:rsid w:val="00736359"/>
    <w:rsid w:val="007379C5"/>
    <w:rsid w:val="007401D7"/>
    <w:rsid w:val="00740AAF"/>
    <w:rsid w:val="00741900"/>
    <w:rsid w:val="00742F37"/>
    <w:rsid w:val="00743301"/>
    <w:rsid w:val="00743970"/>
    <w:rsid w:val="00743D78"/>
    <w:rsid w:val="0074461C"/>
    <w:rsid w:val="00744B8B"/>
    <w:rsid w:val="00744D20"/>
    <w:rsid w:val="00745DB1"/>
    <w:rsid w:val="007464C5"/>
    <w:rsid w:val="007515D9"/>
    <w:rsid w:val="00751729"/>
    <w:rsid w:val="0075468B"/>
    <w:rsid w:val="00754EF2"/>
    <w:rsid w:val="00756B73"/>
    <w:rsid w:val="00757E00"/>
    <w:rsid w:val="00760094"/>
    <w:rsid w:val="00761C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97755"/>
    <w:rsid w:val="007A1436"/>
    <w:rsid w:val="007A170B"/>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29EC"/>
    <w:rsid w:val="007B3885"/>
    <w:rsid w:val="007B501F"/>
    <w:rsid w:val="007B6DA4"/>
    <w:rsid w:val="007C0270"/>
    <w:rsid w:val="007C0307"/>
    <w:rsid w:val="007C0D06"/>
    <w:rsid w:val="007C0E94"/>
    <w:rsid w:val="007C10FA"/>
    <w:rsid w:val="007C1171"/>
    <w:rsid w:val="007C129C"/>
    <w:rsid w:val="007C275B"/>
    <w:rsid w:val="007C2D73"/>
    <w:rsid w:val="007C3B3C"/>
    <w:rsid w:val="007C3C2B"/>
    <w:rsid w:val="007C4B79"/>
    <w:rsid w:val="007C4E41"/>
    <w:rsid w:val="007C505C"/>
    <w:rsid w:val="007C527F"/>
    <w:rsid w:val="007C61A6"/>
    <w:rsid w:val="007C669E"/>
    <w:rsid w:val="007C69D7"/>
    <w:rsid w:val="007C723C"/>
    <w:rsid w:val="007C7BE8"/>
    <w:rsid w:val="007C7E07"/>
    <w:rsid w:val="007D0181"/>
    <w:rsid w:val="007D0BC5"/>
    <w:rsid w:val="007D11AD"/>
    <w:rsid w:val="007D1F9C"/>
    <w:rsid w:val="007D2BFE"/>
    <w:rsid w:val="007D3DCD"/>
    <w:rsid w:val="007D47FF"/>
    <w:rsid w:val="007D6060"/>
    <w:rsid w:val="007D71E7"/>
    <w:rsid w:val="007E0342"/>
    <w:rsid w:val="007E035E"/>
    <w:rsid w:val="007E0753"/>
    <w:rsid w:val="007E2160"/>
    <w:rsid w:val="007E3446"/>
    <w:rsid w:val="007E3791"/>
    <w:rsid w:val="007E3E10"/>
    <w:rsid w:val="007E5095"/>
    <w:rsid w:val="007E6BE4"/>
    <w:rsid w:val="007E73B9"/>
    <w:rsid w:val="007F0683"/>
    <w:rsid w:val="007F0A88"/>
    <w:rsid w:val="007F201E"/>
    <w:rsid w:val="007F3D60"/>
    <w:rsid w:val="007F3EE0"/>
    <w:rsid w:val="007F3FA5"/>
    <w:rsid w:val="007F5281"/>
    <w:rsid w:val="007F55A5"/>
    <w:rsid w:val="007F63B2"/>
    <w:rsid w:val="007F685F"/>
    <w:rsid w:val="007F6B61"/>
    <w:rsid w:val="007F76B5"/>
    <w:rsid w:val="007F792B"/>
    <w:rsid w:val="008002AD"/>
    <w:rsid w:val="0080418A"/>
    <w:rsid w:val="0080493B"/>
    <w:rsid w:val="00804A1C"/>
    <w:rsid w:val="00805367"/>
    <w:rsid w:val="0080550A"/>
    <w:rsid w:val="008062B3"/>
    <w:rsid w:val="00806384"/>
    <w:rsid w:val="00807B48"/>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3366"/>
    <w:rsid w:val="00824C9F"/>
    <w:rsid w:val="0082556E"/>
    <w:rsid w:val="0082607F"/>
    <w:rsid w:val="008307E2"/>
    <w:rsid w:val="008307E8"/>
    <w:rsid w:val="00830E8C"/>
    <w:rsid w:val="00831215"/>
    <w:rsid w:val="00831257"/>
    <w:rsid w:val="0083327F"/>
    <w:rsid w:val="00833DD1"/>
    <w:rsid w:val="008342FE"/>
    <w:rsid w:val="00834B41"/>
    <w:rsid w:val="00834D49"/>
    <w:rsid w:val="00835270"/>
    <w:rsid w:val="00835B3E"/>
    <w:rsid w:val="008366F2"/>
    <w:rsid w:val="00836FA8"/>
    <w:rsid w:val="008407DD"/>
    <w:rsid w:val="00841B5A"/>
    <w:rsid w:val="008431BA"/>
    <w:rsid w:val="008443F1"/>
    <w:rsid w:val="00846BFB"/>
    <w:rsid w:val="008476AF"/>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891"/>
    <w:rsid w:val="00864C8C"/>
    <w:rsid w:val="00866327"/>
    <w:rsid w:val="0086700B"/>
    <w:rsid w:val="0087035B"/>
    <w:rsid w:val="0087067E"/>
    <w:rsid w:val="00870722"/>
    <w:rsid w:val="00871176"/>
    <w:rsid w:val="00872B65"/>
    <w:rsid w:val="00872BD7"/>
    <w:rsid w:val="00872F43"/>
    <w:rsid w:val="008731B0"/>
    <w:rsid w:val="00873AAA"/>
    <w:rsid w:val="00873C1A"/>
    <w:rsid w:val="00874549"/>
    <w:rsid w:val="0087501B"/>
    <w:rsid w:val="008757BB"/>
    <w:rsid w:val="00875CCD"/>
    <w:rsid w:val="00876E65"/>
    <w:rsid w:val="00876F27"/>
    <w:rsid w:val="00877A03"/>
    <w:rsid w:val="00880209"/>
    <w:rsid w:val="00880A51"/>
    <w:rsid w:val="0088271F"/>
    <w:rsid w:val="0088313F"/>
    <w:rsid w:val="0088359D"/>
    <w:rsid w:val="00883A43"/>
    <w:rsid w:val="00883A4B"/>
    <w:rsid w:val="00885A79"/>
    <w:rsid w:val="00885D66"/>
    <w:rsid w:val="008860AA"/>
    <w:rsid w:val="0088638A"/>
    <w:rsid w:val="00886DF3"/>
    <w:rsid w:val="00887114"/>
    <w:rsid w:val="0088750D"/>
    <w:rsid w:val="008904DC"/>
    <w:rsid w:val="0089207A"/>
    <w:rsid w:val="00892398"/>
    <w:rsid w:val="00892961"/>
    <w:rsid w:val="008943FD"/>
    <w:rsid w:val="00895379"/>
    <w:rsid w:val="00897242"/>
    <w:rsid w:val="00897A89"/>
    <w:rsid w:val="008A0A9A"/>
    <w:rsid w:val="008A230D"/>
    <w:rsid w:val="008A3A20"/>
    <w:rsid w:val="008A576B"/>
    <w:rsid w:val="008A5C73"/>
    <w:rsid w:val="008A603F"/>
    <w:rsid w:val="008A716C"/>
    <w:rsid w:val="008A7194"/>
    <w:rsid w:val="008A7F6B"/>
    <w:rsid w:val="008B0B5A"/>
    <w:rsid w:val="008B1142"/>
    <w:rsid w:val="008B16C2"/>
    <w:rsid w:val="008B1D8D"/>
    <w:rsid w:val="008B1E17"/>
    <w:rsid w:val="008B2797"/>
    <w:rsid w:val="008B2C4E"/>
    <w:rsid w:val="008B2EF6"/>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483"/>
    <w:rsid w:val="008C6569"/>
    <w:rsid w:val="008C7106"/>
    <w:rsid w:val="008C7FED"/>
    <w:rsid w:val="008D03DB"/>
    <w:rsid w:val="008D0C47"/>
    <w:rsid w:val="008D146D"/>
    <w:rsid w:val="008D15C6"/>
    <w:rsid w:val="008D2834"/>
    <w:rsid w:val="008D4259"/>
    <w:rsid w:val="008D5368"/>
    <w:rsid w:val="008D5968"/>
    <w:rsid w:val="008D5F58"/>
    <w:rsid w:val="008E0612"/>
    <w:rsid w:val="008E1063"/>
    <w:rsid w:val="008E19C8"/>
    <w:rsid w:val="008E1A73"/>
    <w:rsid w:val="008E1FEE"/>
    <w:rsid w:val="008E3280"/>
    <w:rsid w:val="008E376B"/>
    <w:rsid w:val="008E3FEC"/>
    <w:rsid w:val="008E53EA"/>
    <w:rsid w:val="008E551A"/>
    <w:rsid w:val="008E6D39"/>
    <w:rsid w:val="008E6FF8"/>
    <w:rsid w:val="008E7289"/>
    <w:rsid w:val="008E7752"/>
    <w:rsid w:val="008F0AE2"/>
    <w:rsid w:val="008F1CEA"/>
    <w:rsid w:val="008F3158"/>
    <w:rsid w:val="008F3475"/>
    <w:rsid w:val="008F42EC"/>
    <w:rsid w:val="008F4318"/>
    <w:rsid w:val="008F54EE"/>
    <w:rsid w:val="0090028B"/>
    <w:rsid w:val="00900987"/>
    <w:rsid w:val="0090168D"/>
    <w:rsid w:val="0090175F"/>
    <w:rsid w:val="0090206D"/>
    <w:rsid w:val="00903683"/>
    <w:rsid w:val="009037F2"/>
    <w:rsid w:val="009048B1"/>
    <w:rsid w:val="00905934"/>
    <w:rsid w:val="009062B0"/>
    <w:rsid w:val="0090709F"/>
    <w:rsid w:val="009076D1"/>
    <w:rsid w:val="00907A90"/>
    <w:rsid w:val="00910517"/>
    <w:rsid w:val="00911202"/>
    <w:rsid w:val="009116B1"/>
    <w:rsid w:val="00911897"/>
    <w:rsid w:val="009120E8"/>
    <w:rsid w:val="0091298D"/>
    <w:rsid w:val="00912E2B"/>
    <w:rsid w:val="00913715"/>
    <w:rsid w:val="00914539"/>
    <w:rsid w:val="0091495A"/>
    <w:rsid w:val="009151C6"/>
    <w:rsid w:val="00915833"/>
    <w:rsid w:val="009159E5"/>
    <w:rsid w:val="00915C0A"/>
    <w:rsid w:val="00915C10"/>
    <w:rsid w:val="00917FB3"/>
    <w:rsid w:val="00921166"/>
    <w:rsid w:val="00924EE2"/>
    <w:rsid w:val="00926095"/>
    <w:rsid w:val="00930159"/>
    <w:rsid w:val="009302FC"/>
    <w:rsid w:val="00930E51"/>
    <w:rsid w:val="009318A6"/>
    <w:rsid w:val="0093268E"/>
    <w:rsid w:val="009333E8"/>
    <w:rsid w:val="009346AF"/>
    <w:rsid w:val="00934C29"/>
    <w:rsid w:val="009360C5"/>
    <w:rsid w:val="00936478"/>
    <w:rsid w:val="009374C9"/>
    <w:rsid w:val="0093794D"/>
    <w:rsid w:val="00937A79"/>
    <w:rsid w:val="00937BE6"/>
    <w:rsid w:val="00941E0F"/>
    <w:rsid w:val="0094232C"/>
    <w:rsid w:val="00942332"/>
    <w:rsid w:val="00942568"/>
    <w:rsid w:val="00942C32"/>
    <w:rsid w:val="009439F4"/>
    <w:rsid w:val="009446CF"/>
    <w:rsid w:val="009459A8"/>
    <w:rsid w:val="00946786"/>
    <w:rsid w:val="0094724D"/>
    <w:rsid w:val="009472AE"/>
    <w:rsid w:val="0094745F"/>
    <w:rsid w:val="00950CFB"/>
    <w:rsid w:val="00950D0C"/>
    <w:rsid w:val="00950ED7"/>
    <w:rsid w:val="00954DCD"/>
    <w:rsid w:val="00955394"/>
    <w:rsid w:val="00955F5A"/>
    <w:rsid w:val="009567DA"/>
    <w:rsid w:val="00956A43"/>
    <w:rsid w:val="009572FD"/>
    <w:rsid w:val="00957385"/>
    <w:rsid w:val="0096029B"/>
    <w:rsid w:val="00960EBA"/>
    <w:rsid w:val="00961A9A"/>
    <w:rsid w:val="009623C4"/>
    <w:rsid w:val="0096445B"/>
    <w:rsid w:val="00965175"/>
    <w:rsid w:val="009656C0"/>
    <w:rsid w:val="00965CCD"/>
    <w:rsid w:val="00967BD8"/>
    <w:rsid w:val="00967CAC"/>
    <w:rsid w:val="00967F5F"/>
    <w:rsid w:val="009707C8"/>
    <w:rsid w:val="009707EE"/>
    <w:rsid w:val="00970B3C"/>
    <w:rsid w:val="0097202F"/>
    <w:rsid w:val="0097309E"/>
    <w:rsid w:val="009746D5"/>
    <w:rsid w:val="00977229"/>
    <w:rsid w:val="00981F10"/>
    <w:rsid w:val="00982147"/>
    <w:rsid w:val="00982892"/>
    <w:rsid w:val="00984B4A"/>
    <w:rsid w:val="00985881"/>
    <w:rsid w:val="00985D95"/>
    <w:rsid w:val="00985E51"/>
    <w:rsid w:val="0098654D"/>
    <w:rsid w:val="00986A9B"/>
    <w:rsid w:val="009873EE"/>
    <w:rsid w:val="00987C27"/>
    <w:rsid w:val="00987F3C"/>
    <w:rsid w:val="009903B0"/>
    <w:rsid w:val="00990478"/>
    <w:rsid w:val="00991540"/>
    <w:rsid w:val="00992A53"/>
    <w:rsid w:val="00993777"/>
    <w:rsid w:val="0099398C"/>
    <w:rsid w:val="009940C3"/>
    <w:rsid w:val="0099506B"/>
    <w:rsid w:val="00995E26"/>
    <w:rsid w:val="009A0911"/>
    <w:rsid w:val="009A0D63"/>
    <w:rsid w:val="009A190C"/>
    <w:rsid w:val="009A1A5E"/>
    <w:rsid w:val="009A203F"/>
    <w:rsid w:val="009B0546"/>
    <w:rsid w:val="009B0ACB"/>
    <w:rsid w:val="009B1A30"/>
    <w:rsid w:val="009B29BC"/>
    <w:rsid w:val="009B3731"/>
    <w:rsid w:val="009B3771"/>
    <w:rsid w:val="009B39E0"/>
    <w:rsid w:val="009B3E31"/>
    <w:rsid w:val="009B4699"/>
    <w:rsid w:val="009B5C6E"/>
    <w:rsid w:val="009B6056"/>
    <w:rsid w:val="009B61E8"/>
    <w:rsid w:val="009B6CB3"/>
    <w:rsid w:val="009B6E57"/>
    <w:rsid w:val="009B76F0"/>
    <w:rsid w:val="009B7E9E"/>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60EF"/>
    <w:rsid w:val="009D61A1"/>
    <w:rsid w:val="009D685D"/>
    <w:rsid w:val="009D789F"/>
    <w:rsid w:val="009E0D5B"/>
    <w:rsid w:val="009E24BF"/>
    <w:rsid w:val="009E27CE"/>
    <w:rsid w:val="009E3300"/>
    <w:rsid w:val="009E5589"/>
    <w:rsid w:val="009E6492"/>
    <w:rsid w:val="009E6A98"/>
    <w:rsid w:val="009E6F2C"/>
    <w:rsid w:val="009E6F5A"/>
    <w:rsid w:val="009E7189"/>
    <w:rsid w:val="009E7894"/>
    <w:rsid w:val="009F02AB"/>
    <w:rsid w:val="009F087B"/>
    <w:rsid w:val="009F156F"/>
    <w:rsid w:val="009F3E46"/>
    <w:rsid w:val="009F51A0"/>
    <w:rsid w:val="009F54FD"/>
    <w:rsid w:val="009F5992"/>
    <w:rsid w:val="009F5B6E"/>
    <w:rsid w:val="009F6D70"/>
    <w:rsid w:val="009F7ED0"/>
    <w:rsid w:val="00A001DA"/>
    <w:rsid w:val="00A0171A"/>
    <w:rsid w:val="00A02481"/>
    <w:rsid w:val="00A0256E"/>
    <w:rsid w:val="00A026A9"/>
    <w:rsid w:val="00A05AFC"/>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9FD"/>
    <w:rsid w:val="00A14D43"/>
    <w:rsid w:val="00A17DAD"/>
    <w:rsid w:val="00A212F9"/>
    <w:rsid w:val="00A21ACB"/>
    <w:rsid w:val="00A21F20"/>
    <w:rsid w:val="00A2314C"/>
    <w:rsid w:val="00A25022"/>
    <w:rsid w:val="00A26210"/>
    <w:rsid w:val="00A2790D"/>
    <w:rsid w:val="00A27D49"/>
    <w:rsid w:val="00A3104A"/>
    <w:rsid w:val="00A31784"/>
    <w:rsid w:val="00A32626"/>
    <w:rsid w:val="00A339FC"/>
    <w:rsid w:val="00A33DAB"/>
    <w:rsid w:val="00A3438B"/>
    <w:rsid w:val="00A34EFD"/>
    <w:rsid w:val="00A35127"/>
    <w:rsid w:val="00A35AA9"/>
    <w:rsid w:val="00A36255"/>
    <w:rsid w:val="00A369F2"/>
    <w:rsid w:val="00A36F02"/>
    <w:rsid w:val="00A36FB4"/>
    <w:rsid w:val="00A37279"/>
    <w:rsid w:val="00A40C5F"/>
    <w:rsid w:val="00A42838"/>
    <w:rsid w:val="00A429A4"/>
    <w:rsid w:val="00A429F5"/>
    <w:rsid w:val="00A4395A"/>
    <w:rsid w:val="00A45BFB"/>
    <w:rsid w:val="00A4700D"/>
    <w:rsid w:val="00A4795E"/>
    <w:rsid w:val="00A50692"/>
    <w:rsid w:val="00A506A2"/>
    <w:rsid w:val="00A519E9"/>
    <w:rsid w:val="00A51B05"/>
    <w:rsid w:val="00A51F1C"/>
    <w:rsid w:val="00A520E8"/>
    <w:rsid w:val="00A525D8"/>
    <w:rsid w:val="00A53BCE"/>
    <w:rsid w:val="00A601E0"/>
    <w:rsid w:val="00A619D0"/>
    <w:rsid w:val="00A63C9A"/>
    <w:rsid w:val="00A63F6A"/>
    <w:rsid w:val="00A6466A"/>
    <w:rsid w:val="00A647F0"/>
    <w:rsid w:val="00A6519A"/>
    <w:rsid w:val="00A65873"/>
    <w:rsid w:val="00A6743C"/>
    <w:rsid w:val="00A67C80"/>
    <w:rsid w:val="00A7103B"/>
    <w:rsid w:val="00A71A94"/>
    <w:rsid w:val="00A7222E"/>
    <w:rsid w:val="00A726D9"/>
    <w:rsid w:val="00A7299A"/>
    <w:rsid w:val="00A7465D"/>
    <w:rsid w:val="00A76583"/>
    <w:rsid w:val="00A76FF6"/>
    <w:rsid w:val="00A77828"/>
    <w:rsid w:val="00A77BBB"/>
    <w:rsid w:val="00A80516"/>
    <w:rsid w:val="00A8398E"/>
    <w:rsid w:val="00A83B2B"/>
    <w:rsid w:val="00A84834"/>
    <w:rsid w:val="00A8599E"/>
    <w:rsid w:val="00A86F0B"/>
    <w:rsid w:val="00A87416"/>
    <w:rsid w:val="00A87583"/>
    <w:rsid w:val="00A8762A"/>
    <w:rsid w:val="00A87D84"/>
    <w:rsid w:val="00A91318"/>
    <w:rsid w:val="00A91984"/>
    <w:rsid w:val="00A923B0"/>
    <w:rsid w:val="00A923D9"/>
    <w:rsid w:val="00A92B5D"/>
    <w:rsid w:val="00A93BDD"/>
    <w:rsid w:val="00A943E1"/>
    <w:rsid w:val="00A94A0C"/>
    <w:rsid w:val="00A95DB1"/>
    <w:rsid w:val="00A96205"/>
    <w:rsid w:val="00A96228"/>
    <w:rsid w:val="00A966BC"/>
    <w:rsid w:val="00AA02B2"/>
    <w:rsid w:val="00AA0E7A"/>
    <w:rsid w:val="00AB141A"/>
    <w:rsid w:val="00AB2224"/>
    <w:rsid w:val="00AB350F"/>
    <w:rsid w:val="00AB434D"/>
    <w:rsid w:val="00AB4F68"/>
    <w:rsid w:val="00AB6B54"/>
    <w:rsid w:val="00AB7B0F"/>
    <w:rsid w:val="00AC0D62"/>
    <w:rsid w:val="00AC1B7E"/>
    <w:rsid w:val="00AC53EB"/>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DB5"/>
    <w:rsid w:val="00AE1579"/>
    <w:rsid w:val="00AE2142"/>
    <w:rsid w:val="00AE2C36"/>
    <w:rsid w:val="00AE2C4D"/>
    <w:rsid w:val="00AE37F0"/>
    <w:rsid w:val="00AE4008"/>
    <w:rsid w:val="00AE4C18"/>
    <w:rsid w:val="00AE4D95"/>
    <w:rsid w:val="00AE5B55"/>
    <w:rsid w:val="00AE68B3"/>
    <w:rsid w:val="00AE7728"/>
    <w:rsid w:val="00AF0025"/>
    <w:rsid w:val="00AF04A2"/>
    <w:rsid w:val="00AF0B85"/>
    <w:rsid w:val="00AF18F4"/>
    <w:rsid w:val="00AF3679"/>
    <w:rsid w:val="00AF3C9D"/>
    <w:rsid w:val="00AF7D10"/>
    <w:rsid w:val="00B01E3B"/>
    <w:rsid w:val="00B020BE"/>
    <w:rsid w:val="00B0292A"/>
    <w:rsid w:val="00B03CBC"/>
    <w:rsid w:val="00B041EF"/>
    <w:rsid w:val="00B04279"/>
    <w:rsid w:val="00B04487"/>
    <w:rsid w:val="00B04AC1"/>
    <w:rsid w:val="00B04C90"/>
    <w:rsid w:val="00B07E2D"/>
    <w:rsid w:val="00B10748"/>
    <w:rsid w:val="00B10F25"/>
    <w:rsid w:val="00B11C69"/>
    <w:rsid w:val="00B11E71"/>
    <w:rsid w:val="00B11EE5"/>
    <w:rsid w:val="00B11F99"/>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1CA2"/>
    <w:rsid w:val="00B23418"/>
    <w:rsid w:val="00B25F7D"/>
    <w:rsid w:val="00B25FF5"/>
    <w:rsid w:val="00B26A9A"/>
    <w:rsid w:val="00B26DA6"/>
    <w:rsid w:val="00B2707D"/>
    <w:rsid w:val="00B272B9"/>
    <w:rsid w:val="00B27980"/>
    <w:rsid w:val="00B30694"/>
    <w:rsid w:val="00B318C9"/>
    <w:rsid w:val="00B32FD6"/>
    <w:rsid w:val="00B35C82"/>
    <w:rsid w:val="00B361EF"/>
    <w:rsid w:val="00B363BA"/>
    <w:rsid w:val="00B376B3"/>
    <w:rsid w:val="00B3777A"/>
    <w:rsid w:val="00B41A2D"/>
    <w:rsid w:val="00B42759"/>
    <w:rsid w:val="00B44D7F"/>
    <w:rsid w:val="00B47171"/>
    <w:rsid w:val="00B4744E"/>
    <w:rsid w:val="00B47615"/>
    <w:rsid w:val="00B47D2D"/>
    <w:rsid w:val="00B51952"/>
    <w:rsid w:val="00B523A1"/>
    <w:rsid w:val="00B535E8"/>
    <w:rsid w:val="00B536E2"/>
    <w:rsid w:val="00B5392A"/>
    <w:rsid w:val="00B54299"/>
    <w:rsid w:val="00B549F3"/>
    <w:rsid w:val="00B554A9"/>
    <w:rsid w:val="00B5772B"/>
    <w:rsid w:val="00B61EF9"/>
    <w:rsid w:val="00B632B6"/>
    <w:rsid w:val="00B648B9"/>
    <w:rsid w:val="00B6518B"/>
    <w:rsid w:val="00B65B78"/>
    <w:rsid w:val="00B66190"/>
    <w:rsid w:val="00B66C2D"/>
    <w:rsid w:val="00B71604"/>
    <w:rsid w:val="00B72042"/>
    <w:rsid w:val="00B73A2D"/>
    <w:rsid w:val="00B769BF"/>
    <w:rsid w:val="00B76CC4"/>
    <w:rsid w:val="00B7728D"/>
    <w:rsid w:val="00B77F49"/>
    <w:rsid w:val="00B80F67"/>
    <w:rsid w:val="00B81231"/>
    <w:rsid w:val="00B81F39"/>
    <w:rsid w:val="00B83F17"/>
    <w:rsid w:val="00B84611"/>
    <w:rsid w:val="00B85907"/>
    <w:rsid w:val="00B86C97"/>
    <w:rsid w:val="00B86EF0"/>
    <w:rsid w:val="00B8710E"/>
    <w:rsid w:val="00B8746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A65D8"/>
    <w:rsid w:val="00BA7FD8"/>
    <w:rsid w:val="00BB0254"/>
    <w:rsid w:val="00BB08D5"/>
    <w:rsid w:val="00BB1548"/>
    <w:rsid w:val="00BB243A"/>
    <w:rsid w:val="00BB3F87"/>
    <w:rsid w:val="00BB465A"/>
    <w:rsid w:val="00BB4787"/>
    <w:rsid w:val="00BB55EA"/>
    <w:rsid w:val="00BB5E70"/>
    <w:rsid w:val="00BB7305"/>
    <w:rsid w:val="00BC01F1"/>
    <w:rsid w:val="00BC166E"/>
    <w:rsid w:val="00BC1718"/>
    <w:rsid w:val="00BC353D"/>
    <w:rsid w:val="00BC46AA"/>
    <w:rsid w:val="00BC57E8"/>
    <w:rsid w:val="00BC6EA0"/>
    <w:rsid w:val="00BD0833"/>
    <w:rsid w:val="00BD0922"/>
    <w:rsid w:val="00BD3368"/>
    <w:rsid w:val="00BD3581"/>
    <w:rsid w:val="00BD3817"/>
    <w:rsid w:val="00BD461E"/>
    <w:rsid w:val="00BD485F"/>
    <w:rsid w:val="00BD627D"/>
    <w:rsid w:val="00BD6BBC"/>
    <w:rsid w:val="00BD7A2C"/>
    <w:rsid w:val="00BE0B07"/>
    <w:rsid w:val="00BE1BD8"/>
    <w:rsid w:val="00BE22E0"/>
    <w:rsid w:val="00BE2B92"/>
    <w:rsid w:val="00BE3BF4"/>
    <w:rsid w:val="00BE3E8A"/>
    <w:rsid w:val="00BE4191"/>
    <w:rsid w:val="00BE5E89"/>
    <w:rsid w:val="00BE6DC8"/>
    <w:rsid w:val="00BE71E2"/>
    <w:rsid w:val="00BF0B09"/>
    <w:rsid w:val="00BF18F5"/>
    <w:rsid w:val="00BF2670"/>
    <w:rsid w:val="00BF2769"/>
    <w:rsid w:val="00BF2ACF"/>
    <w:rsid w:val="00BF2EDA"/>
    <w:rsid w:val="00BF322E"/>
    <w:rsid w:val="00BF35D5"/>
    <w:rsid w:val="00BF3688"/>
    <w:rsid w:val="00BF3C6B"/>
    <w:rsid w:val="00BF3E36"/>
    <w:rsid w:val="00BF4295"/>
    <w:rsid w:val="00BF489D"/>
    <w:rsid w:val="00BF5D41"/>
    <w:rsid w:val="00BF6BF4"/>
    <w:rsid w:val="00BF6C36"/>
    <w:rsid w:val="00BF6EE4"/>
    <w:rsid w:val="00C00AED"/>
    <w:rsid w:val="00C03BC1"/>
    <w:rsid w:val="00C045E1"/>
    <w:rsid w:val="00C04B47"/>
    <w:rsid w:val="00C04E7F"/>
    <w:rsid w:val="00C05396"/>
    <w:rsid w:val="00C060F7"/>
    <w:rsid w:val="00C07C8C"/>
    <w:rsid w:val="00C07F59"/>
    <w:rsid w:val="00C10638"/>
    <w:rsid w:val="00C10BCB"/>
    <w:rsid w:val="00C11166"/>
    <w:rsid w:val="00C113D7"/>
    <w:rsid w:val="00C1175A"/>
    <w:rsid w:val="00C1192D"/>
    <w:rsid w:val="00C1307F"/>
    <w:rsid w:val="00C133CB"/>
    <w:rsid w:val="00C13EF0"/>
    <w:rsid w:val="00C142F7"/>
    <w:rsid w:val="00C14568"/>
    <w:rsid w:val="00C15035"/>
    <w:rsid w:val="00C15612"/>
    <w:rsid w:val="00C15AB6"/>
    <w:rsid w:val="00C163C9"/>
    <w:rsid w:val="00C173BE"/>
    <w:rsid w:val="00C17942"/>
    <w:rsid w:val="00C17E08"/>
    <w:rsid w:val="00C20F1F"/>
    <w:rsid w:val="00C2158D"/>
    <w:rsid w:val="00C2189F"/>
    <w:rsid w:val="00C218FD"/>
    <w:rsid w:val="00C230B9"/>
    <w:rsid w:val="00C233EF"/>
    <w:rsid w:val="00C24D67"/>
    <w:rsid w:val="00C266AB"/>
    <w:rsid w:val="00C27F09"/>
    <w:rsid w:val="00C319E3"/>
    <w:rsid w:val="00C3273F"/>
    <w:rsid w:val="00C32D89"/>
    <w:rsid w:val="00C33088"/>
    <w:rsid w:val="00C33DC7"/>
    <w:rsid w:val="00C33E1C"/>
    <w:rsid w:val="00C35154"/>
    <w:rsid w:val="00C357B6"/>
    <w:rsid w:val="00C35D44"/>
    <w:rsid w:val="00C361C1"/>
    <w:rsid w:val="00C36A5E"/>
    <w:rsid w:val="00C36C64"/>
    <w:rsid w:val="00C4060B"/>
    <w:rsid w:val="00C41618"/>
    <w:rsid w:val="00C42ED5"/>
    <w:rsid w:val="00C43AC3"/>
    <w:rsid w:val="00C445C0"/>
    <w:rsid w:val="00C47135"/>
    <w:rsid w:val="00C47A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3E77"/>
    <w:rsid w:val="00C74914"/>
    <w:rsid w:val="00C75474"/>
    <w:rsid w:val="00C76E02"/>
    <w:rsid w:val="00C8168B"/>
    <w:rsid w:val="00C81A8B"/>
    <w:rsid w:val="00C81BEC"/>
    <w:rsid w:val="00C81F19"/>
    <w:rsid w:val="00C82D69"/>
    <w:rsid w:val="00C84ACA"/>
    <w:rsid w:val="00C84CE8"/>
    <w:rsid w:val="00C85277"/>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6869"/>
    <w:rsid w:val="00C968C2"/>
    <w:rsid w:val="00CA0B68"/>
    <w:rsid w:val="00CA162E"/>
    <w:rsid w:val="00CA172B"/>
    <w:rsid w:val="00CA1C1C"/>
    <w:rsid w:val="00CA3107"/>
    <w:rsid w:val="00CA380B"/>
    <w:rsid w:val="00CA4619"/>
    <w:rsid w:val="00CA4ED1"/>
    <w:rsid w:val="00CA544E"/>
    <w:rsid w:val="00CB2350"/>
    <w:rsid w:val="00CB36E9"/>
    <w:rsid w:val="00CB3BF2"/>
    <w:rsid w:val="00CB3E19"/>
    <w:rsid w:val="00CC1794"/>
    <w:rsid w:val="00CC2762"/>
    <w:rsid w:val="00CC31B7"/>
    <w:rsid w:val="00CC3C71"/>
    <w:rsid w:val="00CC5279"/>
    <w:rsid w:val="00CC52FC"/>
    <w:rsid w:val="00CD02FD"/>
    <w:rsid w:val="00CD116A"/>
    <w:rsid w:val="00CD2213"/>
    <w:rsid w:val="00CD2772"/>
    <w:rsid w:val="00CD2B18"/>
    <w:rsid w:val="00CD482B"/>
    <w:rsid w:val="00CD505C"/>
    <w:rsid w:val="00CD50D0"/>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D00"/>
    <w:rsid w:val="00CE7FAD"/>
    <w:rsid w:val="00CF0B7F"/>
    <w:rsid w:val="00CF1C53"/>
    <w:rsid w:val="00CF2127"/>
    <w:rsid w:val="00CF4C96"/>
    <w:rsid w:val="00CF6045"/>
    <w:rsid w:val="00CF6E98"/>
    <w:rsid w:val="00CF7348"/>
    <w:rsid w:val="00CF7A21"/>
    <w:rsid w:val="00CF7D1D"/>
    <w:rsid w:val="00D011CB"/>
    <w:rsid w:val="00D02696"/>
    <w:rsid w:val="00D02B11"/>
    <w:rsid w:val="00D032B7"/>
    <w:rsid w:val="00D0364A"/>
    <w:rsid w:val="00D0416B"/>
    <w:rsid w:val="00D04468"/>
    <w:rsid w:val="00D04B38"/>
    <w:rsid w:val="00D05B7A"/>
    <w:rsid w:val="00D0640C"/>
    <w:rsid w:val="00D079C0"/>
    <w:rsid w:val="00D100AA"/>
    <w:rsid w:val="00D101AA"/>
    <w:rsid w:val="00D10FBF"/>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6085"/>
    <w:rsid w:val="00D372A6"/>
    <w:rsid w:val="00D374ED"/>
    <w:rsid w:val="00D379B0"/>
    <w:rsid w:val="00D4261E"/>
    <w:rsid w:val="00D45723"/>
    <w:rsid w:val="00D467BB"/>
    <w:rsid w:val="00D475BC"/>
    <w:rsid w:val="00D47E6C"/>
    <w:rsid w:val="00D50186"/>
    <w:rsid w:val="00D52889"/>
    <w:rsid w:val="00D52F54"/>
    <w:rsid w:val="00D53164"/>
    <w:rsid w:val="00D53452"/>
    <w:rsid w:val="00D543D6"/>
    <w:rsid w:val="00D54C88"/>
    <w:rsid w:val="00D5680F"/>
    <w:rsid w:val="00D57EB0"/>
    <w:rsid w:val="00D608E7"/>
    <w:rsid w:val="00D62DB5"/>
    <w:rsid w:val="00D64553"/>
    <w:rsid w:val="00D64FA5"/>
    <w:rsid w:val="00D651CE"/>
    <w:rsid w:val="00D65C22"/>
    <w:rsid w:val="00D667DF"/>
    <w:rsid w:val="00D70E57"/>
    <w:rsid w:val="00D71A58"/>
    <w:rsid w:val="00D71FAE"/>
    <w:rsid w:val="00D7218B"/>
    <w:rsid w:val="00D724EE"/>
    <w:rsid w:val="00D731F8"/>
    <w:rsid w:val="00D762AB"/>
    <w:rsid w:val="00D76E06"/>
    <w:rsid w:val="00D76E3C"/>
    <w:rsid w:val="00D77AAC"/>
    <w:rsid w:val="00D77D10"/>
    <w:rsid w:val="00D81388"/>
    <w:rsid w:val="00D82E91"/>
    <w:rsid w:val="00D833B3"/>
    <w:rsid w:val="00D837DF"/>
    <w:rsid w:val="00D84D15"/>
    <w:rsid w:val="00D84D41"/>
    <w:rsid w:val="00D84E56"/>
    <w:rsid w:val="00D857AD"/>
    <w:rsid w:val="00D903C6"/>
    <w:rsid w:val="00D90795"/>
    <w:rsid w:val="00D930BE"/>
    <w:rsid w:val="00D93457"/>
    <w:rsid w:val="00D93805"/>
    <w:rsid w:val="00D93E62"/>
    <w:rsid w:val="00D965B0"/>
    <w:rsid w:val="00D9759D"/>
    <w:rsid w:val="00D9781B"/>
    <w:rsid w:val="00D97825"/>
    <w:rsid w:val="00D97858"/>
    <w:rsid w:val="00D97D3C"/>
    <w:rsid w:val="00DA036B"/>
    <w:rsid w:val="00DA0A47"/>
    <w:rsid w:val="00DA1336"/>
    <w:rsid w:val="00DA15F7"/>
    <w:rsid w:val="00DA1668"/>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37D7"/>
    <w:rsid w:val="00DB4CF5"/>
    <w:rsid w:val="00DB5054"/>
    <w:rsid w:val="00DB613E"/>
    <w:rsid w:val="00DB6360"/>
    <w:rsid w:val="00DB6DB4"/>
    <w:rsid w:val="00DB73C7"/>
    <w:rsid w:val="00DB76A0"/>
    <w:rsid w:val="00DB79A8"/>
    <w:rsid w:val="00DC0522"/>
    <w:rsid w:val="00DC0B1C"/>
    <w:rsid w:val="00DC232A"/>
    <w:rsid w:val="00DC2DEC"/>
    <w:rsid w:val="00DC396E"/>
    <w:rsid w:val="00DC54CA"/>
    <w:rsid w:val="00DC552F"/>
    <w:rsid w:val="00DC5735"/>
    <w:rsid w:val="00DC6232"/>
    <w:rsid w:val="00DC68D4"/>
    <w:rsid w:val="00DC6959"/>
    <w:rsid w:val="00DD0E30"/>
    <w:rsid w:val="00DD13C1"/>
    <w:rsid w:val="00DD1531"/>
    <w:rsid w:val="00DD4ADF"/>
    <w:rsid w:val="00DD50EA"/>
    <w:rsid w:val="00DD530C"/>
    <w:rsid w:val="00DD57A2"/>
    <w:rsid w:val="00DD60E0"/>
    <w:rsid w:val="00DE0CEF"/>
    <w:rsid w:val="00DE389C"/>
    <w:rsid w:val="00DE4E2C"/>
    <w:rsid w:val="00DE53EA"/>
    <w:rsid w:val="00DE77D3"/>
    <w:rsid w:val="00DF0D5F"/>
    <w:rsid w:val="00DF1D51"/>
    <w:rsid w:val="00DF2B20"/>
    <w:rsid w:val="00DF2FE4"/>
    <w:rsid w:val="00DF39E5"/>
    <w:rsid w:val="00DF4056"/>
    <w:rsid w:val="00DF449A"/>
    <w:rsid w:val="00DF44CA"/>
    <w:rsid w:val="00DF51D8"/>
    <w:rsid w:val="00DF5547"/>
    <w:rsid w:val="00DF7FE7"/>
    <w:rsid w:val="00E01D08"/>
    <w:rsid w:val="00E043D8"/>
    <w:rsid w:val="00E06DF4"/>
    <w:rsid w:val="00E079C8"/>
    <w:rsid w:val="00E07FD7"/>
    <w:rsid w:val="00E14275"/>
    <w:rsid w:val="00E1449D"/>
    <w:rsid w:val="00E156E6"/>
    <w:rsid w:val="00E16977"/>
    <w:rsid w:val="00E17B91"/>
    <w:rsid w:val="00E21021"/>
    <w:rsid w:val="00E21274"/>
    <w:rsid w:val="00E24706"/>
    <w:rsid w:val="00E24ACD"/>
    <w:rsid w:val="00E2634D"/>
    <w:rsid w:val="00E30C93"/>
    <w:rsid w:val="00E30E36"/>
    <w:rsid w:val="00E32132"/>
    <w:rsid w:val="00E32280"/>
    <w:rsid w:val="00E32C03"/>
    <w:rsid w:val="00E32D78"/>
    <w:rsid w:val="00E340B1"/>
    <w:rsid w:val="00E343CB"/>
    <w:rsid w:val="00E344E5"/>
    <w:rsid w:val="00E35C87"/>
    <w:rsid w:val="00E41CA6"/>
    <w:rsid w:val="00E438C7"/>
    <w:rsid w:val="00E4482E"/>
    <w:rsid w:val="00E44F2F"/>
    <w:rsid w:val="00E45C87"/>
    <w:rsid w:val="00E45CE2"/>
    <w:rsid w:val="00E45DA0"/>
    <w:rsid w:val="00E46D3F"/>
    <w:rsid w:val="00E47FBD"/>
    <w:rsid w:val="00E51AA5"/>
    <w:rsid w:val="00E51C7E"/>
    <w:rsid w:val="00E524F8"/>
    <w:rsid w:val="00E53346"/>
    <w:rsid w:val="00E53DAF"/>
    <w:rsid w:val="00E53ED7"/>
    <w:rsid w:val="00E549D9"/>
    <w:rsid w:val="00E55487"/>
    <w:rsid w:val="00E55A29"/>
    <w:rsid w:val="00E55D3B"/>
    <w:rsid w:val="00E57887"/>
    <w:rsid w:val="00E6270F"/>
    <w:rsid w:val="00E634F5"/>
    <w:rsid w:val="00E63C44"/>
    <w:rsid w:val="00E63C9C"/>
    <w:rsid w:val="00E65C63"/>
    <w:rsid w:val="00E65C65"/>
    <w:rsid w:val="00E66F8A"/>
    <w:rsid w:val="00E72035"/>
    <w:rsid w:val="00E722B4"/>
    <w:rsid w:val="00E72916"/>
    <w:rsid w:val="00E72C87"/>
    <w:rsid w:val="00E73D8C"/>
    <w:rsid w:val="00E747EF"/>
    <w:rsid w:val="00E74B01"/>
    <w:rsid w:val="00E7550B"/>
    <w:rsid w:val="00E75FA8"/>
    <w:rsid w:val="00E76229"/>
    <w:rsid w:val="00E76484"/>
    <w:rsid w:val="00E77B4B"/>
    <w:rsid w:val="00E80D9E"/>
    <w:rsid w:val="00E81C18"/>
    <w:rsid w:val="00E82B5C"/>
    <w:rsid w:val="00E82BD0"/>
    <w:rsid w:val="00E84C16"/>
    <w:rsid w:val="00E85B53"/>
    <w:rsid w:val="00E875C1"/>
    <w:rsid w:val="00E87DAD"/>
    <w:rsid w:val="00E90262"/>
    <w:rsid w:val="00E92848"/>
    <w:rsid w:val="00E945F7"/>
    <w:rsid w:val="00E96707"/>
    <w:rsid w:val="00E96851"/>
    <w:rsid w:val="00EA0ED9"/>
    <w:rsid w:val="00EA1D03"/>
    <w:rsid w:val="00EA2C0F"/>
    <w:rsid w:val="00EA2C80"/>
    <w:rsid w:val="00EA32D4"/>
    <w:rsid w:val="00EA48FF"/>
    <w:rsid w:val="00EA767C"/>
    <w:rsid w:val="00EB0A88"/>
    <w:rsid w:val="00EB1ACB"/>
    <w:rsid w:val="00EB1B1D"/>
    <w:rsid w:val="00EB1E88"/>
    <w:rsid w:val="00EB3B62"/>
    <w:rsid w:val="00EB40CB"/>
    <w:rsid w:val="00EB4E38"/>
    <w:rsid w:val="00EB74D7"/>
    <w:rsid w:val="00EB7A10"/>
    <w:rsid w:val="00EC0A96"/>
    <w:rsid w:val="00EC0D68"/>
    <w:rsid w:val="00EC13FF"/>
    <w:rsid w:val="00EC2E4E"/>
    <w:rsid w:val="00EC3066"/>
    <w:rsid w:val="00EC41C7"/>
    <w:rsid w:val="00EC451D"/>
    <w:rsid w:val="00EC4D34"/>
    <w:rsid w:val="00EC516F"/>
    <w:rsid w:val="00EC63CE"/>
    <w:rsid w:val="00EC6A65"/>
    <w:rsid w:val="00EC6BEC"/>
    <w:rsid w:val="00EC7322"/>
    <w:rsid w:val="00EC7404"/>
    <w:rsid w:val="00EC745A"/>
    <w:rsid w:val="00ED012B"/>
    <w:rsid w:val="00ED144A"/>
    <w:rsid w:val="00ED1458"/>
    <w:rsid w:val="00ED19EA"/>
    <w:rsid w:val="00ED2566"/>
    <w:rsid w:val="00ED2B59"/>
    <w:rsid w:val="00ED452E"/>
    <w:rsid w:val="00ED4B62"/>
    <w:rsid w:val="00ED5689"/>
    <w:rsid w:val="00ED63E7"/>
    <w:rsid w:val="00ED6831"/>
    <w:rsid w:val="00ED6D96"/>
    <w:rsid w:val="00EE0314"/>
    <w:rsid w:val="00EE1004"/>
    <w:rsid w:val="00EE162B"/>
    <w:rsid w:val="00EE170F"/>
    <w:rsid w:val="00EE20F4"/>
    <w:rsid w:val="00EE234E"/>
    <w:rsid w:val="00EE2CFA"/>
    <w:rsid w:val="00EE3B09"/>
    <w:rsid w:val="00EE5AC3"/>
    <w:rsid w:val="00EE5D52"/>
    <w:rsid w:val="00EE5D65"/>
    <w:rsid w:val="00EE5E23"/>
    <w:rsid w:val="00EE5EBD"/>
    <w:rsid w:val="00EE6413"/>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DB7"/>
    <w:rsid w:val="00F049C7"/>
    <w:rsid w:val="00F06755"/>
    <w:rsid w:val="00F07BB9"/>
    <w:rsid w:val="00F10C4D"/>
    <w:rsid w:val="00F10C80"/>
    <w:rsid w:val="00F116B9"/>
    <w:rsid w:val="00F11D95"/>
    <w:rsid w:val="00F126C6"/>
    <w:rsid w:val="00F142B3"/>
    <w:rsid w:val="00F144B3"/>
    <w:rsid w:val="00F146D6"/>
    <w:rsid w:val="00F14D56"/>
    <w:rsid w:val="00F15BBA"/>
    <w:rsid w:val="00F16CDE"/>
    <w:rsid w:val="00F171DD"/>
    <w:rsid w:val="00F17B91"/>
    <w:rsid w:val="00F213C0"/>
    <w:rsid w:val="00F21707"/>
    <w:rsid w:val="00F234CE"/>
    <w:rsid w:val="00F23D53"/>
    <w:rsid w:val="00F25CE7"/>
    <w:rsid w:val="00F2693B"/>
    <w:rsid w:val="00F26B3B"/>
    <w:rsid w:val="00F271AF"/>
    <w:rsid w:val="00F2727B"/>
    <w:rsid w:val="00F27435"/>
    <w:rsid w:val="00F2753D"/>
    <w:rsid w:val="00F2758C"/>
    <w:rsid w:val="00F30A78"/>
    <w:rsid w:val="00F30EB3"/>
    <w:rsid w:val="00F337F8"/>
    <w:rsid w:val="00F3409F"/>
    <w:rsid w:val="00F34B9F"/>
    <w:rsid w:val="00F35301"/>
    <w:rsid w:val="00F3733E"/>
    <w:rsid w:val="00F414B7"/>
    <w:rsid w:val="00F41DBF"/>
    <w:rsid w:val="00F42825"/>
    <w:rsid w:val="00F42C0D"/>
    <w:rsid w:val="00F42E10"/>
    <w:rsid w:val="00F4494C"/>
    <w:rsid w:val="00F4612A"/>
    <w:rsid w:val="00F46899"/>
    <w:rsid w:val="00F468E1"/>
    <w:rsid w:val="00F46ADE"/>
    <w:rsid w:val="00F47288"/>
    <w:rsid w:val="00F47646"/>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A67"/>
    <w:rsid w:val="00F65595"/>
    <w:rsid w:val="00F6591F"/>
    <w:rsid w:val="00F65BE6"/>
    <w:rsid w:val="00F65E9D"/>
    <w:rsid w:val="00F66070"/>
    <w:rsid w:val="00F666F4"/>
    <w:rsid w:val="00F67EE4"/>
    <w:rsid w:val="00F73A9E"/>
    <w:rsid w:val="00F74C82"/>
    <w:rsid w:val="00F771E7"/>
    <w:rsid w:val="00F80C77"/>
    <w:rsid w:val="00F81DD3"/>
    <w:rsid w:val="00F82967"/>
    <w:rsid w:val="00F82C1E"/>
    <w:rsid w:val="00F83111"/>
    <w:rsid w:val="00F83AC0"/>
    <w:rsid w:val="00F84796"/>
    <w:rsid w:val="00F84915"/>
    <w:rsid w:val="00F84DFD"/>
    <w:rsid w:val="00F85CED"/>
    <w:rsid w:val="00F86243"/>
    <w:rsid w:val="00F875D9"/>
    <w:rsid w:val="00F87D48"/>
    <w:rsid w:val="00F90566"/>
    <w:rsid w:val="00F90D07"/>
    <w:rsid w:val="00F9287D"/>
    <w:rsid w:val="00F93E58"/>
    <w:rsid w:val="00F9494C"/>
    <w:rsid w:val="00F94C18"/>
    <w:rsid w:val="00F95722"/>
    <w:rsid w:val="00F96609"/>
    <w:rsid w:val="00F96670"/>
    <w:rsid w:val="00F9752F"/>
    <w:rsid w:val="00FA0211"/>
    <w:rsid w:val="00FA1C6E"/>
    <w:rsid w:val="00FA1FBB"/>
    <w:rsid w:val="00FA21ED"/>
    <w:rsid w:val="00FA30AD"/>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0423"/>
    <w:rsid w:val="00FC16CE"/>
    <w:rsid w:val="00FC7BC3"/>
    <w:rsid w:val="00FD09FF"/>
    <w:rsid w:val="00FD0D14"/>
    <w:rsid w:val="00FD13D6"/>
    <w:rsid w:val="00FD1416"/>
    <w:rsid w:val="00FD159D"/>
    <w:rsid w:val="00FD36AF"/>
    <w:rsid w:val="00FD3A7C"/>
    <w:rsid w:val="00FD538D"/>
    <w:rsid w:val="00FD74FD"/>
    <w:rsid w:val="00FE075A"/>
    <w:rsid w:val="00FE19FB"/>
    <w:rsid w:val="00FE41BF"/>
    <w:rsid w:val="00FE4440"/>
    <w:rsid w:val="00FE4C3A"/>
    <w:rsid w:val="00FE4F34"/>
    <w:rsid w:val="00FE5518"/>
    <w:rsid w:val="00FE60F8"/>
    <w:rsid w:val="00FE7D93"/>
    <w:rsid w:val="00FF0170"/>
    <w:rsid w:val="00FF0BD5"/>
    <w:rsid w:val="00FF0DC8"/>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F6B1B80"/>
  <w15:chartTrackingRefBased/>
  <w15:docId w15:val="{CEAC7705-1F11-4DF0-8E52-83DE872C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EC"/>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rsid w:val="00D84E56"/>
    <w:pPr>
      <w:keepNext/>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31268126">
      <w:bodyDiv w:val="1"/>
      <w:marLeft w:val="0"/>
      <w:marRight w:val="0"/>
      <w:marTop w:val="0"/>
      <w:marBottom w:val="0"/>
      <w:divBdr>
        <w:top w:val="none" w:sz="0" w:space="0" w:color="auto"/>
        <w:left w:val="none" w:sz="0" w:space="0" w:color="auto"/>
        <w:bottom w:val="none" w:sz="0" w:space="0" w:color="auto"/>
        <w:right w:val="none" w:sz="0" w:space="0" w:color="auto"/>
      </w:divBdr>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29335642">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075279167">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398170384">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2030143">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742829108">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10849487">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3879</Words>
  <Characters>18904</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5</cp:revision>
  <cp:lastPrinted>2011-05-27T18:37:00Z</cp:lastPrinted>
  <dcterms:created xsi:type="dcterms:W3CDTF">2023-06-02T17:13:00Z</dcterms:created>
  <dcterms:modified xsi:type="dcterms:W3CDTF">2023-06-05T21:29:00Z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