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D365C2D" w14:textId="77777777">
        <w:tc>
          <w:tcPr>
            <w:tcW w:w="1877" w:type="dxa"/>
          </w:tcPr>
          <w:p w14:paraId="5AA61F35" w14:textId="490C1C95" w:rsidR="00E320EE" w:rsidRPr="0046624C" w:rsidRDefault="001F7DA8" w:rsidP="00E320EE">
            <w:pPr>
              <w:tabs>
                <w:tab w:val="left" w:pos="360"/>
              </w:tabs>
              <w:rPr>
                <w:sz w:val="22"/>
                <w:lang w:val="en-CA"/>
              </w:rPr>
            </w:pPr>
            <w:r>
              <w:rPr>
                <w:sz w:val="22"/>
                <w:lang w:val="en-CA"/>
              </w:rPr>
              <w:t>18 March 2025</w:t>
            </w:r>
          </w:p>
        </w:tc>
        <w:tc>
          <w:tcPr>
            <w:tcW w:w="6804" w:type="dxa"/>
          </w:tcPr>
          <w:p w14:paraId="32082313" w14:textId="338B1D97" w:rsidR="00E320EE" w:rsidRPr="0046624C" w:rsidRDefault="001F7DA8" w:rsidP="00E320EE">
            <w:pPr>
              <w:tabs>
                <w:tab w:val="left" w:pos="360"/>
              </w:tabs>
              <w:rPr>
                <w:sz w:val="22"/>
                <w:lang w:val="en-CA"/>
              </w:rPr>
            </w:pPr>
            <w:r w:rsidRPr="001F7DA8">
              <w:rPr>
                <w:sz w:val="22"/>
                <w:lang w:val="en-CA"/>
              </w:rPr>
              <w:t>Updated channel names &amp; formats in TOB files.   G.G.</w:t>
            </w:r>
          </w:p>
        </w:tc>
      </w:tr>
    </w:tbl>
    <w:p w14:paraId="7C6AB235" w14:textId="2443A367" w:rsidR="007A0BC7" w:rsidRDefault="007A0BC7" w:rsidP="00431181">
      <w:pPr>
        <w:rPr>
          <w:lang w:val="en-CA"/>
        </w:rPr>
      </w:pPr>
    </w:p>
    <w:p w14:paraId="7497FAEA" w14:textId="77777777"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0581E77C" w14:textId="33BBC31B" w:rsidR="00193C86" w:rsidRPr="00E178BF" w:rsidRDefault="00193C86" w:rsidP="00193C86">
      <w:pPr>
        <w:rPr>
          <w:sz w:val="22"/>
          <w:lang w:val="en-CA"/>
        </w:rPr>
      </w:pPr>
      <w:r w:rsidRPr="00922BC9">
        <w:rPr>
          <w:sz w:val="22"/>
          <w:lang w:val="en-CA"/>
        </w:rPr>
        <w:t xml:space="preserve">Cruise: </w:t>
      </w:r>
      <w:r w:rsidR="00333F6F">
        <w:rPr>
          <w:sz w:val="22"/>
          <w:lang w:val="en-CA"/>
        </w:rPr>
        <w:t>2022-022</w:t>
      </w:r>
      <w:r w:rsidRPr="00E178BF">
        <w:rPr>
          <w:sz w:val="22"/>
          <w:lang w:val="en-CA"/>
        </w:rPr>
        <w:tab/>
      </w:r>
      <w:r w:rsidRPr="00E178BF">
        <w:rPr>
          <w:sz w:val="22"/>
          <w:lang w:val="en-CA"/>
        </w:rPr>
        <w:tab/>
      </w:r>
      <w:r w:rsidRPr="00E178BF">
        <w:rPr>
          <w:sz w:val="22"/>
          <w:lang w:val="en-CA"/>
        </w:rPr>
        <w:tab/>
      </w:r>
    </w:p>
    <w:p w14:paraId="0B4A03E9" w14:textId="77777777" w:rsidR="009A3C34" w:rsidRDefault="00193C86" w:rsidP="00193C86">
      <w:pPr>
        <w:rPr>
          <w:sz w:val="22"/>
          <w:lang w:val="en-CA"/>
        </w:rPr>
      </w:pPr>
      <w:r w:rsidRPr="00E178BF">
        <w:rPr>
          <w:sz w:val="22"/>
          <w:lang w:val="en-CA"/>
        </w:rPr>
        <w:t>Agency: OSD</w:t>
      </w:r>
      <w:r w:rsidR="00D062A4">
        <w:rPr>
          <w:sz w:val="22"/>
          <w:lang w:val="en-CA"/>
        </w:rPr>
        <w:tab/>
      </w:r>
      <w:r w:rsidR="00D062A4">
        <w:rPr>
          <w:sz w:val="22"/>
          <w:lang w:val="en-CA"/>
        </w:rPr>
        <w:tab/>
      </w:r>
      <w:r w:rsidR="00D062A4">
        <w:rPr>
          <w:sz w:val="22"/>
          <w:lang w:val="en-CA"/>
        </w:rPr>
        <w:tab/>
      </w:r>
      <w:r w:rsidR="00D062A4">
        <w:rPr>
          <w:sz w:val="22"/>
          <w:lang w:val="en-CA"/>
        </w:rPr>
        <w:tab/>
      </w:r>
    </w:p>
    <w:p w14:paraId="2E86640B" w14:textId="583884C3" w:rsidR="00193C86" w:rsidRPr="003028AF" w:rsidRDefault="00193C86" w:rsidP="00193C86">
      <w:pPr>
        <w:rPr>
          <w:sz w:val="22"/>
          <w:lang w:val="en-CA"/>
        </w:rPr>
      </w:pPr>
      <w:r w:rsidRPr="003028AF">
        <w:rPr>
          <w:sz w:val="22"/>
          <w:lang w:val="en-CA"/>
        </w:rPr>
        <w:t xml:space="preserve">Location: </w:t>
      </w:r>
      <w:r w:rsidR="00B240FD">
        <w:rPr>
          <w:sz w:val="22"/>
          <w:lang w:val="en-CA"/>
        </w:rPr>
        <w:t>WCVI</w:t>
      </w:r>
    </w:p>
    <w:p w14:paraId="4B86F389" w14:textId="77777777" w:rsidR="009A3C34" w:rsidRDefault="00193C86" w:rsidP="00193C86">
      <w:pPr>
        <w:rPr>
          <w:sz w:val="22"/>
          <w:lang w:val="en-CA"/>
        </w:rPr>
      </w:pPr>
      <w:r w:rsidRPr="003028AF">
        <w:rPr>
          <w:sz w:val="22"/>
          <w:lang w:val="en-CA"/>
        </w:rPr>
        <w:t xml:space="preserve">Project: </w:t>
      </w:r>
      <w:r w:rsidR="006D20FB" w:rsidRPr="003028AF">
        <w:rPr>
          <w:sz w:val="22"/>
          <w:lang w:val="en-CA"/>
        </w:rPr>
        <w:t>L</w:t>
      </w:r>
      <w:r w:rsidR="00B240FD">
        <w:rPr>
          <w:sz w:val="22"/>
          <w:lang w:val="en-CA"/>
        </w:rPr>
        <w:t>a Perouse</w:t>
      </w:r>
    </w:p>
    <w:p w14:paraId="6D597BD0" w14:textId="6F48408D"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B240FD">
        <w:rPr>
          <w:sz w:val="22"/>
          <w:lang w:val="en-CA"/>
        </w:rPr>
        <w:t>Nelson J.</w:t>
      </w:r>
    </w:p>
    <w:p w14:paraId="77ECE2FA" w14:textId="77777777" w:rsidR="009A3C34" w:rsidRDefault="00D2009F" w:rsidP="00193C86">
      <w:pPr>
        <w:rPr>
          <w:sz w:val="22"/>
          <w:lang w:val="en-CA"/>
        </w:rPr>
      </w:pPr>
      <w:r w:rsidRPr="003028AF">
        <w:rPr>
          <w:sz w:val="22"/>
          <w:lang w:val="en-CA"/>
        </w:rPr>
        <w:t xml:space="preserve">Platform: </w:t>
      </w:r>
      <w:r w:rsidR="0062519C" w:rsidRPr="003028AF">
        <w:rPr>
          <w:sz w:val="22"/>
          <w:lang w:val="en-CA"/>
        </w:rPr>
        <w:t>John P. Tully</w:t>
      </w:r>
      <w:r w:rsidR="00D062A4">
        <w:rPr>
          <w:sz w:val="22"/>
          <w:lang w:val="en-CA"/>
        </w:rPr>
        <w:tab/>
      </w:r>
      <w:r w:rsidR="00D062A4">
        <w:rPr>
          <w:sz w:val="22"/>
          <w:lang w:val="en-CA"/>
        </w:rPr>
        <w:tab/>
      </w:r>
      <w:r w:rsidR="00D062A4">
        <w:rPr>
          <w:sz w:val="22"/>
          <w:lang w:val="en-CA"/>
        </w:rPr>
        <w:tab/>
      </w:r>
    </w:p>
    <w:p w14:paraId="38CAE166" w14:textId="128E4B56" w:rsidR="00193C86" w:rsidRPr="003028AF" w:rsidRDefault="009A3C34" w:rsidP="00193C86">
      <w:pPr>
        <w:rPr>
          <w:sz w:val="22"/>
          <w:lang w:val="en-CA"/>
        </w:rPr>
      </w:pPr>
      <w:r>
        <w:rPr>
          <w:sz w:val="22"/>
          <w:lang w:val="en-CA"/>
        </w:rPr>
        <w:t xml:space="preserve">Cruise </w:t>
      </w:r>
      <w:r w:rsidR="00193C86" w:rsidRPr="003028AF">
        <w:rPr>
          <w:sz w:val="22"/>
          <w:lang w:val="en-CA"/>
        </w:rPr>
        <w:t>Date</w:t>
      </w:r>
      <w:r>
        <w:rPr>
          <w:sz w:val="22"/>
          <w:lang w:val="en-CA"/>
        </w:rPr>
        <w:t>s</w:t>
      </w:r>
      <w:r w:rsidR="00193C86" w:rsidRPr="003028AF">
        <w:rPr>
          <w:sz w:val="22"/>
          <w:lang w:val="en-CA"/>
        </w:rPr>
        <w:t xml:space="preserve">: </w:t>
      </w:r>
      <w:r w:rsidR="00B240FD">
        <w:rPr>
          <w:sz w:val="22"/>
          <w:lang w:val="en-CA"/>
        </w:rPr>
        <w:t>25</w:t>
      </w:r>
      <w:r w:rsidR="009B3D59">
        <w:rPr>
          <w:sz w:val="22"/>
          <w:lang w:val="en-CA"/>
        </w:rPr>
        <w:t xml:space="preserve"> August</w:t>
      </w:r>
      <w:r w:rsidR="00CB4AB1" w:rsidRPr="003028AF">
        <w:rPr>
          <w:sz w:val="22"/>
          <w:lang w:val="en-CA"/>
        </w:rPr>
        <w:t xml:space="preserve"> 202</w:t>
      </w:r>
      <w:r w:rsidR="00827881">
        <w:rPr>
          <w:sz w:val="22"/>
          <w:lang w:val="en-CA"/>
        </w:rPr>
        <w:t>2</w:t>
      </w:r>
      <w:r w:rsidR="00BF0E71" w:rsidRPr="003028AF">
        <w:rPr>
          <w:sz w:val="22"/>
          <w:lang w:val="en-CA"/>
        </w:rPr>
        <w:t xml:space="preserve"> – </w:t>
      </w:r>
      <w:r w:rsidR="00B240FD">
        <w:rPr>
          <w:sz w:val="22"/>
          <w:lang w:val="en-CA"/>
        </w:rPr>
        <w:t>4 September</w:t>
      </w:r>
      <w:r w:rsidR="00827881">
        <w:rPr>
          <w:sz w:val="22"/>
          <w:lang w:val="en-CA"/>
        </w:rPr>
        <w:t xml:space="preserve"> 2022</w:t>
      </w:r>
    </w:p>
    <w:p w14:paraId="5A35DB52" w14:textId="77777777" w:rsidR="00193C86" w:rsidRPr="003028AF" w:rsidRDefault="00193C86" w:rsidP="00193C86">
      <w:pPr>
        <w:rPr>
          <w:sz w:val="22"/>
          <w:lang w:val="en-CA"/>
        </w:rPr>
      </w:pPr>
    </w:p>
    <w:p w14:paraId="5F2BCDC0" w14:textId="77777777" w:rsidR="00193C86" w:rsidRPr="003028AF" w:rsidRDefault="00193C86" w:rsidP="00193C86">
      <w:pPr>
        <w:rPr>
          <w:sz w:val="22"/>
          <w:lang w:val="en-CA"/>
        </w:rPr>
      </w:pPr>
      <w:r w:rsidRPr="003028AF">
        <w:rPr>
          <w:sz w:val="22"/>
          <w:lang w:val="en-CA"/>
        </w:rPr>
        <w:t>Processed by: Germaine Gatien</w:t>
      </w:r>
    </w:p>
    <w:p w14:paraId="2E812D58" w14:textId="2BEC5309" w:rsidR="005B665F" w:rsidRPr="003028AF" w:rsidRDefault="00193C86" w:rsidP="00AD0A01">
      <w:pPr>
        <w:rPr>
          <w:sz w:val="22"/>
          <w:lang w:val="en-CA"/>
        </w:rPr>
      </w:pPr>
      <w:r w:rsidRPr="003028AF">
        <w:rPr>
          <w:sz w:val="22"/>
          <w:lang w:val="en-CA"/>
        </w:rPr>
        <w:t xml:space="preserve">Date of Processing: </w:t>
      </w:r>
      <w:r w:rsidR="0025600F">
        <w:rPr>
          <w:sz w:val="22"/>
          <w:lang w:val="en-CA"/>
        </w:rPr>
        <w:t>18</w:t>
      </w:r>
      <w:r w:rsidR="009B3D59">
        <w:rPr>
          <w:sz w:val="22"/>
          <w:lang w:val="en-CA"/>
        </w:rPr>
        <w:t xml:space="preserve"> </w:t>
      </w:r>
      <w:r w:rsidR="0025600F">
        <w:rPr>
          <w:sz w:val="22"/>
          <w:lang w:val="en-CA"/>
        </w:rPr>
        <w:t>October</w:t>
      </w:r>
      <w:r w:rsidR="003028AF" w:rsidRPr="003028AF">
        <w:rPr>
          <w:sz w:val="22"/>
          <w:lang w:val="en-CA"/>
        </w:rPr>
        <w:t xml:space="preserve"> </w:t>
      </w:r>
      <w:r w:rsidR="00DF37F4" w:rsidRPr="003028AF">
        <w:rPr>
          <w:sz w:val="22"/>
          <w:lang w:val="en-CA"/>
        </w:rPr>
        <w:t>202</w:t>
      </w:r>
      <w:r w:rsidR="00827881">
        <w:rPr>
          <w:sz w:val="22"/>
          <w:lang w:val="en-CA"/>
        </w:rPr>
        <w:t>2</w:t>
      </w:r>
      <w:r w:rsidR="00D4212F" w:rsidRPr="003028AF">
        <w:rPr>
          <w:sz w:val="22"/>
          <w:lang w:val="en-CA"/>
        </w:rPr>
        <w:t xml:space="preserve"> –  </w:t>
      </w:r>
      <w:r w:rsidR="00DF06A2">
        <w:rPr>
          <w:sz w:val="22"/>
          <w:lang w:val="en-CA"/>
        </w:rPr>
        <w:t>13 December 2022</w:t>
      </w:r>
    </w:p>
    <w:p w14:paraId="2CB566B5" w14:textId="2540767B" w:rsidR="00FD1C8E" w:rsidRPr="003028AF" w:rsidRDefault="00193C86" w:rsidP="007205D3">
      <w:pPr>
        <w:rPr>
          <w:sz w:val="22"/>
          <w:lang w:val="en-CA"/>
        </w:rPr>
      </w:pPr>
      <w:r w:rsidRPr="003028AF">
        <w:rPr>
          <w:sz w:val="22"/>
          <w:lang w:val="en-CA"/>
        </w:rPr>
        <w:t>Number of original HEX files:</w:t>
      </w:r>
      <w:r w:rsidR="007205D3" w:rsidRPr="003028AF">
        <w:rPr>
          <w:sz w:val="22"/>
          <w:lang w:val="en-CA"/>
        </w:rPr>
        <w:t xml:space="preserve"> </w:t>
      </w:r>
      <w:r w:rsidR="007D6AE3">
        <w:rPr>
          <w:sz w:val="22"/>
          <w:lang w:val="en-CA"/>
        </w:rPr>
        <w:t>96</w:t>
      </w:r>
      <w:r w:rsidR="00E8284F" w:rsidRPr="003028AF">
        <w:rPr>
          <w:sz w:val="22"/>
          <w:lang w:val="en-CA"/>
        </w:rPr>
        <w:t xml:space="preserve"> </w:t>
      </w:r>
      <w:r w:rsidR="00795D84">
        <w:rPr>
          <w:sz w:val="22"/>
          <w:lang w:val="en-CA"/>
        </w:rPr>
        <w:tab/>
      </w:r>
      <w:r w:rsidR="009B3D59">
        <w:rPr>
          <w:sz w:val="22"/>
          <w:lang w:val="en-CA"/>
        </w:rPr>
        <w:tab/>
      </w:r>
      <w:r w:rsidR="00E50AF6" w:rsidRPr="003028AF">
        <w:rPr>
          <w:sz w:val="22"/>
          <w:lang w:val="en-CA"/>
        </w:rPr>
        <w:t xml:space="preserve">Number of processed CTD files: </w:t>
      </w:r>
      <w:r w:rsidR="0023176F">
        <w:rPr>
          <w:sz w:val="22"/>
          <w:lang w:val="en-CA"/>
        </w:rPr>
        <w:t>95</w:t>
      </w:r>
    </w:p>
    <w:p w14:paraId="4631EA25" w14:textId="6A1DB456" w:rsidR="00193C86" w:rsidRPr="003028AF" w:rsidRDefault="00193C86" w:rsidP="007205D3">
      <w:pPr>
        <w:rPr>
          <w:sz w:val="22"/>
          <w:lang w:val="en-CA"/>
        </w:rPr>
      </w:pPr>
      <w:r w:rsidRPr="003028AF">
        <w:rPr>
          <w:sz w:val="22"/>
          <w:lang w:val="en-CA"/>
        </w:rPr>
        <w:t xml:space="preserve">Number of </w:t>
      </w:r>
      <w:r w:rsidR="00FB6CBD" w:rsidRPr="003028AF">
        <w:rPr>
          <w:sz w:val="22"/>
          <w:lang w:val="en-CA"/>
        </w:rPr>
        <w:t>rosette</w:t>
      </w:r>
      <w:r w:rsidR="00887D70">
        <w:rPr>
          <w:sz w:val="22"/>
          <w:lang w:val="en-CA"/>
        </w:rPr>
        <w:t xml:space="preserve"> casts</w:t>
      </w:r>
      <w:r w:rsidRPr="003028AF">
        <w:rPr>
          <w:sz w:val="22"/>
          <w:lang w:val="en-CA"/>
        </w:rPr>
        <w:t>:</w:t>
      </w:r>
      <w:r w:rsidR="00887D70">
        <w:rPr>
          <w:sz w:val="22"/>
          <w:lang w:val="en-CA"/>
        </w:rPr>
        <w:t xml:space="preserve"> </w:t>
      </w:r>
      <w:r w:rsidR="007D6AE3">
        <w:rPr>
          <w:sz w:val="22"/>
          <w:lang w:val="en-CA"/>
        </w:rPr>
        <w:t xml:space="preserve"> 59</w:t>
      </w:r>
      <w:r w:rsidR="007D6AE3">
        <w:rPr>
          <w:sz w:val="22"/>
          <w:lang w:val="en-CA"/>
        </w:rPr>
        <w:tab/>
      </w:r>
      <w:r w:rsidR="00CB4AB1" w:rsidRPr="003028AF">
        <w:rPr>
          <w:sz w:val="22"/>
          <w:lang w:val="en-CA"/>
        </w:rPr>
        <w:tab/>
      </w:r>
      <w:r w:rsidR="00B240FD">
        <w:rPr>
          <w:sz w:val="22"/>
          <w:lang w:val="en-CA"/>
        </w:rPr>
        <w:tab/>
      </w:r>
      <w:r w:rsidRPr="003028AF">
        <w:rPr>
          <w:sz w:val="22"/>
          <w:lang w:val="en-CA"/>
        </w:rPr>
        <w:t xml:space="preserve">Number of </w:t>
      </w:r>
      <w:r w:rsidR="00E50AF6" w:rsidRPr="003028AF">
        <w:rPr>
          <w:sz w:val="22"/>
          <w:lang w:val="en-CA"/>
        </w:rPr>
        <w:t>processed CHE files</w:t>
      </w:r>
      <w:r w:rsidRPr="003028AF">
        <w:rPr>
          <w:sz w:val="22"/>
          <w:lang w:val="en-CA"/>
        </w:rPr>
        <w:t>:</w:t>
      </w:r>
      <w:r w:rsidR="00C20227" w:rsidRPr="003028AF">
        <w:rPr>
          <w:sz w:val="22"/>
          <w:lang w:val="en-CA"/>
        </w:rPr>
        <w:t xml:space="preserve"> </w:t>
      </w:r>
      <w:r w:rsidR="0068226A">
        <w:rPr>
          <w:sz w:val="22"/>
          <w:lang w:val="en-CA"/>
        </w:rPr>
        <w:t>5</w:t>
      </w:r>
      <w:r w:rsidR="006D260C">
        <w:rPr>
          <w:sz w:val="22"/>
          <w:lang w:val="en-CA"/>
        </w:rPr>
        <w:t>7</w:t>
      </w:r>
    </w:p>
    <w:p w14:paraId="03F076B8" w14:textId="09BA07E0" w:rsidR="00936A26" w:rsidRPr="003028AF" w:rsidRDefault="00193C86" w:rsidP="00193C86">
      <w:pPr>
        <w:rPr>
          <w:sz w:val="22"/>
          <w:lang w:val="en-CA"/>
        </w:rPr>
      </w:pPr>
      <w:r w:rsidRPr="003028AF">
        <w:rPr>
          <w:sz w:val="22"/>
          <w:lang w:val="en-CA"/>
        </w:rPr>
        <w:t>Number of original TSG</w:t>
      </w:r>
      <w:r w:rsidR="00682E32">
        <w:rPr>
          <w:sz w:val="22"/>
          <w:lang w:val="en-CA"/>
        </w:rPr>
        <w:t xml:space="preserve"> csv</w:t>
      </w:r>
      <w:r w:rsidR="005F1B13" w:rsidRPr="003028AF">
        <w:rPr>
          <w:sz w:val="22"/>
          <w:lang w:val="en-CA"/>
        </w:rPr>
        <w:t xml:space="preserve"> files:</w:t>
      </w:r>
      <w:r w:rsidR="00976DFD" w:rsidRPr="003028AF">
        <w:rPr>
          <w:sz w:val="22"/>
          <w:lang w:val="en-CA"/>
        </w:rPr>
        <w:t xml:space="preserve"> </w:t>
      </w:r>
      <w:r w:rsidR="00DF06A2">
        <w:rPr>
          <w:sz w:val="22"/>
          <w:lang w:val="en-CA"/>
        </w:rPr>
        <w:t>1</w:t>
      </w:r>
      <w:r w:rsidR="007754EA" w:rsidRPr="003028AF">
        <w:rPr>
          <w:sz w:val="22"/>
          <w:lang w:val="en-CA"/>
        </w:rPr>
        <w:tab/>
      </w:r>
      <w:r w:rsidR="001B5ADE">
        <w:rPr>
          <w:sz w:val="22"/>
          <w:lang w:val="en-CA"/>
        </w:rPr>
        <w:tab/>
      </w:r>
      <w:r w:rsidRPr="003028AF">
        <w:rPr>
          <w:sz w:val="22"/>
          <w:lang w:val="en-CA"/>
        </w:rPr>
        <w:t>Number of processed T</w:t>
      </w:r>
      <w:r w:rsidR="00E50AF6" w:rsidRPr="003028AF">
        <w:rPr>
          <w:sz w:val="22"/>
          <w:lang w:val="en-CA"/>
        </w:rPr>
        <w:t>OB</w:t>
      </w:r>
      <w:r w:rsidRPr="003028AF">
        <w:rPr>
          <w:sz w:val="22"/>
          <w:lang w:val="en-CA"/>
        </w:rPr>
        <w:t xml:space="preserve"> files:</w:t>
      </w:r>
      <w:r w:rsidR="009267B1" w:rsidRPr="003028AF">
        <w:rPr>
          <w:sz w:val="22"/>
          <w:lang w:val="en-CA"/>
        </w:rPr>
        <w:t xml:space="preserve"> </w:t>
      </w:r>
      <w:r w:rsidR="00DF06A2">
        <w:rPr>
          <w:sz w:val="22"/>
          <w:lang w:val="en-CA"/>
        </w:rPr>
        <w:t>102</w:t>
      </w:r>
    </w:p>
    <w:p w14:paraId="3B072C30" w14:textId="77777777" w:rsidR="00023F3E" w:rsidRPr="003028AF" w:rsidRDefault="00023F3E" w:rsidP="00193C86">
      <w:pPr>
        <w:rPr>
          <w:sz w:val="22"/>
          <w:lang w:val="en-CA"/>
        </w:rPr>
      </w:pPr>
    </w:p>
    <w:p w14:paraId="1D3701E2"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2D43A557" w14:textId="2A75AADB" w:rsidR="00EF6394" w:rsidRDefault="008E3C36" w:rsidP="008E3C36">
      <w:pPr>
        <w:pStyle w:val="BodyText"/>
        <w:rPr>
          <w:lang w:val="en-CA"/>
        </w:rPr>
      </w:pPr>
      <w:r w:rsidRPr="00910D7A">
        <w:rPr>
          <w:lang w:val="en-CA"/>
        </w:rPr>
        <w:t>CTD #0</w:t>
      </w:r>
      <w:r w:rsidR="00D64CD0">
        <w:rPr>
          <w:lang w:val="en-CA"/>
        </w:rPr>
        <w:t>443</w:t>
      </w:r>
      <w:r w:rsidRPr="00910D7A">
        <w:rPr>
          <w:lang w:val="en-CA"/>
        </w:rPr>
        <w:t xml:space="preserve"> was mounted in a rosette and attached were </w:t>
      </w:r>
      <w:r w:rsidR="003C3386" w:rsidRPr="00910D7A">
        <w:rPr>
          <w:lang w:val="en-CA"/>
        </w:rPr>
        <w:t>2</w:t>
      </w:r>
      <w:r w:rsidRPr="00910D7A">
        <w:rPr>
          <w:lang w:val="en-CA"/>
        </w:rPr>
        <w:t xml:space="preserve"> Wetlabs CSTAR transmissometer (</w:t>
      </w:r>
      <w:r w:rsidR="00CB4AB1" w:rsidRPr="00910D7A">
        <w:rPr>
          <w:lang w:val="en-CA"/>
        </w:rPr>
        <w:t xml:space="preserve">1185DR &amp; </w:t>
      </w:r>
      <w:r w:rsidRPr="00910D7A">
        <w:rPr>
          <w:lang w:val="en-CA"/>
        </w:rPr>
        <w:t>#</w:t>
      </w:r>
      <w:r w:rsidR="003C3386" w:rsidRPr="00910D7A">
        <w:rPr>
          <w:lang w:val="en-CA"/>
        </w:rPr>
        <w:t>1883DG</w:t>
      </w:r>
      <w:r w:rsidRPr="00910D7A">
        <w:rPr>
          <w:lang w:val="en-CA"/>
        </w:rPr>
        <w:t xml:space="preserve">), a SBE 43 DO sensor </w:t>
      </w:r>
      <w:r w:rsidR="009F46C8" w:rsidRPr="00910D7A">
        <w:rPr>
          <w:lang w:val="en-CA"/>
        </w:rPr>
        <w:t xml:space="preserve">on the primary pump </w:t>
      </w:r>
      <w:r w:rsidRPr="00910D7A">
        <w:rPr>
          <w:lang w:val="en-CA"/>
        </w:rPr>
        <w:t>(</w:t>
      </w:r>
      <w:r w:rsidR="00504C30">
        <w:rPr>
          <w:lang w:val="en-CA"/>
        </w:rPr>
        <w:t>#3791</w:t>
      </w:r>
      <w:r w:rsidR="00AB5E5E" w:rsidRPr="00910D7A">
        <w:rPr>
          <w:lang w:val="en-CA"/>
        </w:rPr>
        <w:t>)</w:t>
      </w:r>
      <w:r w:rsidR="00F76274" w:rsidRPr="00910D7A">
        <w:rPr>
          <w:lang w:val="en-CA"/>
        </w:rPr>
        <w:t xml:space="preserve">, </w:t>
      </w:r>
      <w:r w:rsidRPr="00910D7A">
        <w:rPr>
          <w:lang w:val="en-CA"/>
        </w:rPr>
        <w:t>SeaPoint Fluorometer</w:t>
      </w:r>
      <w:r w:rsidR="009F46C8" w:rsidRPr="00910D7A">
        <w:rPr>
          <w:lang w:val="en-CA"/>
        </w:rPr>
        <w:t xml:space="preserve"> on the secondary pump</w:t>
      </w:r>
      <w:r w:rsidR="00AD62DE" w:rsidRPr="00910D7A">
        <w:rPr>
          <w:lang w:val="en-CA"/>
        </w:rPr>
        <w:t xml:space="preserve"> (#3</w:t>
      </w:r>
      <w:r w:rsidR="00504C30">
        <w:rPr>
          <w:lang w:val="en-CA"/>
        </w:rPr>
        <w:t>641</w:t>
      </w:r>
      <w:r w:rsidRPr="00910D7A">
        <w:rPr>
          <w:lang w:val="en-CA"/>
        </w:rPr>
        <w:t>), a Biospherical QSP-400 PAR sensor (#</w:t>
      </w:r>
      <w:r w:rsidR="008911EB" w:rsidRPr="00910D7A">
        <w:rPr>
          <w:lang w:val="en-CA"/>
        </w:rPr>
        <w:t>7061</w:t>
      </w:r>
      <w:r w:rsidR="00DF37F4" w:rsidRPr="00910D7A">
        <w:rPr>
          <w:lang w:val="en-CA"/>
        </w:rPr>
        <w:t>3</w:t>
      </w:r>
      <w:r w:rsidRPr="00910D7A">
        <w:rPr>
          <w:lang w:val="en-CA"/>
        </w:rPr>
        <w:t>) and an altimeter</w:t>
      </w:r>
      <w:r w:rsidR="00CB4AB1" w:rsidRPr="00910D7A">
        <w:rPr>
          <w:lang w:val="en-CA"/>
        </w:rPr>
        <w:t xml:space="preserve"> (#</w:t>
      </w:r>
      <w:r w:rsidR="003028AF" w:rsidRPr="00910D7A">
        <w:rPr>
          <w:lang w:val="en-CA"/>
        </w:rPr>
        <w:t>76341</w:t>
      </w:r>
      <w:r w:rsidR="00CB4AB1" w:rsidRPr="00910D7A">
        <w:rPr>
          <w:lang w:val="en-CA"/>
        </w:rPr>
        <w:t>)</w:t>
      </w:r>
      <w:r w:rsidRPr="00910D7A">
        <w:rPr>
          <w:lang w:val="en-CA"/>
        </w:rPr>
        <w:t xml:space="preserve">. </w:t>
      </w:r>
      <w:r w:rsidR="00CC78B2" w:rsidRPr="00910D7A">
        <w:rPr>
          <w:lang w:val="en-CA"/>
        </w:rPr>
        <w:t xml:space="preserve"> </w:t>
      </w:r>
    </w:p>
    <w:p w14:paraId="3393E67E" w14:textId="77777777" w:rsidR="009267B1" w:rsidRPr="006B53E0" w:rsidRDefault="009267B1" w:rsidP="002D1DBF">
      <w:pPr>
        <w:pStyle w:val="BodyText"/>
        <w:rPr>
          <w:lang w:val="en-CA"/>
        </w:rPr>
      </w:pPr>
    </w:p>
    <w:p w14:paraId="4BFE4963" w14:textId="411720AA" w:rsidR="00D74BDB" w:rsidRPr="00910D7A" w:rsidRDefault="00D74BDB" w:rsidP="00D74BDB">
      <w:pPr>
        <w:rPr>
          <w:sz w:val="22"/>
          <w:lang w:val="en-CA"/>
        </w:rPr>
      </w:pPr>
      <w:r w:rsidRPr="006B53E0">
        <w:rPr>
          <w:sz w:val="22"/>
          <w:lang w:val="en-CA"/>
        </w:rPr>
        <w:t>A</w:t>
      </w:r>
      <w:r w:rsidR="00C71191" w:rsidRPr="006B53E0">
        <w:rPr>
          <w:sz w:val="22"/>
          <w:lang w:val="en-CA"/>
        </w:rPr>
        <w:t xml:space="preserve"> </w:t>
      </w:r>
      <w:r w:rsidRPr="006B53E0">
        <w:rPr>
          <w:sz w:val="22"/>
          <w:lang w:val="en-CA"/>
        </w:rPr>
        <w:t>thermosalinograph (Sea</w:t>
      </w:r>
      <w:r w:rsidR="006B1975" w:rsidRPr="006B53E0">
        <w:rPr>
          <w:sz w:val="22"/>
          <w:lang w:val="en-CA"/>
        </w:rPr>
        <w:t>Bird</w:t>
      </w:r>
      <w:r w:rsidRPr="006B53E0">
        <w:rPr>
          <w:sz w:val="22"/>
          <w:lang w:val="en-CA"/>
        </w:rPr>
        <w:t xml:space="preserve"> </w:t>
      </w:r>
      <w:r w:rsidR="006B1975" w:rsidRPr="006B53E0">
        <w:rPr>
          <w:sz w:val="22"/>
          <w:lang w:val="en-CA"/>
        </w:rPr>
        <w:t>45</w:t>
      </w:r>
      <w:r w:rsidRPr="006B53E0">
        <w:rPr>
          <w:sz w:val="22"/>
          <w:lang w:val="en-CA"/>
        </w:rPr>
        <w:t xml:space="preserve"> S/N </w:t>
      </w:r>
      <w:r w:rsidR="006B1975" w:rsidRPr="006B53E0">
        <w:rPr>
          <w:sz w:val="22"/>
          <w:lang w:val="en-CA"/>
        </w:rPr>
        <w:t>0620</w:t>
      </w:r>
      <w:r w:rsidRPr="006B53E0">
        <w:rPr>
          <w:sz w:val="22"/>
          <w:lang w:val="en-CA"/>
        </w:rPr>
        <w:t xml:space="preserve">) was mounted </w:t>
      </w:r>
      <w:r w:rsidR="00CD1233" w:rsidRPr="006B53E0">
        <w:rPr>
          <w:sz w:val="22"/>
          <w:lang w:val="en-CA"/>
        </w:rPr>
        <w:t xml:space="preserve">with </w:t>
      </w:r>
      <w:r w:rsidR="00414DFB" w:rsidRPr="006B53E0">
        <w:rPr>
          <w:sz w:val="22"/>
          <w:lang w:val="en-CA"/>
        </w:rPr>
        <w:t xml:space="preserve">a Wetlabs </w:t>
      </w:r>
      <w:r w:rsidR="00C91A1E" w:rsidRPr="006B53E0">
        <w:rPr>
          <w:sz w:val="22"/>
          <w:lang w:val="en-CA"/>
        </w:rPr>
        <w:t>WETS</w:t>
      </w:r>
      <w:r w:rsidR="00414DFB" w:rsidRPr="006B53E0">
        <w:rPr>
          <w:sz w:val="22"/>
          <w:lang w:val="en-CA"/>
        </w:rPr>
        <w:t xml:space="preserve">tar </w:t>
      </w:r>
      <w:r w:rsidR="006F7038" w:rsidRPr="006B53E0">
        <w:rPr>
          <w:sz w:val="22"/>
          <w:lang w:val="en-CA"/>
        </w:rPr>
        <w:t>fluorometer (</w:t>
      </w:r>
      <w:r w:rsidR="00414DFB" w:rsidRPr="006B53E0">
        <w:rPr>
          <w:sz w:val="22"/>
          <w:lang w:val="en-CA"/>
        </w:rPr>
        <w:t>#</w:t>
      </w:r>
      <w:r w:rsidR="006F7038" w:rsidRPr="006B53E0">
        <w:rPr>
          <w:sz w:val="22"/>
          <w:lang w:val="en-CA"/>
        </w:rPr>
        <w:t>1656</w:t>
      </w:r>
      <w:r w:rsidR="00CD1233" w:rsidRPr="006B53E0">
        <w:rPr>
          <w:sz w:val="22"/>
          <w:lang w:val="en-CA"/>
        </w:rPr>
        <w:t xml:space="preserve">) </w:t>
      </w:r>
      <w:r w:rsidR="00CD1233" w:rsidRPr="00910D7A">
        <w:rPr>
          <w:sz w:val="22"/>
          <w:lang w:val="en-CA"/>
        </w:rPr>
        <w:t>and flow meter</w:t>
      </w:r>
      <w:r w:rsidR="009B3D59">
        <w:rPr>
          <w:sz w:val="22"/>
          <w:lang w:val="en-CA"/>
        </w:rPr>
        <w:t>; sampling interval was 5s</w:t>
      </w:r>
      <w:r w:rsidR="009267B1" w:rsidRPr="00910D7A">
        <w:rPr>
          <w:sz w:val="22"/>
          <w:lang w:val="en-CA"/>
        </w:rPr>
        <w:t xml:space="preserve">. </w:t>
      </w:r>
    </w:p>
    <w:p w14:paraId="75523E18" w14:textId="77777777" w:rsidR="00D74BDB" w:rsidRPr="00910D7A" w:rsidRDefault="00D74BDB" w:rsidP="00D74BDB">
      <w:pPr>
        <w:rPr>
          <w:sz w:val="22"/>
          <w:lang w:val="en-CA"/>
        </w:rPr>
      </w:pPr>
      <w:r w:rsidRPr="00910D7A">
        <w:rPr>
          <w:sz w:val="22"/>
          <w:lang w:val="en-CA"/>
        </w:rPr>
        <w:t xml:space="preserve">Seasave version </w:t>
      </w:r>
      <w:r w:rsidR="00947298" w:rsidRPr="00910D7A">
        <w:rPr>
          <w:sz w:val="22"/>
          <w:lang w:val="en-CA"/>
        </w:rPr>
        <w:t>7.26.7.12</w:t>
      </w:r>
      <w:r w:rsidR="00582B69" w:rsidRPr="00910D7A">
        <w:rPr>
          <w:sz w:val="22"/>
          <w:lang w:val="en-CA"/>
        </w:rPr>
        <w:t xml:space="preserve">1 </w:t>
      </w:r>
      <w:r w:rsidRPr="00910D7A">
        <w:rPr>
          <w:sz w:val="22"/>
          <w:lang w:val="en-CA"/>
        </w:rPr>
        <w:t>was used for acquisition.</w:t>
      </w:r>
      <w:r w:rsidR="00947298" w:rsidRPr="00910D7A">
        <w:t xml:space="preserve"> </w:t>
      </w:r>
    </w:p>
    <w:p w14:paraId="6F250478" w14:textId="77777777" w:rsidR="00D74BDB" w:rsidRPr="00910D7A" w:rsidRDefault="00D74BDB" w:rsidP="00D74BDB">
      <w:pPr>
        <w:rPr>
          <w:sz w:val="22"/>
          <w:lang w:val="en-CA"/>
        </w:rPr>
      </w:pPr>
      <w:r w:rsidRPr="00910D7A">
        <w:rPr>
          <w:sz w:val="22"/>
          <w:lang w:val="en-CA"/>
        </w:rPr>
        <w:t xml:space="preserve">The data logging computer </w:t>
      </w:r>
      <w:r w:rsidR="00CC78B2" w:rsidRPr="00910D7A">
        <w:rPr>
          <w:sz w:val="22"/>
          <w:lang w:val="en-CA"/>
        </w:rPr>
        <w:t>WP #102</w:t>
      </w:r>
      <w:r w:rsidRPr="00910D7A">
        <w:rPr>
          <w:sz w:val="22"/>
          <w:lang w:val="en-CA"/>
        </w:rPr>
        <w:t>.</w:t>
      </w:r>
      <w:r w:rsidR="00582B69" w:rsidRPr="00910D7A">
        <w:rPr>
          <w:sz w:val="22"/>
          <w:lang w:val="en-CA"/>
        </w:rPr>
        <w:t xml:space="preserve"> </w:t>
      </w:r>
    </w:p>
    <w:p w14:paraId="7A296334" w14:textId="77777777" w:rsidR="00D74BDB" w:rsidRPr="00910D7A" w:rsidRDefault="00D74BDB" w:rsidP="002D23D8">
      <w:pPr>
        <w:rPr>
          <w:sz w:val="22"/>
          <w:lang w:val="en-CA"/>
        </w:rPr>
      </w:pPr>
      <w:r w:rsidRPr="00910D7A">
        <w:rPr>
          <w:sz w:val="22"/>
          <w:lang w:val="en-CA"/>
        </w:rPr>
        <w:t>The deck unit was a Seabird model 11</w:t>
      </w:r>
      <w:r w:rsidR="007F0153" w:rsidRPr="00910D7A">
        <w:rPr>
          <w:sz w:val="22"/>
          <w:lang w:val="en-CA"/>
        </w:rPr>
        <w:t>+ #425.</w:t>
      </w:r>
      <w:r w:rsidRPr="00910D7A">
        <w:rPr>
          <w:sz w:val="22"/>
          <w:lang w:val="en-CA"/>
        </w:rPr>
        <w:t xml:space="preserve"> </w:t>
      </w:r>
    </w:p>
    <w:p w14:paraId="5EE8525C" w14:textId="77777777" w:rsidR="00D74BDB" w:rsidRPr="002E49F8" w:rsidRDefault="00D74BDB" w:rsidP="00D74BDB">
      <w:pPr>
        <w:rPr>
          <w:sz w:val="22"/>
          <w:lang w:val="en-CA"/>
        </w:rPr>
      </w:pPr>
      <w:r w:rsidRPr="00910D7A">
        <w:rPr>
          <w:sz w:val="22"/>
          <w:lang w:val="en-CA"/>
        </w:rPr>
        <w:t>An IOS rosette with 24 10L bottles was used.</w:t>
      </w:r>
    </w:p>
    <w:p w14:paraId="11AC7249" w14:textId="77777777" w:rsidR="008B6DF5" w:rsidRPr="002E49F8" w:rsidRDefault="008B6DF5" w:rsidP="0041106F">
      <w:pPr>
        <w:pStyle w:val="BodyText"/>
        <w:rPr>
          <w:lang w:val="en-CA"/>
        </w:rPr>
      </w:pPr>
    </w:p>
    <w:p w14:paraId="1FA90C59" w14:textId="77777777" w:rsidR="008B6DF5" w:rsidRPr="002E49F8" w:rsidRDefault="008B6DF5" w:rsidP="008B6DF5">
      <w:pPr>
        <w:pStyle w:val="Heading1"/>
        <w:jc w:val="left"/>
        <w:rPr>
          <w:sz w:val="22"/>
          <w:lang w:val="en-CA"/>
        </w:rPr>
      </w:pPr>
      <w:r w:rsidRPr="002E49F8">
        <w:rPr>
          <w:lang w:val="en-CA"/>
        </w:rPr>
        <w:t>SUMMARY OF QUALITY AND CONCERNS</w:t>
      </w:r>
    </w:p>
    <w:p w14:paraId="2735B063" w14:textId="18F44D40" w:rsidR="00C07C43" w:rsidRPr="00957F25" w:rsidRDefault="00773598" w:rsidP="009B3D59">
      <w:pPr>
        <w:rPr>
          <w:sz w:val="22"/>
          <w:szCs w:val="22"/>
          <w:highlight w:val="cyan"/>
          <w:lang w:val="en-CA"/>
        </w:rPr>
      </w:pPr>
      <w:r w:rsidRPr="00957F25">
        <w:rPr>
          <w:sz w:val="22"/>
          <w:szCs w:val="22"/>
          <w:lang w:val="en-CA"/>
        </w:rPr>
        <w:t xml:space="preserve">The Daily Science Log Book and rosette log sheets were in </w:t>
      </w:r>
      <w:r w:rsidR="00957F25" w:rsidRPr="00957F25">
        <w:rPr>
          <w:sz w:val="22"/>
          <w:szCs w:val="22"/>
          <w:lang w:val="en-CA"/>
        </w:rPr>
        <w:t>good</w:t>
      </w:r>
      <w:r w:rsidRPr="00957F25">
        <w:rPr>
          <w:sz w:val="22"/>
          <w:szCs w:val="22"/>
          <w:lang w:val="en-CA"/>
        </w:rPr>
        <w:t xml:space="preserve"> order with comments about problems encountered</w:t>
      </w:r>
      <w:r w:rsidR="00AC6B7B" w:rsidRPr="00957F25">
        <w:rPr>
          <w:sz w:val="22"/>
          <w:szCs w:val="22"/>
          <w:lang w:val="en-CA"/>
        </w:rPr>
        <w:t xml:space="preserve"> and a detailed list of equipment.</w:t>
      </w:r>
      <w:r w:rsidRPr="00957F25">
        <w:rPr>
          <w:sz w:val="22"/>
          <w:szCs w:val="22"/>
          <w:lang w:val="en-CA"/>
        </w:rPr>
        <w:t xml:space="preserve"> </w:t>
      </w:r>
    </w:p>
    <w:p w14:paraId="485A80E7" w14:textId="77777777" w:rsidR="00C07C43" w:rsidRPr="00F06AD3" w:rsidRDefault="00C07C43" w:rsidP="009B3D59">
      <w:pPr>
        <w:rPr>
          <w:sz w:val="22"/>
          <w:szCs w:val="22"/>
          <w:lang w:val="en-CA"/>
        </w:rPr>
      </w:pPr>
    </w:p>
    <w:p w14:paraId="3CBFCE8F" w14:textId="77777777" w:rsidR="00740331" w:rsidRPr="00F06AD3" w:rsidRDefault="00740331" w:rsidP="00740331">
      <w:pPr>
        <w:rPr>
          <w:sz w:val="22"/>
          <w:szCs w:val="22"/>
        </w:rPr>
      </w:pPr>
      <w:r w:rsidRPr="00F06AD3">
        <w:rPr>
          <w:sz w:val="22"/>
          <w:szCs w:val="22"/>
        </w:rPr>
        <w:t>The standard deployment procedure for this cruise as follows:</w:t>
      </w:r>
    </w:p>
    <w:p w14:paraId="25642B94" w14:textId="77777777" w:rsidR="00740331" w:rsidRPr="00F06AD3" w:rsidRDefault="00740331" w:rsidP="00740331">
      <w:pPr>
        <w:rPr>
          <w:sz w:val="22"/>
          <w:szCs w:val="22"/>
        </w:rPr>
      </w:pPr>
      <w:r w:rsidRPr="00F06AD3">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EE88843" w14:textId="77777777" w:rsidR="00740331" w:rsidRPr="00F06AD3" w:rsidRDefault="00740331" w:rsidP="00740331">
      <w:pPr>
        <w:rPr>
          <w:sz w:val="22"/>
          <w:szCs w:val="22"/>
        </w:rPr>
      </w:pPr>
      <w:r w:rsidRPr="00F06AD3">
        <w:rPr>
          <w:sz w:val="22"/>
          <w:szCs w:val="22"/>
        </w:rPr>
        <w:t xml:space="preserve">For all rosette casts:  </w:t>
      </w:r>
    </w:p>
    <w:p w14:paraId="09C02E5C" w14:textId="77777777" w:rsidR="00740331" w:rsidRPr="00F06AD3" w:rsidRDefault="00740331" w:rsidP="00740331">
      <w:pPr>
        <w:ind w:firstLine="720"/>
        <w:rPr>
          <w:sz w:val="22"/>
          <w:szCs w:val="22"/>
        </w:rPr>
      </w:pPr>
      <w:r w:rsidRPr="00F06AD3">
        <w:rPr>
          <w:sz w:val="22"/>
          <w:szCs w:val="22"/>
        </w:rPr>
        <w:t xml:space="preserve">Niskin bottles closed from 0 to 400 </w:t>
      </w:r>
      <w:proofErr w:type="spellStart"/>
      <w:r w:rsidRPr="00F06AD3">
        <w:rPr>
          <w:sz w:val="22"/>
          <w:szCs w:val="22"/>
        </w:rPr>
        <w:t>dbar</w:t>
      </w:r>
      <w:proofErr w:type="spellEnd"/>
      <w:r w:rsidRPr="00F06AD3">
        <w:rPr>
          <w:sz w:val="22"/>
          <w:szCs w:val="22"/>
        </w:rPr>
        <w:t xml:space="preserve"> (both included) had a wait time of 60 seconds.</w:t>
      </w:r>
    </w:p>
    <w:p w14:paraId="2CBF45DB" w14:textId="77777777" w:rsidR="00740331" w:rsidRPr="00957F25" w:rsidRDefault="00740331" w:rsidP="00740331">
      <w:pPr>
        <w:rPr>
          <w:sz w:val="22"/>
          <w:szCs w:val="22"/>
        </w:rPr>
      </w:pPr>
      <w:r w:rsidRPr="00F06AD3">
        <w:rPr>
          <w:sz w:val="22"/>
          <w:szCs w:val="22"/>
        </w:rPr>
        <w:tab/>
        <w:t xml:space="preserve">All Niskin bottles deeper than </w:t>
      </w:r>
      <w:r w:rsidRPr="00957F25">
        <w:rPr>
          <w:sz w:val="22"/>
          <w:szCs w:val="22"/>
        </w:rPr>
        <w:t xml:space="preserve">400 </w:t>
      </w:r>
      <w:proofErr w:type="spellStart"/>
      <w:r w:rsidRPr="00957F25">
        <w:rPr>
          <w:sz w:val="22"/>
          <w:szCs w:val="22"/>
        </w:rPr>
        <w:t>dbar</w:t>
      </w:r>
      <w:proofErr w:type="spellEnd"/>
      <w:r w:rsidRPr="00957F25">
        <w:rPr>
          <w:sz w:val="22"/>
          <w:szCs w:val="22"/>
        </w:rPr>
        <w:t xml:space="preserve"> had a wait time of 30 seconds. </w:t>
      </w:r>
    </w:p>
    <w:p w14:paraId="7319B37E" w14:textId="0AF5D8D7" w:rsidR="003F1759" w:rsidRPr="00957F25" w:rsidRDefault="003F1759" w:rsidP="008B5EC3">
      <w:pPr>
        <w:pStyle w:val="BodyText"/>
      </w:pPr>
    </w:p>
    <w:p w14:paraId="3C07D51F" w14:textId="77777777" w:rsidR="0092620E" w:rsidRPr="00957F25" w:rsidRDefault="0092620E" w:rsidP="0092620E">
      <w:pPr>
        <w:pStyle w:val="BodyText"/>
      </w:pPr>
      <w:r w:rsidRPr="00957F25">
        <w:t>There were 2 WetLabs CStar transmissometers in use during this cruise:</w:t>
      </w:r>
    </w:p>
    <w:p w14:paraId="1387D2EB" w14:textId="77777777" w:rsidR="00F0179D" w:rsidRPr="00957F25" w:rsidRDefault="0092620E" w:rsidP="0092620E">
      <w:pPr>
        <w:pStyle w:val="BodyText"/>
      </w:pPr>
      <w:r w:rsidRPr="00957F25">
        <w:t xml:space="preserve">     Channel Transmissometer refers to sensor </w:t>
      </w:r>
      <w:r w:rsidR="00F0179D" w:rsidRPr="00957F25">
        <w:t>#1185DR (650nm - red)</w:t>
      </w:r>
    </w:p>
    <w:p w14:paraId="5CB32DE1" w14:textId="77777777" w:rsidR="0092620E" w:rsidRPr="00957F25" w:rsidRDefault="00F0179D" w:rsidP="0092620E">
      <w:pPr>
        <w:pStyle w:val="BodyText"/>
      </w:pPr>
      <w:r w:rsidRPr="00957F25">
        <w:t xml:space="preserve"> </w:t>
      </w:r>
      <w:r w:rsidR="0092620E" w:rsidRPr="00957F25">
        <w:t xml:space="preserve">    Channel Transmissometer</w:t>
      </w:r>
      <w:r w:rsidR="00E63851" w:rsidRPr="00957F25">
        <w:t>:Green</w:t>
      </w:r>
      <w:r w:rsidR="0092620E" w:rsidRPr="00957F25">
        <w:t xml:space="preserve"> refers to sensor </w:t>
      </w:r>
      <w:r w:rsidRPr="00957F25">
        <w:t>#1883DG (530nm - green)</w:t>
      </w:r>
    </w:p>
    <w:p w14:paraId="60F3E688" w14:textId="2E2D0720" w:rsidR="0092620E" w:rsidRDefault="0092620E" w:rsidP="0092620E">
      <w:pPr>
        <w:pStyle w:val="BodyText"/>
      </w:pPr>
      <w:r w:rsidRPr="00957F25">
        <w:t>For comparison with other Institute of Ocean Sciences cruises, note that the transmissometer wavelength is 650nm unless otherwise stated.</w:t>
      </w:r>
    </w:p>
    <w:p w14:paraId="08AC2F60" w14:textId="50A226CD" w:rsidR="008A0A2F" w:rsidRDefault="008A0A2F" w:rsidP="0092620E">
      <w:pPr>
        <w:pStyle w:val="BodyText"/>
      </w:pPr>
    </w:p>
    <w:p w14:paraId="6E75F8F0" w14:textId="56794349" w:rsidR="0057436C" w:rsidRDefault="0057436C" w:rsidP="0092620E">
      <w:pPr>
        <w:pStyle w:val="BodyText"/>
      </w:pPr>
      <w:r>
        <w:lastRenderedPageBreak/>
        <w:t>Something odd occurred between casts #128 and #133.</w:t>
      </w:r>
    </w:p>
    <w:p w14:paraId="30B52D7B" w14:textId="012D0431" w:rsidR="0057436C" w:rsidRDefault="008A0A2F" w:rsidP="0057436C">
      <w:pPr>
        <w:pStyle w:val="BodyText"/>
        <w:numPr>
          <w:ilvl w:val="0"/>
          <w:numId w:val="43"/>
        </w:numPr>
      </w:pPr>
      <w:r>
        <w:t xml:space="preserve">The comparison of dissolved oxygen sensor with titrated samples changed abruptly between casts #128 and #133 and hysteresis was noted that was not seen in the earlier casts. </w:t>
      </w:r>
      <w:r w:rsidR="0057436C">
        <w:t>A significant change had to be made to factor E in the DO configuration parameters to produce reasonable values below the OMZ.</w:t>
      </w:r>
    </w:p>
    <w:p w14:paraId="21E50DFE" w14:textId="77777777" w:rsidR="0057436C" w:rsidRDefault="0057436C" w:rsidP="0057436C">
      <w:pPr>
        <w:pStyle w:val="BodyText"/>
        <w:numPr>
          <w:ilvl w:val="0"/>
          <w:numId w:val="43"/>
        </w:numPr>
      </w:pPr>
      <w:r>
        <w:t>C</w:t>
      </w:r>
      <w:r w:rsidR="00DC68B1">
        <w:t>ast #129 had unusually noisy data</w:t>
      </w:r>
      <w:r>
        <w:t>.</w:t>
      </w:r>
    </w:p>
    <w:p w14:paraId="26B8F270" w14:textId="0CEADADD" w:rsidR="00E929D0" w:rsidRDefault="0057436C" w:rsidP="0092620E">
      <w:pPr>
        <w:pStyle w:val="BodyText"/>
        <w:numPr>
          <w:ilvl w:val="0"/>
          <w:numId w:val="43"/>
        </w:numPr>
      </w:pPr>
      <w:r>
        <w:t>D</w:t>
      </w:r>
      <w:r w:rsidR="00DC68B1">
        <w:t xml:space="preserve">uring cast #132 </w:t>
      </w:r>
      <w:r>
        <w:t>m</w:t>
      </w:r>
      <w:r w:rsidR="00CA074D">
        <w:t>any bottles were said to have tripped accidentally at about 800db on the upcast</w:t>
      </w:r>
      <w:r>
        <w:t>.</w:t>
      </w:r>
      <w:r w:rsidR="00D44C1F">
        <w:t xml:space="preserve"> </w:t>
      </w:r>
      <w:r>
        <w:t>In the top 60m of the</w:t>
      </w:r>
      <w:r w:rsidR="00DC68B1">
        <w:t xml:space="preserve"> downcast the secondary salinity values </w:t>
      </w:r>
      <w:r>
        <w:t xml:space="preserve">reached values &gt;36psu, unheard of in this region </w:t>
      </w:r>
      <w:r w:rsidR="00DC68B1">
        <w:t xml:space="preserve">even at great depths and the fluorescence </w:t>
      </w:r>
      <w:r>
        <w:t>was very high down to 60db at which point it dropped precipitously to normal values.</w:t>
      </w:r>
      <w:r w:rsidR="00D44C1F">
        <w:t xml:space="preserve"> </w:t>
      </w:r>
    </w:p>
    <w:p w14:paraId="79821698" w14:textId="02E8E22C" w:rsidR="0034568D" w:rsidRDefault="00E929D0" w:rsidP="0092620E">
      <w:pPr>
        <w:pStyle w:val="BodyText"/>
        <w:numPr>
          <w:ilvl w:val="0"/>
          <w:numId w:val="43"/>
        </w:numPr>
      </w:pPr>
      <w:r>
        <w:t xml:space="preserve">Extracted CHL values were very high </w:t>
      </w:r>
      <w:r w:rsidR="00EF1214">
        <w:t>at cast #133 which could be related to whatever happened during #132.</w:t>
      </w:r>
    </w:p>
    <w:p w14:paraId="77B777C3" w14:textId="2E544436" w:rsidR="008A0A2F" w:rsidRDefault="008A0A2F" w:rsidP="0092620E">
      <w:pPr>
        <w:pStyle w:val="BodyText"/>
        <w:numPr>
          <w:ilvl w:val="0"/>
          <w:numId w:val="43"/>
        </w:numPr>
      </w:pPr>
      <w:r>
        <w:t>Tests were run using a variety of settings for hysteresis parameter E in the configuration file. A setting was found that worked much better</w:t>
      </w:r>
      <w:r w:rsidR="00DC68B1">
        <w:t xml:space="preserve"> for casts #133 to the end of the cruise</w:t>
      </w:r>
      <w:r w:rsidR="0034568D">
        <w:t xml:space="preserve">; this had no significant effect on </w:t>
      </w:r>
      <w:r w:rsidR="00CA074D">
        <w:t>the fit against bottles. Principally this improve</w:t>
      </w:r>
      <w:r w:rsidR="00DC68B1">
        <w:t>d</w:t>
      </w:r>
      <w:r w:rsidR="00CA074D">
        <w:t xml:space="preserve"> SBE DO results below the Oxygen Minimum Zone. It is unusual to have to fine-tune the hysteresis factors except immediately after service, and rarely is as large an adjustment needed as was the case for these casts.</w:t>
      </w:r>
    </w:p>
    <w:p w14:paraId="71C31985" w14:textId="6E1D3F6A" w:rsidR="00D13C39" w:rsidRDefault="0034568D" w:rsidP="00D13C39">
      <w:pPr>
        <w:pStyle w:val="BodyText"/>
        <w:numPr>
          <w:ilvl w:val="0"/>
          <w:numId w:val="43"/>
        </w:numPr>
      </w:pPr>
      <w:r>
        <w:t xml:space="preserve">During 2 other cruises in this region (May La Perouse and August Line P) variable results </w:t>
      </w:r>
      <w:r w:rsidR="00AC21FA">
        <w:t>were seen in c</w:t>
      </w:r>
      <w:r>
        <w:t xml:space="preserve">omparisons with bottles which appeared to be due to variations in natural conditions with intrusive features affecting results, but that did not seem to be a factor for this cruise. </w:t>
      </w:r>
    </w:p>
    <w:p w14:paraId="31BA03F7" w14:textId="215D4058" w:rsidR="00D13C39" w:rsidRDefault="00D13C39" w:rsidP="00D13C39">
      <w:pPr>
        <w:pStyle w:val="BodyText"/>
        <w:numPr>
          <w:ilvl w:val="0"/>
          <w:numId w:val="43"/>
        </w:numPr>
      </w:pPr>
      <w:r>
        <w:t xml:space="preserve">Values in the oxygen minimum zone where errors are likely to be low confirm a change though it </w:t>
      </w:r>
      <w:r w:rsidR="005F058E">
        <w:t>is not known precisely when it occurred. A</w:t>
      </w:r>
      <w:r w:rsidR="00B715E8">
        <w:t xml:space="preserve"> fit of differences versus sensor DO </w:t>
      </w:r>
      <w:r w:rsidR="005F058E">
        <w:t>suggested</w:t>
      </w:r>
      <w:r w:rsidR="00B715E8">
        <w:t xml:space="preserve"> that </w:t>
      </w:r>
      <w:r w:rsidR="005F058E">
        <w:t>cast #133</w:t>
      </w:r>
      <w:r w:rsidR="00B715E8">
        <w:t xml:space="preserve"> was close</w:t>
      </w:r>
      <w:r w:rsidR="005F058E">
        <w:t>r</w:t>
      </w:r>
      <w:r w:rsidR="00B715E8">
        <w:t xml:space="preserve"> to the late group.</w:t>
      </w:r>
    </w:p>
    <w:p w14:paraId="73353AE9" w14:textId="6578644B" w:rsidR="00D13C39" w:rsidRPr="00957F25" w:rsidRDefault="00D13C39" w:rsidP="00D13C39">
      <w:pPr>
        <w:pStyle w:val="BodyText"/>
      </w:pPr>
      <w:r>
        <w:t>The later casts were reconverted with different hysteresis parameters. Separate recalibration schemes were found for the 2 groups of casts.</w:t>
      </w:r>
    </w:p>
    <w:p w14:paraId="7E76B312" w14:textId="77777777" w:rsidR="004C29CC" w:rsidRPr="00B240FD" w:rsidRDefault="004C29CC" w:rsidP="004C29CC">
      <w:pPr>
        <w:pStyle w:val="BodyText"/>
        <w:rPr>
          <w:highlight w:val="lightGray"/>
        </w:rPr>
      </w:pPr>
    </w:p>
    <w:p w14:paraId="3C07A950" w14:textId="4D5A3EB2" w:rsidR="003F1759" w:rsidRDefault="00A57A58" w:rsidP="00A57A58">
      <w:pPr>
        <w:pStyle w:val="BodyText"/>
        <w:rPr>
          <w:lang w:val="en-CA"/>
        </w:rPr>
      </w:pPr>
      <w:r w:rsidRPr="00A57A58">
        <w:rPr>
          <w:lang w:val="en-CA"/>
        </w:rPr>
        <w:t>The SBE DO sensor has a fairly long response time so data accuracy is not as high</w:t>
      </w:r>
      <w:r>
        <w:rPr>
          <w:lang w:val="en-CA"/>
        </w:rPr>
        <w:t xml:space="preserve"> </w:t>
      </w:r>
      <w:r w:rsidRPr="00A57A58">
        <w:rPr>
          <w:lang w:val="en-CA"/>
        </w:rPr>
        <w:t>when it is in motion as it is during stops for bottles. This will be especially true</w:t>
      </w:r>
      <w:r>
        <w:rPr>
          <w:lang w:val="en-CA"/>
        </w:rPr>
        <w:t xml:space="preserve"> </w:t>
      </w:r>
      <w:r w:rsidRPr="00A57A58">
        <w:rPr>
          <w:lang w:val="en-CA"/>
        </w:rPr>
        <w:t>when vertical DO gradients are large. To get an estimate of the accuracy of the</w:t>
      </w:r>
      <w:r>
        <w:rPr>
          <w:lang w:val="en-CA"/>
        </w:rPr>
        <w:t xml:space="preserve"> </w:t>
      </w:r>
      <w:r w:rsidRPr="00A57A58">
        <w:rPr>
          <w:lang w:val="en-CA"/>
        </w:rPr>
        <w:t>SBE DO data during downcasts (after recalibration) a rough comparison was made between</w:t>
      </w:r>
      <w:r>
        <w:rPr>
          <w:lang w:val="en-CA"/>
        </w:rPr>
        <w:t xml:space="preserve"> </w:t>
      </w:r>
      <w:r w:rsidRPr="00A57A58">
        <w:rPr>
          <w:lang w:val="en-CA"/>
        </w:rPr>
        <w:t>downcast SBE DO and upcast titrated samples. Some of the difference will be due to</w:t>
      </w:r>
      <w:r>
        <w:rPr>
          <w:lang w:val="en-CA"/>
        </w:rPr>
        <w:t xml:space="preserve"> </w:t>
      </w:r>
      <w:r w:rsidRPr="00A57A58">
        <w:rPr>
          <w:lang w:val="en-CA"/>
        </w:rPr>
        <w:t>incomplete flushing of Niskin bottles and imperfect matches in levels from the two</w:t>
      </w:r>
      <w:r>
        <w:rPr>
          <w:lang w:val="en-CA"/>
        </w:rPr>
        <w:t xml:space="preserve"> </w:t>
      </w:r>
      <w:r w:rsidRPr="00A57A58">
        <w:rPr>
          <w:lang w:val="en-CA"/>
        </w:rPr>
        <w:t>data sets as well as errors in sample analysis/collection, so the following statement</w:t>
      </w:r>
      <w:r>
        <w:rPr>
          <w:lang w:val="en-CA"/>
        </w:rPr>
        <w:t xml:space="preserve"> </w:t>
      </w:r>
      <w:r w:rsidRPr="00A57A58">
        <w:rPr>
          <w:lang w:val="en-CA"/>
        </w:rPr>
        <w:t>likely underestimates SBE DO accuracy.</w:t>
      </w:r>
    </w:p>
    <w:p w14:paraId="1A2400AB" w14:textId="77777777" w:rsidR="00A57A58" w:rsidRPr="00B240FD" w:rsidRDefault="00A57A58" w:rsidP="00A57A58">
      <w:pPr>
        <w:pStyle w:val="BodyText"/>
        <w:rPr>
          <w:highlight w:val="lightGray"/>
          <w:lang w:val="en-CA"/>
        </w:rPr>
      </w:pPr>
    </w:p>
    <w:p w14:paraId="3B352082" w14:textId="77777777" w:rsidR="00A57A58" w:rsidRPr="00A57A58" w:rsidRDefault="00A57A58" w:rsidP="00A57A58">
      <w:pPr>
        <w:pStyle w:val="BodyText"/>
        <w:rPr>
          <w:lang w:val="en-CA"/>
        </w:rPr>
      </w:pPr>
      <w:r w:rsidRPr="00A57A58">
        <w:rPr>
          <w:lang w:val="en-CA"/>
        </w:rPr>
        <w:t>Downcast (CTD files) Oxygen:Dissolved:SBE data for this cruise are considered, very</w:t>
      </w:r>
    </w:p>
    <w:p w14:paraId="002CE868" w14:textId="77777777" w:rsidR="00A57A58" w:rsidRPr="00A57A58" w:rsidRDefault="00A57A58" w:rsidP="00A57A58">
      <w:pPr>
        <w:pStyle w:val="BodyText"/>
        <w:rPr>
          <w:lang w:val="en-CA"/>
        </w:rPr>
      </w:pPr>
      <w:r w:rsidRPr="00A57A58">
        <w:rPr>
          <w:lang w:val="en-CA"/>
        </w:rPr>
        <w:t xml:space="preserve">roughly, to be: </w:t>
      </w:r>
    </w:p>
    <w:p w14:paraId="55DC94B4" w14:textId="77777777" w:rsidR="00A57A58" w:rsidRPr="00A57A58" w:rsidRDefault="00A57A58" w:rsidP="00A57A58">
      <w:pPr>
        <w:pStyle w:val="BodyText"/>
        <w:rPr>
          <w:lang w:val="en-CA"/>
        </w:rPr>
      </w:pPr>
      <w:r w:rsidRPr="00A57A58">
        <w:rPr>
          <w:lang w:val="en-CA"/>
        </w:rPr>
        <w:t xml:space="preserve">      ±0.60 mL/L from 0-100db except in areas of very large DO gradients</w:t>
      </w:r>
    </w:p>
    <w:p w14:paraId="0A419CB4" w14:textId="77777777" w:rsidR="00A57A58" w:rsidRPr="00A57A58" w:rsidRDefault="00A57A58" w:rsidP="00A57A58">
      <w:pPr>
        <w:pStyle w:val="BodyText"/>
        <w:rPr>
          <w:lang w:val="en-CA"/>
        </w:rPr>
      </w:pPr>
      <w:r w:rsidRPr="00A57A58">
        <w:rPr>
          <w:lang w:val="en-CA"/>
        </w:rPr>
        <w:t xml:space="preserve">      ±0.20 mL/L from 100db-500db</w:t>
      </w:r>
    </w:p>
    <w:p w14:paraId="70F1C216" w14:textId="403BF263" w:rsidR="008D6F69" w:rsidRDefault="00A57A58" w:rsidP="00A57A58">
      <w:pPr>
        <w:pStyle w:val="BodyText"/>
        <w:rPr>
          <w:lang w:val="en-CA"/>
        </w:rPr>
      </w:pPr>
      <w:r w:rsidRPr="00A57A58">
        <w:rPr>
          <w:lang w:val="en-CA"/>
        </w:rPr>
        <w:t xml:space="preserve">      ±0.04 mL/L below 500db</w:t>
      </w:r>
    </w:p>
    <w:p w14:paraId="56CE9190" w14:textId="77777777" w:rsidR="00A57A58" w:rsidRPr="00B240FD" w:rsidRDefault="00A57A58" w:rsidP="00A57A58">
      <w:pPr>
        <w:pStyle w:val="BodyText"/>
        <w:rPr>
          <w:highlight w:val="lightGray"/>
          <w:lang w:val="en-CA"/>
        </w:rPr>
      </w:pPr>
    </w:p>
    <w:p w14:paraId="610DF079" w14:textId="08282FEE" w:rsidR="005F058E" w:rsidRPr="005F058E" w:rsidRDefault="005F058E" w:rsidP="005F058E">
      <w:pPr>
        <w:pStyle w:val="BodyText"/>
        <w:rPr>
          <w:lang w:val="en-CA"/>
        </w:rPr>
      </w:pPr>
      <w:r w:rsidRPr="005F058E">
        <w:rPr>
          <w:lang w:val="en-CA"/>
        </w:rPr>
        <w:t>The Thermosalinograph worked well with good detail in temperature, salinity and</w:t>
      </w:r>
      <w:r>
        <w:rPr>
          <w:lang w:val="en-CA"/>
        </w:rPr>
        <w:t xml:space="preserve"> </w:t>
      </w:r>
      <w:r w:rsidRPr="005F058E">
        <w:rPr>
          <w:lang w:val="en-CA"/>
        </w:rPr>
        <w:t xml:space="preserve">fluorescence traces and few spikes in salinity. </w:t>
      </w:r>
      <w:r>
        <w:rPr>
          <w:lang w:val="en-CA"/>
        </w:rPr>
        <w:t>Some d</w:t>
      </w:r>
      <w:r w:rsidRPr="005F058E">
        <w:rPr>
          <w:lang w:val="en-CA"/>
        </w:rPr>
        <w:t>ata were padded for a few minutes</w:t>
      </w:r>
      <w:r>
        <w:rPr>
          <w:lang w:val="en-CA"/>
        </w:rPr>
        <w:t xml:space="preserve"> </w:t>
      </w:r>
      <w:r w:rsidRPr="005F058E">
        <w:rPr>
          <w:lang w:val="en-CA"/>
        </w:rPr>
        <w:t xml:space="preserve">due to interruption of the flow in the loop. The differences between lab and intake temperatures were often larger than </w:t>
      </w:r>
      <w:r>
        <w:rPr>
          <w:lang w:val="en-CA"/>
        </w:rPr>
        <w:t>expected</w:t>
      </w:r>
      <w:r w:rsidRPr="005F058E">
        <w:rPr>
          <w:lang w:val="en-CA"/>
        </w:rPr>
        <w:t>, but large near-surface vertical</w:t>
      </w:r>
      <w:r>
        <w:rPr>
          <w:lang w:val="en-CA"/>
        </w:rPr>
        <w:t xml:space="preserve"> </w:t>
      </w:r>
      <w:r w:rsidRPr="005F058E">
        <w:rPr>
          <w:lang w:val="en-CA"/>
        </w:rPr>
        <w:t>gradients and temporal variability likely account for this.</w:t>
      </w:r>
      <w:r>
        <w:rPr>
          <w:lang w:val="en-CA"/>
        </w:rPr>
        <w:t xml:space="preserve"> </w:t>
      </w:r>
      <w:r w:rsidRPr="005F058E">
        <w:rPr>
          <w:lang w:val="en-CA"/>
        </w:rPr>
        <w:t>TSG intake temperatures compared reasonably well with CTD values from around 4m, but</w:t>
      </w:r>
      <w:r>
        <w:rPr>
          <w:lang w:val="en-CA"/>
        </w:rPr>
        <w:t xml:space="preserve"> </w:t>
      </w:r>
      <w:r w:rsidRPr="005F058E">
        <w:rPr>
          <w:lang w:val="en-CA"/>
        </w:rPr>
        <w:t>there was a lot of noise in the</w:t>
      </w:r>
      <w:r>
        <w:rPr>
          <w:lang w:val="en-CA"/>
        </w:rPr>
        <w:t xml:space="preserve"> </w:t>
      </w:r>
      <w:r w:rsidRPr="005F058E">
        <w:rPr>
          <w:lang w:val="en-CA"/>
        </w:rPr>
        <w:t xml:space="preserve">comparison. Salinity was recalibrated by adding 0.036psu based on comparisons with CTD </w:t>
      </w:r>
      <w:r>
        <w:rPr>
          <w:lang w:val="en-CA"/>
        </w:rPr>
        <w:t>salinity and</w:t>
      </w:r>
      <w:r w:rsidRPr="005F058E">
        <w:rPr>
          <w:lang w:val="en-CA"/>
        </w:rPr>
        <w:t xml:space="preserve"> loop samples. TSG fluorescence values were about 70% of those from the CTD fluorometer and about</w:t>
      </w:r>
    </w:p>
    <w:p w14:paraId="16C25AF1" w14:textId="07E13CB5" w:rsidR="009F0EDD" w:rsidRDefault="005F058E" w:rsidP="005F058E">
      <w:pPr>
        <w:pStyle w:val="BodyText"/>
        <w:rPr>
          <w:lang w:val="en-CA"/>
        </w:rPr>
      </w:pPr>
      <w:r w:rsidRPr="005F058E">
        <w:rPr>
          <w:lang w:val="en-CA"/>
        </w:rPr>
        <w:t>60% of loop CHL samples but there were few loop samples available.</w:t>
      </w:r>
    </w:p>
    <w:p w14:paraId="601E8872" w14:textId="77777777" w:rsidR="005F058E" w:rsidRPr="00957F25" w:rsidRDefault="005F058E" w:rsidP="005F058E">
      <w:pPr>
        <w:pStyle w:val="BodyText"/>
      </w:pPr>
    </w:p>
    <w:p w14:paraId="39279922" w14:textId="77777777" w:rsidR="006053B3" w:rsidRPr="00957F25" w:rsidRDefault="006053B3">
      <w:pPr>
        <w:pStyle w:val="Heading1"/>
        <w:jc w:val="left"/>
        <w:rPr>
          <w:lang w:val="en-CA"/>
        </w:rPr>
      </w:pPr>
      <w:r w:rsidRPr="00957F25">
        <w:rPr>
          <w:lang w:val="en-CA"/>
        </w:rPr>
        <w:lastRenderedPageBreak/>
        <w:t>PROCESSING SUMMARY</w:t>
      </w:r>
    </w:p>
    <w:p w14:paraId="3F2A6F10" w14:textId="77777777" w:rsidR="00987FB7" w:rsidRPr="00957F25" w:rsidRDefault="00EA57CC" w:rsidP="008C7616">
      <w:pPr>
        <w:pStyle w:val="Heading5"/>
        <w:rPr>
          <w:szCs w:val="22"/>
        </w:rPr>
      </w:pPr>
      <w:r w:rsidRPr="00957F25">
        <w:t>S</w:t>
      </w:r>
      <w:r w:rsidR="00614597" w:rsidRPr="00957F25">
        <w:t>easave</w:t>
      </w:r>
    </w:p>
    <w:p w14:paraId="59F39E1D" w14:textId="77777777" w:rsidR="006053B3" w:rsidRPr="00957F25" w:rsidRDefault="006053B3" w:rsidP="00EA57CC">
      <w:pPr>
        <w:pStyle w:val="BodyText"/>
        <w:rPr>
          <w:lang w:val="en-CA"/>
        </w:rPr>
      </w:pPr>
      <w:r w:rsidRPr="00957F25">
        <w:rPr>
          <w:lang w:val="en-CA"/>
        </w:rPr>
        <w:t xml:space="preserve">This step was completed at sea; the raw data files have extension </w:t>
      </w:r>
      <w:r w:rsidR="00255DB3" w:rsidRPr="00957F25">
        <w:rPr>
          <w:lang w:val="en-CA"/>
        </w:rPr>
        <w:t>HEX</w:t>
      </w:r>
      <w:r w:rsidRPr="00957F25">
        <w:rPr>
          <w:lang w:val="en-CA"/>
        </w:rPr>
        <w:t>.</w:t>
      </w:r>
    </w:p>
    <w:p w14:paraId="7205AE8D" w14:textId="0D35232D" w:rsidR="006053B3" w:rsidRPr="00957F25" w:rsidRDefault="004265FF" w:rsidP="00EA57CC">
      <w:pPr>
        <w:pStyle w:val="BodyText"/>
        <w:rPr>
          <w:lang w:val="en-CA"/>
        </w:rPr>
      </w:pPr>
      <w:r w:rsidRPr="00957F25">
        <w:rPr>
          <w:lang w:val="en-CA"/>
        </w:rPr>
        <w:t>The</w:t>
      </w:r>
      <w:r w:rsidR="00957F25" w:rsidRPr="00957F25">
        <w:rPr>
          <w:lang w:val="en-CA"/>
        </w:rPr>
        <w:t xml:space="preserve">re was </w:t>
      </w:r>
      <w:r w:rsidRPr="00957F25">
        <w:rPr>
          <w:lang w:val="en-CA"/>
        </w:rPr>
        <w:t>a summary of sampling protocols and problems</w:t>
      </w:r>
      <w:r w:rsidR="00957F25" w:rsidRPr="00957F25">
        <w:rPr>
          <w:lang w:val="en-CA"/>
        </w:rPr>
        <w:t xml:space="preserve"> in the log; this is very helpful</w:t>
      </w:r>
      <w:r w:rsidRPr="00957F25">
        <w:rPr>
          <w:lang w:val="en-CA"/>
        </w:rPr>
        <w:t xml:space="preserve">.  </w:t>
      </w:r>
    </w:p>
    <w:p w14:paraId="3543E3A0" w14:textId="77777777" w:rsidR="00C07C43" w:rsidRPr="00957F25" w:rsidRDefault="00C07C43" w:rsidP="00502298">
      <w:pPr>
        <w:pStyle w:val="BodyText"/>
        <w:rPr>
          <w:lang w:val="en-CA"/>
        </w:rPr>
      </w:pPr>
    </w:p>
    <w:p w14:paraId="08736A39" w14:textId="77777777" w:rsidR="00740331" w:rsidRPr="00957F25" w:rsidRDefault="00740331" w:rsidP="00740331">
      <w:pPr>
        <w:rPr>
          <w:sz w:val="22"/>
          <w:szCs w:val="22"/>
        </w:rPr>
      </w:pPr>
      <w:r w:rsidRPr="00957F25">
        <w:rPr>
          <w:sz w:val="22"/>
          <w:szCs w:val="22"/>
        </w:rPr>
        <w:t>The standard deployment procedure for this cruise as follows:</w:t>
      </w:r>
    </w:p>
    <w:p w14:paraId="4EBECFC4" w14:textId="77777777" w:rsidR="00740331" w:rsidRPr="00957F25" w:rsidRDefault="00740331" w:rsidP="00740331">
      <w:pPr>
        <w:rPr>
          <w:sz w:val="22"/>
          <w:szCs w:val="22"/>
        </w:rPr>
      </w:pPr>
      <w:r w:rsidRPr="00957F25">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93581DA" w14:textId="77777777" w:rsidR="00740331" w:rsidRPr="00957F25" w:rsidRDefault="00740331" w:rsidP="00740331">
      <w:pPr>
        <w:rPr>
          <w:sz w:val="22"/>
          <w:szCs w:val="22"/>
        </w:rPr>
      </w:pPr>
      <w:r w:rsidRPr="00957F25">
        <w:rPr>
          <w:sz w:val="22"/>
          <w:szCs w:val="22"/>
        </w:rPr>
        <w:t xml:space="preserve">For all rosette casts:  </w:t>
      </w:r>
    </w:p>
    <w:p w14:paraId="64C32E08" w14:textId="77777777" w:rsidR="00740331" w:rsidRPr="00957F25" w:rsidRDefault="00740331" w:rsidP="00740331">
      <w:pPr>
        <w:ind w:firstLine="720"/>
        <w:rPr>
          <w:sz w:val="22"/>
          <w:szCs w:val="22"/>
        </w:rPr>
      </w:pPr>
      <w:r w:rsidRPr="00957F25">
        <w:rPr>
          <w:sz w:val="22"/>
          <w:szCs w:val="22"/>
        </w:rPr>
        <w:t xml:space="preserve">Niskin bottles closed from 0 to 400 </w:t>
      </w:r>
      <w:proofErr w:type="spellStart"/>
      <w:r w:rsidRPr="00957F25">
        <w:rPr>
          <w:sz w:val="22"/>
          <w:szCs w:val="22"/>
        </w:rPr>
        <w:t>dbar</w:t>
      </w:r>
      <w:proofErr w:type="spellEnd"/>
      <w:r w:rsidRPr="00957F25">
        <w:rPr>
          <w:sz w:val="22"/>
          <w:szCs w:val="22"/>
        </w:rPr>
        <w:t xml:space="preserve"> (both included) had a wait time of 60 seconds.</w:t>
      </w:r>
    </w:p>
    <w:p w14:paraId="2EC9DEB2" w14:textId="77777777" w:rsidR="00740331" w:rsidRPr="00957F25" w:rsidRDefault="00740331" w:rsidP="00740331">
      <w:pPr>
        <w:rPr>
          <w:sz w:val="22"/>
          <w:szCs w:val="22"/>
        </w:rPr>
      </w:pPr>
      <w:r w:rsidRPr="00957F25">
        <w:rPr>
          <w:sz w:val="22"/>
          <w:szCs w:val="22"/>
        </w:rPr>
        <w:tab/>
        <w:t xml:space="preserve">All Niskin bottles deeper than 400 </w:t>
      </w:r>
      <w:proofErr w:type="spellStart"/>
      <w:r w:rsidRPr="00957F25">
        <w:rPr>
          <w:sz w:val="22"/>
          <w:szCs w:val="22"/>
        </w:rPr>
        <w:t>dbar</w:t>
      </w:r>
      <w:proofErr w:type="spellEnd"/>
      <w:r w:rsidRPr="00957F25">
        <w:rPr>
          <w:sz w:val="22"/>
          <w:szCs w:val="22"/>
        </w:rPr>
        <w:t xml:space="preserve"> had a wait time of 30 seconds. </w:t>
      </w:r>
    </w:p>
    <w:p w14:paraId="39BA2E14" w14:textId="77777777" w:rsidR="003547EB" w:rsidRPr="00957F25" w:rsidRDefault="003547EB" w:rsidP="00120F7F">
      <w:pPr>
        <w:pStyle w:val="BodyText"/>
      </w:pPr>
    </w:p>
    <w:p w14:paraId="36868298" w14:textId="77777777" w:rsidR="00E07AEA" w:rsidRPr="00957F25" w:rsidRDefault="006053B3" w:rsidP="00D41433">
      <w:pPr>
        <w:pStyle w:val="Heading5"/>
      </w:pPr>
      <w:r w:rsidRPr="00957F25">
        <w:t>Preliminary Steps</w:t>
      </w:r>
    </w:p>
    <w:p w14:paraId="614CC613" w14:textId="731A0253" w:rsidR="006F3C9E" w:rsidRPr="00957F25" w:rsidRDefault="006053B3" w:rsidP="00D41433">
      <w:pPr>
        <w:rPr>
          <w:sz w:val="22"/>
          <w:szCs w:val="22"/>
        </w:rPr>
      </w:pPr>
      <w:r w:rsidRPr="00957F25">
        <w:rPr>
          <w:sz w:val="22"/>
          <w:szCs w:val="22"/>
        </w:rPr>
        <w:t>The Log Book</w:t>
      </w:r>
      <w:r w:rsidR="00E32CD2" w:rsidRPr="00957F25">
        <w:rPr>
          <w:sz w:val="22"/>
          <w:szCs w:val="22"/>
        </w:rPr>
        <w:t xml:space="preserve"> and rosette log sheets were</w:t>
      </w:r>
      <w:r w:rsidR="00056053" w:rsidRPr="00957F25">
        <w:rPr>
          <w:sz w:val="22"/>
          <w:szCs w:val="22"/>
        </w:rPr>
        <w:t xml:space="preserve"> ob</w:t>
      </w:r>
      <w:r w:rsidR="00FF4C21" w:rsidRPr="00957F25">
        <w:rPr>
          <w:sz w:val="22"/>
          <w:szCs w:val="22"/>
        </w:rPr>
        <w:t>tained</w:t>
      </w:r>
      <w:r w:rsidR="00957F25" w:rsidRPr="00957F25">
        <w:rPr>
          <w:sz w:val="22"/>
          <w:szCs w:val="22"/>
        </w:rPr>
        <w:t>.</w:t>
      </w:r>
      <w:r w:rsidR="00FF433B" w:rsidRPr="00957F25">
        <w:rPr>
          <w:sz w:val="22"/>
          <w:szCs w:val="22"/>
        </w:rPr>
        <w:t xml:space="preserve"> </w:t>
      </w:r>
    </w:p>
    <w:p w14:paraId="5957C455" w14:textId="3E45E7A4" w:rsidR="003C6727" w:rsidRPr="00957F25" w:rsidRDefault="00AB1010" w:rsidP="00A45EFB">
      <w:pPr>
        <w:pStyle w:val="BodyText"/>
        <w:numPr>
          <w:ilvl w:val="0"/>
          <w:numId w:val="3"/>
        </w:numPr>
        <w:rPr>
          <w:lang w:val="en-CA"/>
        </w:rPr>
      </w:pPr>
      <w:r w:rsidRPr="00ED4CB4">
        <w:rPr>
          <w:lang w:val="en-CA"/>
        </w:rPr>
        <w:t>N</w:t>
      </w:r>
      <w:r w:rsidR="00151F22" w:rsidRPr="00ED4CB4">
        <w:rPr>
          <w:lang w:val="en-CA"/>
        </w:rPr>
        <w:t>utrients</w:t>
      </w:r>
      <w:r w:rsidR="00F70182" w:rsidRPr="00ED4CB4">
        <w:rPr>
          <w:lang w:val="en-CA"/>
        </w:rPr>
        <w:t>,</w:t>
      </w:r>
      <w:r w:rsidR="00E32CD2" w:rsidRPr="00ED4CB4">
        <w:rPr>
          <w:lang w:val="en-CA"/>
        </w:rPr>
        <w:t xml:space="preserve"> extracted chlorophyll,</w:t>
      </w:r>
      <w:r w:rsidR="00F70182" w:rsidRPr="00ED4CB4">
        <w:rPr>
          <w:lang w:val="en-CA"/>
        </w:rPr>
        <w:t xml:space="preserve"> </w:t>
      </w:r>
      <w:r w:rsidR="007759B4" w:rsidRPr="00ED4CB4">
        <w:rPr>
          <w:lang w:val="en-CA"/>
        </w:rPr>
        <w:t>dissolved</w:t>
      </w:r>
      <w:r w:rsidR="007759B4" w:rsidRPr="00957F25">
        <w:rPr>
          <w:lang w:val="en-CA"/>
        </w:rPr>
        <w:t xml:space="preserve"> oxygen</w:t>
      </w:r>
      <w:r w:rsidR="006C5E8B" w:rsidRPr="00957F25">
        <w:rPr>
          <w:lang w:val="en-CA"/>
        </w:rPr>
        <w:t>,</w:t>
      </w:r>
      <w:r w:rsidR="007759B4" w:rsidRPr="00957F25">
        <w:rPr>
          <w:lang w:val="en-CA"/>
        </w:rPr>
        <w:t xml:space="preserve"> </w:t>
      </w:r>
      <w:r w:rsidR="00F70182" w:rsidRPr="00957F25">
        <w:rPr>
          <w:lang w:val="en-CA"/>
        </w:rPr>
        <w:t>salinity</w:t>
      </w:r>
      <w:r w:rsidR="00C40B1A" w:rsidRPr="00957F25">
        <w:rPr>
          <w:lang w:val="en-CA"/>
        </w:rPr>
        <w:t xml:space="preserve"> </w:t>
      </w:r>
      <w:r w:rsidR="006C5E8B" w:rsidRPr="00957F25">
        <w:rPr>
          <w:lang w:val="en-CA"/>
        </w:rPr>
        <w:t xml:space="preserve">and </w:t>
      </w:r>
      <w:r w:rsidR="00957F25" w:rsidRPr="00957F25">
        <w:rPr>
          <w:lang w:val="en-CA"/>
        </w:rPr>
        <w:t>NH4</w:t>
      </w:r>
      <w:r w:rsidR="006C5E8B" w:rsidRPr="00957F25">
        <w:rPr>
          <w:lang w:val="en-CA"/>
        </w:rPr>
        <w:t xml:space="preserve"> </w:t>
      </w:r>
      <w:r w:rsidR="00EC204A" w:rsidRPr="00957F25">
        <w:rPr>
          <w:lang w:val="en-CA"/>
        </w:rPr>
        <w:t>data</w:t>
      </w:r>
      <w:r w:rsidR="00DE0C17" w:rsidRPr="00957F25">
        <w:rPr>
          <w:lang w:val="en-CA"/>
        </w:rPr>
        <w:t xml:space="preserve"> w</w:t>
      </w:r>
      <w:r w:rsidR="00151F22" w:rsidRPr="00957F25">
        <w:rPr>
          <w:lang w:val="en-CA"/>
        </w:rPr>
        <w:t xml:space="preserve">ere obtained </w:t>
      </w:r>
      <w:r w:rsidR="005C343D" w:rsidRPr="00957F25">
        <w:rPr>
          <w:lang w:val="en-CA"/>
        </w:rPr>
        <w:t xml:space="preserve">in </w:t>
      </w:r>
      <w:r w:rsidR="00E32CD2" w:rsidRPr="00957F25">
        <w:rPr>
          <w:lang w:val="en-CA"/>
        </w:rPr>
        <w:t xml:space="preserve">QF </w:t>
      </w:r>
      <w:r w:rsidR="005C343D" w:rsidRPr="00957F25">
        <w:rPr>
          <w:lang w:val="en-CA"/>
        </w:rPr>
        <w:t>spreadsheet format</w:t>
      </w:r>
      <w:r w:rsidR="00EC204A" w:rsidRPr="00957F25">
        <w:rPr>
          <w:lang w:val="en-CA"/>
        </w:rPr>
        <w:t xml:space="preserve"> from the analysts</w:t>
      </w:r>
      <w:r w:rsidR="00151F22" w:rsidRPr="00957F25">
        <w:rPr>
          <w:lang w:val="en-CA"/>
        </w:rPr>
        <w:t>.</w:t>
      </w:r>
      <w:r w:rsidR="00771253" w:rsidRPr="00957F25">
        <w:rPr>
          <w:lang w:val="en-CA"/>
        </w:rPr>
        <w:t xml:space="preserve"> </w:t>
      </w:r>
    </w:p>
    <w:p w14:paraId="1713CD45" w14:textId="77777777" w:rsidR="003C6727" w:rsidRPr="00957F25" w:rsidRDefault="000405A3" w:rsidP="00A45EFB">
      <w:pPr>
        <w:pStyle w:val="BodyText"/>
        <w:numPr>
          <w:ilvl w:val="0"/>
          <w:numId w:val="3"/>
        </w:numPr>
        <w:rPr>
          <w:lang w:val="en-CA"/>
        </w:rPr>
      </w:pPr>
      <w:r w:rsidRPr="00957F25">
        <w:rPr>
          <w:lang w:val="en-CA"/>
        </w:rPr>
        <w:t>T</w:t>
      </w:r>
      <w:r w:rsidR="006053B3" w:rsidRPr="00957F25">
        <w:rPr>
          <w:lang w:val="en-CA"/>
        </w:rPr>
        <w:t>he cruise summary sheet</w:t>
      </w:r>
      <w:r w:rsidR="00AC22D5" w:rsidRPr="00957F25">
        <w:rPr>
          <w:lang w:val="en-CA"/>
        </w:rPr>
        <w:t xml:space="preserve"> was completed.</w:t>
      </w:r>
    </w:p>
    <w:p w14:paraId="41A30AE9" w14:textId="5A705CE3" w:rsidR="00EE0A6B" w:rsidRPr="00957F25" w:rsidRDefault="00766294" w:rsidP="00680E32">
      <w:pPr>
        <w:pStyle w:val="BodyText"/>
        <w:keepNext/>
        <w:numPr>
          <w:ilvl w:val="0"/>
          <w:numId w:val="3"/>
        </w:numPr>
        <w:rPr>
          <w:lang w:val="en-CA"/>
        </w:rPr>
      </w:pPr>
      <w:r w:rsidRPr="00957F25">
        <w:rPr>
          <w:lang w:val="en-CA"/>
        </w:rPr>
        <w:t>The</w:t>
      </w:r>
      <w:r w:rsidR="00174A0C" w:rsidRPr="00957F25">
        <w:rPr>
          <w:lang w:val="en-CA"/>
        </w:rPr>
        <w:t xml:space="preserve"> history of use </w:t>
      </w:r>
      <w:r w:rsidRPr="00957F25">
        <w:rPr>
          <w:lang w:val="en-CA"/>
        </w:rPr>
        <w:t>of the pressure sensor</w:t>
      </w:r>
      <w:r w:rsidR="00C07C43" w:rsidRPr="00957F25">
        <w:rPr>
          <w:lang w:val="en-CA"/>
        </w:rPr>
        <w:t xml:space="preserve"> and</w:t>
      </w:r>
      <w:r w:rsidRPr="00957F25">
        <w:rPr>
          <w:lang w:val="en-CA"/>
        </w:rPr>
        <w:t xml:space="preserve"> conductivity and dissolved oxygen sensors </w:t>
      </w:r>
      <w:r w:rsidR="00957F25" w:rsidRPr="00957F25">
        <w:rPr>
          <w:lang w:val="en-CA"/>
        </w:rPr>
        <w:t xml:space="preserve">was obtained. 2022-008 was the only cruise that had used them </w:t>
      </w:r>
      <w:r w:rsidR="00174A0C" w:rsidRPr="00957F25">
        <w:rPr>
          <w:lang w:val="en-CA"/>
        </w:rPr>
        <w:t xml:space="preserve">since they were last serviced at the factory. </w:t>
      </w:r>
    </w:p>
    <w:p w14:paraId="426C5155" w14:textId="34FA7174" w:rsidR="00092C20" w:rsidRPr="00B54042" w:rsidRDefault="00092C20" w:rsidP="00F612D4">
      <w:pPr>
        <w:pStyle w:val="BodyText"/>
        <w:rPr>
          <w:lang w:val="en-CA"/>
        </w:rPr>
      </w:pPr>
      <w:r w:rsidRPr="00B54042">
        <w:rPr>
          <w:lang w:val="en-CA"/>
        </w:rPr>
        <w:t>The configuration file</w:t>
      </w:r>
      <w:r w:rsidR="00C07C43" w:rsidRPr="00B54042">
        <w:rPr>
          <w:lang w:val="en-CA"/>
        </w:rPr>
        <w:t>s</w:t>
      </w:r>
      <w:r w:rsidRPr="00B54042">
        <w:rPr>
          <w:lang w:val="en-CA"/>
        </w:rPr>
        <w:t xml:space="preserve"> w</w:t>
      </w:r>
      <w:r w:rsidR="00C07C43" w:rsidRPr="00B54042">
        <w:rPr>
          <w:lang w:val="en-CA"/>
        </w:rPr>
        <w:t>ere</w:t>
      </w:r>
      <w:r w:rsidRPr="00B54042">
        <w:rPr>
          <w:lang w:val="en-CA"/>
        </w:rPr>
        <w:t xml:space="preserve"> checked</w:t>
      </w:r>
      <w:r w:rsidR="00B54042" w:rsidRPr="00B54042">
        <w:rPr>
          <w:lang w:val="en-CA"/>
        </w:rPr>
        <w:t xml:space="preserve">; there were no changes during the cruise and all entries were correct.  </w:t>
      </w:r>
      <w:r w:rsidR="00740331" w:rsidRPr="00B54042">
        <w:rPr>
          <w:lang w:val="en-CA"/>
        </w:rPr>
        <w:t xml:space="preserve"> </w:t>
      </w:r>
      <w:r w:rsidR="00C07C43" w:rsidRPr="00B54042">
        <w:rPr>
          <w:lang w:val="en-CA"/>
        </w:rPr>
        <w:t xml:space="preserve"> </w:t>
      </w:r>
    </w:p>
    <w:p w14:paraId="50790E0F" w14:textId="77777777" w:rsidR="0020056E" w:rsidRPr="00B54042" w:rsidRDefault="0020056E" w:rsidP="004265FF">
      <w:pPr>
        <w:pStyle w:val="BodyText"/>
        <w:ind w:left="720"/>
        <w:rPr>
          <w:lang w:val="en-CA"/>
        </w:rPr>
      </w:pPr>
    </w:p>
    <w:p w14:paraId="4F1D29AB" w14:textId="697359B3" w:rsidR="009556B5" w:rsidRPr="0068226A" w:rsidRDefault="001D782B" w:rsidP="00EA57CC">
      <w:pPr>
        <w:pStyle w:val="Heading5"/>
      </w:pPr>
      <w:r w:rsidRPr="00B54042">
        <w:t xml:space="preserve">BOTTLE </w:t>
      </w:r>
      <w:r w:rsidRPr="0068226A">
        <w:t>FILE PREPARATION</w:t>
      </w:r>
    </w:p>
    <w:p w14:paraId="2CD46541" w14:textId="2A0F5D56" w:rsidR="009556B5" w:rsidRPr="0068226A" w:rsidRDefault="00BB3113" w:rsidP="00EA57CC">
      <w:pPr>
        <w:pStyle w:val="BodyText"/>
        <w:rPr>
          <w:lang w:val="en-CA"/>
        </w:rPr>
      </w:pPr>
      <w:r w:rsidRPr="0068226A">
        <w:rPr>
          <w:lang w:val="en-CA"/>
        </w:rPr>
        <w:t>The ROS</w:t>
      </w:r>
      <w:r w:rsidR="00615344" w:rsidRPr="0068226A">
        <w:rPr>
          <w:lang w:val="en-CA"/>
        </w:rPr>
        <w:t xml:space="preserve"> files were created using file </w:t>
      </w:r>
      <w:r w:rsidR="00333F6F" w:rsidRPr="0068226A">
        <w:rPr>
          <w:lang w:val="en-CA"/>
        </w:rPr>
        <w:t>2022-022</w:t>
      </w:r>
      <w:r w:rsidR="00615344" w:rsidRPr="0068226A">
        <w:rPr>
          <w:lang w:val="en-CA"/>
        </w:rPr>
        <w:t>-ctd.xmlcon</w:t>
      </w:r>
      <w:r w:rsidR="00DE3272" w:rsidRPr="0068226A">
        <w:rPr>
          <w:lang w:val="en-CA"/>
        </w:rPr>
        <w:t>.</w:t>
      </w:r>
    </w:p>
    <w:p w14:paraId="6B3D4A2C" w14:textId="57CB7503" w:rsidR="00D2027A" w:rsidRPr="0068226A" w:rsidRDefault="00443AEE" w:rsidP="00EA57CC">
      <w:pPr>
        <w:pStyle w:val="BodyText"/>
        <w:rPr>
          <w:lang w:val="en-CA"/>
        </w:rPr>
      </w:pPr>
      <w:r w:rsidRPr="0068226A">
        <w:rPr>
          <w:lang w:val="en-CA"/>
        </w:rPr>
        <w:t>The</w:t>
      </w:r>
      <w:r w:rsidR="00D2027A" w:rsidRPr="0068226A">
        <w:rPr>
          <w:lang w:val="en-CA"/>
        </w:rPr>
        <w:t xml:space="preserve"> </w:t>
      </w:r>
      <w:r w:rsidR="004C0F62" w:rsidRPr="0068226A">
        <w:rPr>
          <w:lang w:val="en-CA"/>
        </w:rPr>
        <w:t xml:space="preserve">ROS </w:t>
      </w:r>
      <w:r w:rsidR="00D2027A" w:rsidRPr="0068226A">
        <w:rPr>
          <w:lang w:val="en-CA"/>
        </w:rPr>
        <w:t>files</w:t>
      </w:r>
      <w:r w:rsidRPr="0068226A">
        <w:rPr>
          <w:lang w:val="en-CA"/>
        </w:rPr>
        <w:t xml:space="preserve"> were converted to IOS format.</w:t>
      </w:r>
      <w:r w:rsidR="00D2027A" w:rsidRPr="0068226A">
        <w:rPr>
          <w:lang w:val="en-CA"/>
        </w:rPr>
        <w:t xml:space="preserve"> </w:t>
      </w:r>
    </w:p>
    <w:p w14:paraId="295378D7" w14:textId="77777777" w:rsidR="00394442" w:rsidRPr="0025600F" w:rsidRDefault="0062453F" w:rsidP="00EA57CC">
      <w:pPr>
        <w:pStyle w:val="BodyText"/>
        <w:rPr>
          <w:u w:val="single"/>
          <w:lang w:val="en-CA"/>
        </w:rPr>
      </w:pPr>
      <w:r w:rsidRPr="0068226A">
        <w:rPr>
          <w:lang w:val="en-CA"/>
        </w:rPr>
        <w:t>The</w:t>
      </w:r>
      <w:r w:rsidR="00400433" w:rsidRPr="0068226A">
        <w:rPr>
          <w:lang w:val="en-CA"/>
        </w:rPr>
        <w:t xml:space="preserve"> IOS files</w:t>
      </w:r>
      <w:r w:rsidRPr="0068226A">
        <w:rPr>
          <w:lang w:val="en-CA"/>
        </w:rPr>
        <w:t xml:space="preserve"> </w:t>
      </w:r>
      <w:r w:rsidR="00BB3113" w:rsidRPr="0068226A">
        <w:rPr>
          <w:lang w:val="en-CA"/>
        </w:rPr>
        <w:t xml:space="preserve">were put through CLEAN to create BOT files. </w:t>
      </w:r>
    </w:p>
    <w:p w14:paraId="024F9784" w14:textId="77777777" w:rsidR="00604AB5" w:rsidRPr="0025600F" w:rsidRDefault="00604AB5" w:rsidP="00D55AEB">
      <w:pPr>
        <w:pStyle w:val="BodyText"/>
        <w:rPr>
          <w:lang w:val="en-CA"/>
        </w:rPr>
      </w:pPr>
    </w:p>
    <w:p w14:paraId="533F9205" w14:textId="77777777" w:rsidR="0068226A" w:rsidRPr="0025600F" w:rsidRDefault="00180F55" w:rsidP="00D55AEB">
      <w:pPr>
        <w:pStyle w:val="BodyText"/>
        <w:rPr>
          <w:lang w:val="en-CA"/>
        </w:rPr>
      </w:pPr>
      <w:r w:rsidRPr="0025600F">
        <w:rPr>
          <w:lang w:val="en-CA"/>
        </w:rPr>
        <w:t xml:space="preserve">Temperature and salinity were plotted for all BOT files to check for </w:t>
      </w:r>
      <w:r w:rsidR="006F78CC" w:rsidRPr="0025600F">
        <w:rPr>
          <w:lang w:val="en-CA"/>
        </w:rPr>
        <w:t xml:space="preserve">significant </w:t>
      </w:r>
      <w:r w:rsidRPr="0025600F">
        <w:rPr>
          <w:lang w:val="en-CA"/>
        </w:rPr>
        <w:t>outliers.</w:t>
      </w:r>
      <w:r w:rsidR="006F78CC" w:rsidRPr="0025600F">
        <w:rPr>
          <w:lang w:val="en-CA"/>
        </w:rPr>
        <w:t xml:space="preserve"> </w:t>
      </w:r>
    </w:p>
    <w:p w14:paraId="030BE9EC" w14:textId="0EAAC60D" w:rsidR="0068226A" w:rsidRPr="0025600F" w:rsidRDefault="0068226A" w:rsidP="00D55AEB">
      <w:pPr>
        <w:pStyle w:val="BodyText"/>
        <w:rPr>
          <w:lang w:val="en-CA"/>
        </w:rPr>
      </w:pPr>
      <w:r w:rsidRPr="0025600F">
        <w:rPr>
          <w:lang w:val="en-CA"/>
        </w:rPr>
        <w:t>Casts #33 and 75 had some noise in salinity. CTDEDIT was used to remove a few Salinitiy:T1:C1 points from #33 and clean Salinity:T0:C0 in #75;  the output files were copied to *.BOT.</w:t>
      </w:r>
    </w:p>
    <w:p w14:paraId="1863FF19" w14:textId="5948DF1D" w:rsidR="0068226A" w:rsidRDefault="0068226A" w:rsidP="00D55AEB">
      <w:pPr>
        <w:pStyle w:val="BodyText"/>
        <w:rPr>
          <w:lang w:val="en-CA"/>
        </w:rPr>
      </w:pPr>
      <w:r w:rsidRPr="0025600F">
        <w:rPr>
          <w:lang w:val="en-CA"/>
        </w:rPr>
        <w:t>Cast #132 looked bad, but there was a problem that was mentioned in the log and a second cast was run to replace it; no bottle file is to be prepared for that cast so it was removed from the cast list.</w:t>
      </w:r>
    </w:p>
    <w:p w14:paraId="5BA44B2D" w14:textId="5FA7B269" w:rsidR="006D260C" w:rsidRPr="0025600F" w:rsidRDefault="006D260C" w:rsidP="00D55AEB">
      <w:pPr>
        <w:pStyle w:val="BodyText"/>
        <w:rPr>
          <w:lang w:val="en-CA"/>
        </w:rPr>
      </w:pPr>
      <w:r>
        <w:rPr>
          <w:lang w:val="en-CA"/>
        </w:rPr>
        <w:t>Cast #108 had no sampling so was removed from the cast list.</w:t>
      </w:r>
    </w:p>
    <w:p w14:paraId="1B80441E" w14:textId="77777777" w:rsidR="0068226A" w:rsidRPr="0025600F" w:rsidRDefault="0068226A" w:rsidP="00D55AEB">
      <w:pPr>
        <w:pStyle w:val="BodyText"/>
        <w:rPr>
          <w:lang w:val="en-CA"/>
        </w:rPr>
      </w:pPr>
    </w:p>
    <w:p w14:paraId="5DA1A273" w14:textId="542F8FE7" w:rsidR="007433DD" w:rsidRPr="0025600F" w:rsidRDefault="00E87235" w:rsidP="00E000C5">
      <w:pPr>
        <w:pStyle w:val="BodyText"/>
        <w:rPr>
          <w:lang w:val="en-CA"/>
        </w:rPr>
      </w:pPr>
      <w:r w:rsidRPr="0025600F">
        <w:rPr>
          <w:lang w:val="en-CA"/>
        </w:rPr>
        <w:t>A preliminary header check</w:t>
      </w:r>
      <w:r w:rsidR="00F43D63" w:rsidRPr="0025600F">
        <w:rPr>
          <w:lang w:val="en-CA"/>
        </w:rPr>
        <w:t xml:space="preserve"> </w:t>
      </w:r>
      <w:r w:rsidR="00F64EFA" w:rsidRPr="0025600F">
        <w:rPr>
          <w:lang w:val="en-CA"/>
        </w:rPr>
        <w:t>was run</w:t>
      </w:r>
      <w:r w:rsidR="00EE0A6B" w:rsidRPr="0025600F">
        <w:rPr>
          <w:lang w:val="en-CA"/>
        </w:rPr>
        <w:t xml:space="preserve">; </w:t>
      </w:r>
      <w:r w:rsidR="000F7B68" w:rsidRPr="0025600F">
        <w:rPr>
          <w:lang w:val="en-CA"/>
        </w:rPr>
        <w:t>no problems were found</w:t>
      </w:r>
      <w:r w:rsidR="00EE0A6B" w:rsidRPr="0025600F">
        <w:rPr>
          <w:lang w:val="en-CA"/>
        </w:rPr>
        <w:t xml:space="preserve">. </w:t>
      </w:r>
      <w:r w:rsidR="000F7B68" w:rsidRPr="0025600F">
        <w:rPr>
          <w:lang w:val="en-CA"/>
        </w:rPr>
        <w:t xml:space="preserve"> </w:t>
      </w:r>
    </w:p>
    <w:p w14:paraId="1CE1EECB" w14:textId="77777777" w:rsidR="00D63792" w:rsidRPr="0025600F" w:rsidRDefault="00D63792" w:rsidP="00E000C5">
      <w:pPr>
        <w:pStyle w:val="BodyText"/>
        <w:rPr>
          <w:lang w:val="en-CA"/>
        </w:rPr>
      </w:pPr>
    </w:p>
    <w:p w14:paraId="2292B37F" w14:textId="77777777" w:rsidR="004037FB" w:rsidRPr="0025600F" w:rsidRDefault="00A60B51" w:rsidP="008F2B38">
      <w:pPr>
        <w:pStyle w:val="BodyText"/>
        <w:rPr>
          <w:lang w:val="en-CA"/>
        </w:rPr>
      </w:pPr>
      <w:r w:rsidRPr="0025600F">
        <w:rPr>
          <w:lang w:val="en-CA"/>
        </w:rPr>
        <w:t>The BOT files were bin-aver</w:t>
      </w:r>
      <w:r w:rsidR="00842A2B" w:rsidRPr="0025600F">
        <w:rPr>
          <w:lang w:val="en-CA"/>
        </w:rPr>
        <w:t>a</w:t>
      </w:r>
      <w:r w:rsidRPr="0025600F">
        <w:rPr>
          <w:lang w:val="en-CA"/>
        </w:rPr>
        <w:t>ged on bottle number</w:t>
      </w:r>
      <w:r w:rsidR="004037FB" w:rsidRPr="0025600F">
        <w:rPr>
          <w:lang w:val="en-CA"/>
        </w:rPr>
        <w:t>.</w:t>
      </w:r>
    </w:p>
    <w:p w14:paraId="70FCC921" w14:textId="77777777" w:rsidR="007205D3" w:rsidRPr="0053703B" w:rsidRDefault="004037FB" w:rsidP="004037FB">
      <w:pPr>
        <w:pStyle w:val="BodyText"/>
        <w:rPr>
          <w:lang w:val="en-CA"/>
        </w:rPr>
      </w:pPr>
      <w:r w:rsidRPr="0053703B">
        <w:rPr>
          <w:lang w:val="en-CA"/>
        </w:rPr>
        <w:t>T</w:t>
      </w:r>
      <w:r w:rsidR="00A60B51" w:rsidRPr="0053703B">
        <w:rPr>
          <w:lang w:val="en-CA"/>
        </w:rPr>
        <w:t xml:space="preserve">he output was used to create file ADDSAMP.csv. </w:t>
      </w:r>
      <w:r w:rsidR="008F2B38" w:rsidRPr="0053703B">
        <w:rPr>
          <w:lang w:val="en-CA"/>
        </w:rPr>
        <w:t>First</w:t>
      </w:r>
      <w:r w:rsidR="00501B7C" w:rsidRPr="0053703B">
        <w:rPr>
          <w:lang w:val="en-CA"/>
        </w:rPr>
        <w:t>,</w:t>
      </w:r>
      <w:r w:rsidR="008F2B38" w:rsidRPr="0053703B">
        <w:rPr>
          <w:lang w:val="en-CA"/>
        </w:rPr>
        <w:t xml:space="preserve"> the file was sorted on event number and Bottle Position order. Then sample numbers were added based on the rosette logs.</w:t>
      </w:r>
      <w:r w:rsidR="007205D3" w:rsidRPr="0053703B">
        <w:rPr>
          <w:lang w:val="en-CA"/>
        </w:rPr>
        <w:t xml:space="preserve"> </w:t>
      </w:r>
    </w:p>
    <w:p w14:paraId="6580D22D" w14:textId="77777777" w:rsidR="00D0280E" w:rsidRPr="0053703B" w:rsidRDefault="00D0280E" w:rsidP="004037FB">
      <w:pPr>
        <w:pStyle w:val="BodyText"/>
        <w:rPr>
          <w:lang w:val="en-CA"/>
        </w:rPr>
      </w:pPr>
      <w:r w:rsidRPr="0053703B">
        <w:rPr>
          <w:lang w:val="en-CA"/>
        </w:rPr>
        <w:t>The ADDSAMP file was then reordered on event #</w:t>
      </w:r>
      <w:r w:rsidR="00604AB5" w:rsidRPr="0053703B">
        <w:rPr>
          <w:lang w:val="en-CA"/>
        </w:rPr>
        <w:t xml:space="preserve"> &amp;</w:t>
      </w:r>
      <w:r w:rsidRPr="0053703B">
        <w:rPr>
          <w:lang w:val="en-CA"/>
        </w:rPr>
        <w:t xml:space="preserve"> sample #.</w:t>
      </w:r>
    </w:p>
    <w:p w14:paraId="1A0BF6DF" w14:textId="759AC224" w:rsidR="008F2B38" w:rsidRPr="0053703B" w:rsidRDefault="0097642D" w:rsidP="008F2B38">
      <w:pPr>
        <w:pStyle w:val="BodyText"/>
        <w:rPr>
          <w:szCs w:val="22"/>
          <w:lang w:val="en-CA"/>
        </w:rPr>
      </w:pPr>
      <w:r w:rsidRPr="0053703B">
        <w:rPr>
          <w:szCs w:val="22"/>
          <w:lang w:val="en-CA"/>
        </w:rPr>
        <w:t>The</w:t>
      </w:r>
      <w:r w:rsidR="00604AB5" w:rsidRPr="0053703B">
        <w:rPr>
          <w:szCs w:val="22"/>
          <w:lang w:val="en-CA"/>
        </w:rPr>
        <w:t xml:space="preserve"> ADDSAMP</w:t>
      </w:r>
      <w:r w:rsidRPr="0053703B">
        <w:rPr>
          <w:szCs w:val="22"/>
          <w:lang w:val="en-CA"/>
        </w:rPr>
        <w:t xml:space="preserve"> file </w:t>
      </w:r>
      <w:r w:rsidR="00FE2107" w:rsidRPr="0053703B">
        <w:rPr>
          <w:szCs w:val="22"/>
          <w:lang w:val="en-CA"/>
        </w:rPr>
        <w:t>was used to add sample numbers to the BOT files – output *.SAM.</w:t>
      </w:r>
    </w:p>
    <w:p w14:paraId="4D16D205" w14:textId="7F83D5DD" w:rsidR="003E4AC4" w:rsidRPr="0053703B" w:rsidRDefault="003E4AC4" w:rsidP="008F2B38">
      <w:pPr>
        <w:pStyle w:val="BodyText"/>
        <w:rPr>
          <w:szCs w:val="22"/>
          <w:lang w:val="en-CA"/>
        </w:rPr>
      </w:pPr>
    </w:p>
    <w:p w14:paraId="7FB08D7F" w14:textId="7CD522F7" w:rsidR="003E4AC4" w:rsidRPr="0053703B" w:rsidRDefault="003E4AC4" w:rsidP="008F2B38">
      <w:pPr>
        <w:pStyle w:val="BodyText"/>
        <w:rPr>
          <w:szCs w:val="22"/>
          <w:lang w:val="en-CA"/>
        </w:rPr>
      </w:pPr>
      <w:r w:rsidRPr="0053703B">
        <w:rPr>
          <w:szCs w:val="22"/>
          <w:lang w:val="en-CA"/>
        </w:rPr>
        <w:t>Run MERGE on SAM files to get the water depths right.</w:t>
      </w:r>
    </w:p>
    <w:p w14:paraId="580A796A" w14:textId="4C848C7D" w:rsidR="006420A4" w:rsidRDefault="000B5441" w:rsidP="0041106F">
      <w:pPr>
        <w:pStyle w:val="BodyText"/>
        <w:rPr>
          <w:lang w:val="en-CA"/>
        </w:rPr>
      </w:pPr>
      <w:r w:rsidRPr="0053703B">
        <w:rPr>
          <w:lang w:val="en-CA"/>
        </w:rPr>
        <w:t>T</w:t>
      </w:r>
      <w:r w:rsidR="00065607" w:rsidRPr="0053703B">
        <w:rPr>
          <w:lang w:val="en-CA"/>
        </w:rPr>
        <w:t>h</w:t>
      </w:r>
      <w:r w:rsidR="008F2B38" w:rsidRPr="0053703B">
        <w:rPr>
          <w:lang w:val="en-CA"/>
        </w:rPr>
        <w:t>e SAM</w:t>
      </w:r>
      <w:r w:rsidR="00065607" w:rsidRPr="0053703B">
        <w:rPr>
          <w:lang w:val="en-CA"/>
        </w:rPr>
        <w:t xml:space="preserve"> files were</w:t>
      </w:r>
      <w:r w:rsidR="008E106C" w:rsidRPr="0053703B">
        <w:rPr>
          <w:lang w:val="en-CA"/>
        </w:rPr>
        <w:t xml:space="preserve"> bin-averaged</w:t>
      </w:r>
      <w:r w:rsidR="008F2B38" w:rsidRPr="0053703B">
        <w:rPr>
          <w:lang w:val="en-CA"/>
        </w:rPr>
        <w:t xml:space="preserve"> on bottle #</w:t>
      </w:r>
      <w:r w:rsidRPr="0053703B">
        <w:rPr>
          <w:lang w:val="en-CA"/>
        </w:rPr>
        <w:t xml:space="preserve"> and called SAMAVG</w:t>
      </w:r>
      <w:r w:rsidR="008E106C" w:rsidRPr="0053703B">
        <w:rPr>
          <w:lang w:val="en-CA"/>
        </w:rPr>
        <w:t xml:space="preserve">. </w:t>
      </w:r>
      <w:r w:rsidRPr="0053703B">
        <w:rPr>
          <w:lang w:val="en-CA"/>
        </w:rPr>
        <w:t xml:space="preserve"> </w:t>
      </w:r>
    </w:p>
    <w:p w14:paraId="140E74D9" w14:textId="70FB4EE5" w:rsidR="0053703B" w:rsidRPr="0053703B" w:rsidRDefault="0053703B" w:rsidP="0041106F">
      <w:pPr>
        <w:pStyle w:val="BodyText"/>
        <w:rPr>
          <w:lang w:val="en-CA"/>
        </w:rPr>
      </w:pPr>
      <w:r>
        <w:rPr>
          <w:lang w:val="en-CA"/>
        </w:rPr>
        <w:t>The SAMAVG file for event #1 was reduced to just 1 record as only Niskin 1 was sampled.</w:t>
      </w:r>
    </w:p>
    <w:p w14:paraId="24E0BE63" w14:textId="77777777" w:rsidR="000D4DD2" w:rsidRPr="0053703B" w:rsidRDefault="00FE2107" w:rsidP="0041106F">
      <w:pPr>
        <w:pStyle w:val="BodyText"/>
        <w:rPr>
          <w:lang w:val="en-CA"/>
        </w:rPr>
      </w:pPr>
      <w:r w:rsidRPr="0053703B">
        <w:rPr>
          <w:lang w:val="en-CA"/>
        </w:rPr>
        <w:t xml:space="preserve">The addsamp.csv file was converted to CST files, which will form the framework for the bottle files. </w:t>
      </w:r>
    </w:p>
    <w:p w14:paraId="5CF49E80" w14:textId="77777777" w:rsidR="00012AED" w:rsidRPr="00D34E98" w:rsidRDefault="00012AED" w:rsidP="0041106F">
      <w:pPr>
        <w:pStyle w:val="BodyText"/>
        <w:rPr>
          <w:lang w:val="en-CA"/>
        </w:rPr>
      </w:pPr>
    </w:p>
    <w:p w14:paraId="2F7179BB" w14:textId="3214B168" w:rsidR="00C12F3F" w:rsidRPr="00D34E98" w:rsidRDefault="001D782B" w:rsidP="00E80088">
      <w:pPr>
        <w:pStyle w:val="BodyText"/>
        <w:rPr>
          <w:szCs w:val="22"/>
          <w:u w:val="single"/>
          <w:lang w:val="en-CA"/>
        </w:rPr>
      </w:pPr>
      <w:r w:rsidRPr="00D34E98">
        <w:rPr>
          <w:lang w:val="en-CA"/>
        </w:rPr>
        <w:lastRenderedPageBreak/>
        <w:t>Next, ea</w:t>
      </w:r>
      <w:r w:rsidR="005B47FC" w:rsidRPr="00D34E98">
        <w:rPr>
          <w:lang w:val="en-CA"/>
        </w:rPr>
        <w:t>ch of the analysis spreadsheets</w:t>
      </w:r>
      <w:r w:rsidR="009B1CBB" w:rsidRPr="00D34E98">
        <w:rPr>
          <w:lang w:val="en-CA"/>
        </w:rPr>
        <w:t xml:space="preserve"> </w:t>
      </w:r>
      <w:r w:rsidRPr="00D34E98">
        <w:rPr>
          <w:lang w:val="en-CA"/>
        </w:rPr>
        <w:t>were examined to see what comments the analyst</w:t>
      </w:r>
      <w:r w:rsidR="00973B56" w:rsidRPr="00D34E98">
        <w:rPr>
          <w:lang w:val="en-CA"/>
        </w:rPr>
        <w:t>s</w:t>
      </w:r>
      <w:r w:rsidRPr="00D34E98">
        <w:rPr>
          <w:lang w:val="en-CA"/>
        </w:rPr>
        <w:t xml:space="preserve"> wanted included in the header file. These were used to create file </w:t>
      </w:r>
      <w:r w:rsidR="00333F6F" w:rsidRPr="00D34E98">
        <w:rPr>
          <w:lang w:val="en-CA"/>
        </w:rPr>
        <w:t>2022-022</w:t>
      </w:r>
      <w:r w:rsidRPr="00D34E98">
        <w:rPr>
          <w:lang w:val="en-CA"/>
        </w:rPr>
        <w:t>-bot-hdr.txt</w:t>
      </w:r>
      <w:r w:rsidR="008E69E8" w:rsidRPr="00D34E98">
        <w:rPr>
          <w:lang w:val="en-CA"/>
        </w:rPr>
        <w:t xml:space="preserve"> which will be updated as needed</w:t>
      </w:r>
      <w:r w:rsidRPr="00D34E98">
        <w:rPr>
          <w:lang w:val="en-CA"/>
        </w:rPr>
        <w:t xml:space="preserve"> during processing.</w:t>
      </w:r>
      <w:r w:rsidR="00682419" w:rsidRPr="00D34E98">
        <w:rPr>
          <w:lang w:val="en-CA"/>
        </w:rPr>
        <w:t xml:space="preserve"> </w:t>
      </w:r>
    </w:p>
    <w:p w14:paraId="2F57BD9F" w14:textId="77777777" w:rsidR="006031D6" w:rsidRPr="00D34E98" w:rsidRDefault="006031D6" w:rsidP="006031D6">
      <w:pPr>
        <w:pStyle w:val="BodyText"/>
        <w:rPr>
          <w:lang w:val="en-CA"/>
        </w:rPr>
      </w:pPr>
      <w:r w:rsidRPr="00D34E98">
        <w:rPr>
          <w:lang w:val="en-CA"/>
        </w:rPr>
        <w:t>Loops samples were moved from the salinity, chlorophyll and nutrient CSV files to a combined loop data file for later use.</w:t>
      </w:r>
    </w:p>
    <w:p w14:paraId="54124990" w14:textId="77777777" w:rsidR="006031D6" w:rsidRPr="00D34E98" w:rsidRDefault="006031D6" w:rsidP="007116AF">
      <w:pPr>
        <w:rPr>
          <w:sz w:val="22"/>
          <w:szCs w:val="22"/>
          <w:u w:val="single"/>
          <w:lang w:val="en-CA"/>
        </w:rPr>
      </w:pPr>
    </w:p>
    <w:p w14:paraId="5C9CFA1E" w14:textId="77777777" w:rsidR="007116AF" w:rsidRPr="00D34E98" w:rsidRDefault="007116AF" w:rsidP="007116AF">
      <w:pPr>
        <w:rPr>
          <w:sz w:val="22"/>
          <w:szCs w:val="22"/>
          <w:lang w:val="en-CA"/>
        </w:rPr>
      </w:pPr>
      <w:r w:rsidRPr="00D34E98">
        <w:rPr>
          <w:sz w:val="22"/>
          <w:szCs w:val="22"/>
          <w:u w:val="single"/>
          <w:lang w:val="en-CA"/>
        </w:rPr>
        <w:t>DISSOLVED OXGYEN</w:t>
      </w:r>
      <w:r w:rsidRPr="00D34E98">
        <w:rPr>
          <w:sz w:val="22"/>
          <w:szCs w:val="22"/>
          <w:lang w:val="en-CA"/>
        </w:rPr>
        <w:t xml:space="preserve">  </w:t>
      </w:r>
    </w:p>
    <w:p w14:paraId="0D3444D1" w14:textId="5B4B227F" w:rsidR="007116AF" w:rsidRPr="00D34E98" w:rsidRDefault="007116AF" w:rsidP="007116AF">
      <w:pPr>
        <w:pStyle w:val="BodyText"/>
        <w:rPr>
          <w:lang w:val="en-CA"/>
        </w:rPr>
      </w:pPr>
      <w:r w:rsidRPr="00D34E98">
        <w:rPr>
          <w:lang w:val="en-CA"/>
        </w:rPr>
        <w:t xml:space="preserve">Dissolved oxygen data </w:t>
      </w:r>
      <w:r w:rsidR="009D359C" w:rsidRPr="00D34E98">
        <w:rPr>
          <w:lang w:val="en-CA"/>
        </w:rPr>
        <w:t>were provided in spreadsheet QF</w:t>
      </w:r>
      <w:r w:rsidR="00333F6F" w:rsidRPr="00D34E98">
        <w:rPr>
          <w:lang w:val="en-CA"/>
        </w:rPr>
        <w:t>2022-022</w:t>
      </w:r>
      <w:r w:rsidR="009D359C" w:rsidRPr="00D34E98">
        <w:rPr>
          <w:lang w:val="en-CA"/>
        </w:rPr>
        <w:t>_</w:t>
      </w:r>
      <w:r w:rsidRPr="00D34E98">
        <w:rPr>
          <w:lang w:val="en-CA"/>
        </w:rPr>
        <w:t xml:space="preserve">OXY*.xlsx which includes flags, comments and a precision study. Draw temperatures are available. The spreadsheet page with the final data was simplified and saved as </w:t>
      </w:r>
      <w:r w:rsidR="00333F6F" w:rsidRPr="00D34E98">
        <w:rPr>
          <w:lang w:val="en-CA"/>
        </w:rPr>
        <w:t>2022-022</w:t>
      </w:r>
      <w:r w:rsidRPr="00D34E98">
        <w:rPr>
          <w:lang w:val="en-CA"/>
        </w:rPr>
        <w:t>oxy.csv. That file was converted into individual *.OXY files.</w:t>
      </w:r>
    </w:p>
    <w:p w14:paraId="33129638" w14:textId="44520FA0" w:rsidR="00326A08" w:rsidRPr="00D34E98" w:rsidRDefault="00326A08" w:rsidP="009F46C8">
      <w:pPr>
        <w:pStyle w:val="BodyText"/>
        <w:rPr>
          <w:szCs w:val="22"/>
          <w:u w:val="single"/>
          <w:lang w:val="en-CA"/>
        </w:rPr>
      </w:pPr>
      <w:r w:rsidRPr="00D34E98">
        <w:rPr>
          <w:szCs w:val="22"/>
          <w:u w:val="single"/>
          <w:lang w:val="en-CA"/>
        </w:rPr>
        <w:t xml:space="preserve">EXTRACTED CHLOROPHYLL </w:t>
      </w:r>
    </w:p>
    <w:p w14:paraId="6B19BFDA" w14:textId="7FABE2B9" w:rsidR="00521076" w:rsidRPr="00D34E98" w:rsidRDefault="00326A08" w:rsidP="00326A08">
      <w:pPr>
        <w:rPr>
          <w:sz w:val="22"/>
          <w:szCs w:val="22"/>
          <w:lang w:val="en-CA"/>
        </w:rPr>
      </w:pPr>
      <w:r w:rsidRPr="00D34E98">
        <w:rPr>
          <w:sz w:val="22"/>
          <w:szCs w:val="22"/>
          <w:lang w:val="en-CA"/>
        </w:rPr>
        <w:t xml:space="preserve">Extracted chlorophyll and phaeo-pigment data were obtained in file </w:t>
      </w:r>
      <w:r w:rsidR="009D359C" w:rsidRPr="00D34E98">
        <w:rPr>
          <w:sz w:val="22"/>
          <w:szCs w:val="22"/>
          <w:lang w:val="en-CA"/>
        </w:rPr>
        <w:t>QF</w:t>
      </w:r>
      <w:r w:rsidR="00333F6F" w:rsidRPr="00D34E98">
        <w:rPr>
          <w:sz w:val="22"/>
          <w:szCs w:val="22"/>
          <w:lang w:val="en-CA"/>
        </w:rPr>
        <w:t>2022-022</w:t>
      </w:r>
      <w:r w:rsidR="009D359C" w:rsidRPr="00D34E98">
        <w:rPr>
          <w:sz w:val="22"/>
          <w:szCs w:val="22"/>
          <w:lang w:val="en-CA"/>
        </w:rPr>
        <w:t>_</w:t>
      </w:r>
      <w:r w:rsidR="00A737FD" w:rsidRPr="00D34E98">
        <w:rPr>
          <w:sz w:val="22"/>
          <w:szCs w:val="22"/>
          <w:lang w:val="en-CA"/>
        </w:rPr>
        <w:t>CHL QF</w:t>
      </w:r>
      <w:r w:rsidRPr="00D34E98">
        <w:rPr>
          <w:sz w:val="22"/>
          <w:szCs w:val="22"/>
          <w:lang w:val="en-CA"/>
        </w:rPr>
        <w:t>*.xls</w:t>
      </w:r>
      <w:r w:rsidR="006A1E09" w:rsidRPr="00D34E98">
        <w:rPr>
          <w:sz w:val="22"/>
          <w:szCs w:val="22"/>
          <w:lang w:val="en-CA"/>
        </w:rPr>
        <w:t>x</w:t>
      </w:r>
      <w:r w:rsidRPr="00D34E98">
        <w:rPr>
          <w:sz w:val="22"/>
          <w:szCs w:val="22"/>
          <w:lang w:val="en-CA"/>
        </w:rPr>
        <w:t>. The file included comments and flags</w:t>
      </w:r>
      <w:r w:rsidR="004E0840" w:rsidRPr="00D34E98">
        <w:rPr>
          <w:sz w:val="22"/>
          <w:szCs w:val="22"/>
          <w:lang w:val="en-CA"/>
        </w:rPr>
        <w:t xml:space="preserve"> and a precision study.</w:t>
      </w:r>
      <w:r w:rsidRPr="00D34E98">
        <w:rPr>
          <w:sz w:val="22"/>
          <w:szCs w:val="22"/>
          <w:lang w:val="en-CA"/>
        </w:rPr>
        <w:t xml:space="preserve"> A simplified version of the spreadsheet was prepared </w:t>
      </w:r>
      <w:r w:rsidR="00917A73" w:rsidRPr="00D34E98">
        <w:rPr>
          <w:sz w:val="22"/>
          <w:szCs w:val="22"/>
          <w:lang w:val="en-CA"/>
        </w:rPr>
        <w:t>a</w:t>
      </w:r>
      <w:r w:rsidRPr="00D34E98">
        <w:rPr>
          <w:sz w:val="22"/>
          <w:szCs w:val="22"/>
          <w:lang w:val="en-CA"/>
        </w:rPr>
        <w:t xml:space="preserve">nd saved as </w:t>
      </w:r>
      <w:r w:rsidR="00333F6F" w:rsidRPr="00D34E98">
        <w:rPr>
          <w:sz w:val="22"/>
          <w:szCs w:val="22"/>
          <w:lang w:val="en-CA"/>
        </w:rPr>
        <w:t>2022-022</w:t>
      </w:r>
      <w:r w:rsidRPr="00D34E98">
        <w:rPr>
          <w:sz w:val="22"/>
          <w:szCs w:val="22"/>
          <w:lang w:val="en-CA"/>
        </w:rPr>
        <w:t>chl.csv</w:t>
      </w:r>
      <w:r w:rsidR="008A30F0" w:rsidRPr="00D34E98">
        <w:rPr>
          <w:sz w:val="22"/>
          <w:szCs w:val="22"/>
          <w:lang w:val="en-CA"/>
        </w:rPr>
        <w:t>.</w:t>
      </w:r>
      <w:r w:rsidR="00521076" w:rsidRPr="00D34E98">
        <w:rPr>
          <w:sz w:val="22"/>
          <w:szCs w:val="22"/>
          <w:lang w:val="en-CA"/>
        </w:rPr>
        <w:t xml:space="preserve"> </w:t>
      </w:r>
      <w:r w:rsidR="008A30F0" w:rsidRPr="00D34E98">
        <w:rPr>
          <w:sz w:val="22"/>
          <w:szCs w:val="22"/>
          <w:lang w:val="en-CA"/>
        </w:rPr>
        <w:t>T</w:t>
      </w:r>
      <w:r w:rsidR="00096B50" w:rsidRPr="00D34E98">
        <w:rPr>
          <w:sz w:val="22"/>
          <w:szCs w:val="22"/>
          <w:lang w:val="en-CA"/>
        </w:rPr>
        <w:t>he csv file</w:t>
      </w:r>
      <w:r w:rsidRPr="00D34E98">
        <w:rPr>
          <w:sz w:val="22"/>
          <w:szCs w:val="22"/>
          <w:lang w:val="en-CA"/>
        </w:rPr>
        <w:t xml:space="preserve"> was then converted to individual CHL files. </w:t>
      </w:r>
    </w:p>
    <w:p w14:paraId="55E20268" w14:textId="456A18E6" w:rsidR="001D782B" w:rsidRPr="00D34E98" w:rsidRDefault="001D782B" w:rsidP="004A0D87">
      <w:pPr>
        <w:rPr>
          <w:sz w:val="22"/>
          <w:szCs w:val="22"/>
          <w:u w:val="single"/>
          <w:lang w:val="en-CA"/>
        </w:rPr>
      </w:pPr>
      <w:r w:rsidRPr="00D34E98">
        <w:rPr>
          <w:sz w:val="22"/>
          <w:szCs w:val="22"/>
          <w:u w:val="single"/>
          <w:lang w:val="en-CA"/>
        </w:rPr>
        <w:t>SALINITY</w:t>
      </w:r>
      <w:r w:rsidR="008A30F0" w:rsidRPr="00D34E98">
        <w:rPr>
          <w:sz w:val="22"/>
          <w:szCs w:val="22"/>
          <w:u w:val="single"/>
          <w:lang w:val="en-CA"/>
        </w:rPr>
        <w:t xml:space="preserve"> </w:t>
      </w:r>
    </w:p>
    <w:p w14:paraId="60FA31AB" w14:textId="4A2EBFBA" w:rsidR="00713565" w:rsidRPr="00E92AB2" w:rsidRDefault="00713565" w:rsidP="00713565">
      <w:pPr>
        <w:pStyle w:val="BodyText"/>
        <w:rPr>
          <w:lang w:val="en-CA"/>
        </w:rPr>
      </w:pPr>
      <w:r w:rsidRPr="00D34E98">
        <w:rPr>
          <w:lang w:val="en-CA"/>
        </w:rPr>
        <w:t>Salinity analysis was obtained in file QF</w:t>
      </w:r>
      <w:r w:rsidR="00333F6F" w:rsidRPr="00D34E98">
        <w:rPr>
          <w:lang w:val="en-CA"/>
        </w:rPr>
        <w:t>2022-022</w:t>
      </w:r>
      <w:r w:rsidRPr="00D34E98">
        <w:rPr>
          <w:lang w:val="en-CA"/>
        </w:rPr>
        <w:t>_SAL.xlsx which included a precision study. The analyses were carried out in a temperature</w:t>
      </w:r>
      <w:r w:rsidRPr="00E92AB2">
        <w:rPr>
          <w:lang w:val="en-CA"/>
        </w:rPr>
        <w:t xml:space="preserve">-controlled lab </w:t>
      </w:r>
      <w:r w:rsidR="00E92AB2" w:rsidRPr="00E92AB2">
        <w:rPr>
          <w:lang w:val="en-CA"/>
        </w:rPr>
        <w:t>6</w:t>
      </w:r>
      <w:r w:rsidRPr="00E92AB2">
        <w:rPr>
          <w:lang w:val="en-CA"/>
        </w:rPr>
        <w:t xml:space="preserve"> to </w:t>
      </w:r>
      <w:r w:rsidR="00E92AB2" w:rsidRPr="00E92AB2">
        <w:rPr>
          <w:lang w:val="en-CA"/>
        </w:rPr>
        <w:t>18</w:t>
      </w:r>
      <w:r w:rsidRPr="00E92AB2">
        <w:rPr>
          <w:lang w:val="en-CA"/>
        </w:rPr>
        <w:t xml:space="preserve"> days after collection. The files were simplified and saved as </w:t>
      </w:r>
      <w:r w:rsidR="00333F6F" w:rsidRPr="00E92AB2">
        <w:rPr>
          <w:lang w:val="en-CA"/>
        </w:rPr>
        <w:t>2022-022</w:t>
      </w:r>
      <w:r w:rsidRPr="00E92AB2">
        <w:rPr>
          <w:lang w:val="en-CA"/>
        </w:rPr>
        <w:t xml:space="preserve">sal.csv. That file was then converted to individual SAL files.  </w:t>
      </w:r>
    </w:p>
    <w:p w14:paraId="790DDA52" w14:textId="77777777" w:rsidR="00597721" w:rsidRPr="00A9714A" w:rsidRDefault="00597721" w:rsidP="00C51FD8">
      <w:pPr>
        <w:rPr>
          <w:sz w:val="22"/>
          <w:szCs w:val="22"/>
          <w:u w:val="single"/>
          <w:lang w:val="en-CA"/>
        </w:rPr>
      </w:pPr>
      <w:r w:rsidRPr="00A9714A">
        <w:rPr>
          <w:sz w:val="22"/>
          <w:szCs w:val="22"/>
          <w:u w:val="single"/>
          <w:lang w:val="en-CA"/>
        </w:rPr>
        <w:t>NUTRIENTS</w:t>
      </w:r>
      <w:r w:rsidR="0034202D" w:rsidRPr="00A9714A">
        <w:rPr>
          <w:sz w:val="22"/>
          <w:szCs w:val="22"/>
          <w:u w:val="single"/>
          <w:lang w:val="en-CA"/>
        </w:rPr>
        <w:t xml:space="preserve"> </w:t>
      </w:r>
    </w:p>
    <w:p w14:paraId="237D7D0B" w14:textId="794D9E8B" w:rsidR="00597721" w:rsidRDefault="00597721" w:rsidP="0041106F">
      <w:pPr>
        <w:pStyle w:val="BodyText"/>
        <w:rPr>
          <w:lang w:val="en-CA"/>
        </w:rPr>
      </w:pPr>
      <w:r w:rsidRPr="005450E4">
        <w:rPr>
          <w:lang w:val="en-CA"/>
        </w:rPr>
        <w:t xml:space="preserve">The nutrient data were obtained in spreadsheet </w:t>
      </w:r>
      <w:r w:rsidR="009D359C" w:rsidRPr="005450E4">
        <w:rPr>
          <w:lang w:val="en-CA"/>
        </w:rPr>
        <w:t>QF</w:t>
      </w:r>
      <w:r w:rsidR="00333F6F" w:rsidRPr="005450E4">
        <w:rPr>
          <w:lang w:val="en-CA"/>
        </w:rPr>
        <w:t>2022-022</w:t>
      </w:r>
      <w:r w:rsidR="002B1491" w:rsidRPr="005450E4">
        <w:rPr>
          <w:lang w:val="en-CA"/>
        </w:rPr>
        <w:t>_</w:t>
      </w:r>
      <w:r w:rsidR="009D359C" w:rsidRPr="005450E4">
        <w:rPr>
          <w:lang w:val="en-CA"/>
        </w:rPr>
        <w:t>N</w:t>
      </w:r>
      <w:r w:rsidR="00A737FD" w:rsidRPr="005450E4">
        <w:rPr>
          <w:lang w:val="en-CA"/>
        </w:rPr>
        <w:t>UTS</w:t>
      </w:r>
      <w:r w:rsidR="00E1111F" w:rsidRPr="005450E4">
        <w:rPr>
          <w:lang w:val="en-CA"/>
        </w:rPr>
        <w:t>*</w:t>
      </w:r>
      <w:r w:rsidRPr="005450E4">
        <w:rPr>
          <w:lang w:val="en-CA"/>
        </w:rPr>
        <w:t>.xls</w:t>
      </w:r>
      <w:r w:rsidR="000C438A" w:rsidRPr="005450E4">
        <w:rPr>
          <w:lang w:val="en-CA"/>
        </w:rPr>
        <w:t>x</w:t>
      </w:r>
      <w:r w:rsidR="008E799B" w:rsidRPr="005450E4">
        <w:rPr>
          <w:lang w:val="en-CA"/>
        </w:rPr>
        <w:t>. Th</w:t>
      </w:r>
      <w:r w:rsidR="00C51FD8" w:rsidRPr="005450E4">
        <w:rPr>
          <w:lang w:val="en-CA"/>
        </w:rPr>
        <w:t>is includes a precision study</w:t>
      </w:r>
      <w:r w:rsidR="00073BE3" w:rsidRPr="005450E4">
        <w:rPr>
          <w:lang w:val="en-CA"/>
        </w:rPr>
        <w:t>.</w:t>
      </w:r>
      <w:r w:rsidR="00C51FD8" w:rsidRPr="005450E4">
        <w:rPr>
          <w:lang w:val="en-CA"/>
        </w:rPr>
        <w:t xml:space="preserve"> </w:t>
      </w:r>
      <w:r w:rsidR="000C438A" w:rsidRPr="005450E4">
        <w:rPr>
          <w:lang w:val="en-CA"/>
        </w:rPr>
        <w:t>T</w:t>
      </w:r>
      <w:r w:rsidR="00095CDE" w:rsidRPr="005450E4">
        <w:rPr>
          <w:lang w:val="en-CA"/>
        </w:rPr>
        <w:t>he file was simplified</w:t>
      </w:r>
      <w:r w:rsidR="007B227A" w:rsidRPr="005450E4">
        <w:rPr>
          <w:lang w:val="en-CA"/>
        </w:rPr>
        <w:t xml:space="preserve">, </w:t>
      </w:r>
      <w:r w:rsidRPr="005450E4">
        <w:rPr>
          <w:lang w:val="en-CA"/>
        </w:rPr>
        <w:t xml:space="preserve">saved as </w:t>
      </w:r>
      <w:r w:rsidR="00333F6F" w:rsidRPr="005450E4">
        <w:rPr>
          <w:lang w:val="en-CA"/>
        </w:rPr>
        <w:t>2022-022</w:t>
      </w:r>
      <w:r w:rsidR="00E1111F" w:rsidRPr="005450E4">
        <w:rPr>
          <w:lang w:val="en-CA"/>
        </w:rPr>
        <w:t>nuts.csv</w:t>
      </w:r>
      <w:r w:rsidR="00521076" w:rsidRPr="005450E4">
        <w:rPr>
          <w:lang w:val="en-CA"/>
        </w:rPr>
        <w:t>. The file was</w:t>
      </w:r>
      <w:r w:rsidRPr="005450E4">
        <w:rPr>
          <w:lang w:val="en-CA"/>
        </w:rPr>
        <w:t xml:space="preserve"> converted to individual NUT files</w:t>
      </w:r>
      <w:r w:rsidR="00514FFE" w:rsidRPr="005450E4">
        <w:rPr>
          <w:lang w:val="en-CA"/>
        </w:rPr>
        <w:t xml:space="preserve">. </w:t>
      </w:r>
    </w:p>
    <w:p w14:paraId="6952B8D7" w14:textId="77777777" w:rsidR="005450E4" w:rsidRPr="00632CA8" w:rsidRDefault="005450E4" w:rsidP="005450E4">
      <w:pPr>
        <w:pStyle w:val="BodyText"/>
        <w:rPr>
          <w:u w:val="single"/>
          <w:lang w:val="en-CA"/>
        </w:rPr>
      </w:pPr>
      <w:r w:rsidRPr="001613AA">
        <w:rPr>
          <w:u w:val="single"/>
          <w:lang w:val="en-CA"/>
        </w:rPr>
        <w:t>AMMONIUM</w:t>
      </w:r>
    </w:p>
    <w:p w14:paraId="258A0C0A" w14:textId="6FA18549" w:rsidR="005450E4" w:rsidRPr="009A48D9" w:rsidRDefault="005450E4" w:rsidP="005450E4">
      <w:pPr>
        <w:pStyle w:val="BodyText"/>
        <w:rPr>
          <w:lang w:val="en-CA"/>
        </w:rPr>
      </w:pPr>
      <w:r w:rsidRPr="00632CA8">
        <w:rPr>
          <w:lang w:val="en-CA"/>
        </w:rPr>
        <w:t>NH4 data wer</w:t>
      </w:r>
      <w:r>
        <w:rPr>
          <w:lang w:val="en-CA"/>
        </w:rPr>
        <w:t>e obtained in spreadsheet QF2022-022</w:t>
      </w:r>
      <w:r w:rsidRPr="00632CA8">
        <w:rPr>
          <w:lang w:val="en-CA"/>
        </w:rPr>
        <w:t xml:space="preserve"> QF NH4*.xlsx. This </w:t>
      </w:r>
      <w:r w:rsidRPr="009A48D9">
        <w:rPr>
          <w:lang w:val="en-CA"/>
        </w:rPr>
        <w:t>includes a precision study. The file was simplified and saved as 2022-022NH4.csv. This file was converted to NH4 files.</w:t>
      </w:r>
    </w:p>
    <w:p w14:paraId="201A0EC2" w14:textId="4A717B0B" w:rsidR="00557F72" w:rsidRPr="009A48D9" w:rsidRDefault="00557F72" w:rsidP="00557F72">
      <w:pPr>
        <w:pStyle w:val="BodyText"/>
        <w:rPr>
          <w:lang w:val="en-CA"/>
        </w:rPr>
      </w:pPr>
    </w:p>
    <w:p w14:paraId="0FE25FD9" w14:textId="6D154D7A" w:rsidR="00A42C4B" w:rsidRPr="009A48D9" w:rsidRDefault="00A42C4B" w:rsidP="00A42C4B">
      <w:pPr>
        <w:pStyle w:val="BodyText"/>
        <w:rPr>
          <w:lang w:val="en-CA"/>
        </w:rPr>
      </w:pPr>
      <w:r w:rsidRPr="009A48D9">
        <w:rPr>
          <w:lang w:val="en-CA"/>
        </w:rPr>
        <w:t xml:space="preserve">The SAL, CHL, OXY, NUT and </w:t>
      </w:r>
      <w:r w:rsidR="005450E4" w:rsidRPr="009A48D9">
        <w:rPr>
          <w:lang w:val="en-CA"/>
        </w:rPr>
        <w:t>NH4</w:t>
      </w:r>
      <w:r w:rsidRPr="009A48D9">
        <w:rPr>
          <w:lang w:val="en-CA"/>
        </w:rPr>
        <w:t xml:space="preserve"> files were merged with CST files in </w:t>
      </w:r>
      <w:r w:rsidR="006C1A8C">
        <w:rPr>
          <w:lang w:val="en-CA"/>
        </w:rPr>
        <w:t>5</w:t>
      </w:r>
      <w:r w:rsidRPr="009A48D9">
        <w:rPr>
          <w:lang w:val="en-CA"/>
        </w:rPr>
        <w:t xml:space="preserve"> steps. </w:t>
      </w:r>
    </w:p>
    <w:p w14:paraId="3F6EF052" w14:textId="1CF69091" w:rsidR="005B665F" w:rsidRPr="009A48D9" w:rsidRDefault="005B665F" w:rsidP="005B665F">
      <w:pPr>
        <w:pStyle w:val="BodyText"/>
        <w:rPr>
          <w:lang w:val="en-CA"/>
        </w:rPr>
      </w:pPr>
      <w:r w:rsidRPr="009A48D9">
        <w:rPr>
          <w:lang w:val="en-CA"/>
        </w:rPr>
        <w:t xml:space="preserve">After the </w:t>
      </w:r>
      <w:r w:rsidR="005450E4" w:rsidRPr="009A48D9">
        <w:rPr>
          <w:lang w:val="en-CA"/>
        </w:rPr>
        <w:t>5</w:t>
      </w:r>
      <w:r w:rsidRPr="009A48D9">
        <w:rPr>
          <w:vertAlign w:val="superscript"/>
          <w:lang w:val="en-CA"/>
        </w:rPr>
        <w:t>th</w:t>
      </w:r>
      <w:r w:rsidRPr="009A48D9">
        <w:rPr>
          <w:lang w:val="en-CA"/>
        </w:rPr>
        <w:t xml:space="preserve"> step the files were put through CLEAN to reduce the headers to File and Comment sections only. </w:t>
      </w:r>
    </w:p>
    <w:p w14:paraId="72D1A405" w14:textId="77777777" w:rsidR="00D8460A" w:rsidRPr="005450E4" w:rsidRDefault="001D782B" w:rsidP="003021EA">
      <w:pPr>
        <w:pStyle w:val="BodyText"/>
        <w:rPr>
          <w:lang w:val="en-CA"/>
        </w:rPr>
      </w:pPr>
      <w:r w:rsidRPr="005450E4">
        <w:rPr>
          <w:lang w:val="en-CA"/>
        </w:rPr>
        <w:t>The</w:t>
      </w:r>
      <w:r w:rsidR="00D8460A" w:rsidRPr="005450E4">
        <w:rPr>
          <w:lang w:val="en-CA"/>
        </w:rPr>
        <w:t>se</w:t>
      </w:r>
      <w:r w:rsidRPr="005450E4">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5450E4">
        <w:rPr>
          <w:lang w:val="en-CA"/>
        </w:rPr>
        <w:t xml:space="preserve"> and </w:t>
      </w:r>
      <w:r w:rsidR="00D8460A" w:rsidRPr="005450E4">
        <w:rPr>
          <w:lang w:val="en-CA"/>
        </w:rPr>
        <w:t>save</w:t>
      </w:r>
      <w:r w:rsidRPr="005450E4">
        <w:rPr>
          <w:lang w:val="en-CA"/>
        </w:rPr>
        <w:t xml:space="preserve">d </w:t>
      </w:r>
      <w:r w:rsidR="00D8460A" w:rsidRPr="005450E4">
        <w:rPr>
          <w:lang w:val="en-CA"/>
        </w:rPr>
        <w:t xml:space="preserve">as *. </w:t>
      </w:r>
      <w:r w:rsidRPr="005450E4">
        <w:rPr>
          <w:lang w:val="en-CA"/>
        </w:rPr>
        <w:t>MRGCLN1s.</w:t>
      </w:r>
      <w:r w:rsidR="00F729E3" w:rsidRPr="005450E4">
        <w:rPr>
          <w:lang w:val="en-CA"/>
        </w:rPr>
        <w:t xml:space="preserve"> </w:t>
      </w:r>
    </w:p>
    <w:p w14:paraId="6F8E5477" w14:textId="77777777" w:rsidR="00135325" w:rsidRPr="00DD2998" w:rsidRDefault="001D782B" w:rsidP="003021EA">
      <w:pPr>
        <w:pStyle w:val="BodyText"/>
        <w:rPr>
          <w:lang w:val="en-CA"/>
        </w:rPr>
      </w:pPr>
      <w:r w:rsidRPr="005450E4">
        <w:rPr>
          <w:lang w:val="en-CA"/>
        </w:rPr>
        <w:t>Th</w:t>
      </w:r>
      <w:r w:rsidR="00D8460A" w:rsidRPr="005450E4">
        <w:rPr>
          <w:lang w:val="en-CA"/>
        </w:rPr>
        <w:t>e MRGCLN1s</w:t>
      </w:r>
      <w:r w:rsidRPr="005450E4">
        <w:rPr>
          <w:lang w:val="en-CA"/>
        </w:rPr>
        <w:t xml:space="preserve"> files were then merged </w:t>
      </w:r>
      <w:r w:rsidRPr="00DD2998">
        <w:rPr>
          <w:lang w:val="en-CA"/>
        </w:rPr>
        <w:t>with SAMAVG files</w:t>
      </w:r>
      <w:r w:rsidR="00D8460A" w:rsidRPr="00DD2998">
        <w:rPr>
          <w:lang w:val="en-CA"/>
        </w:rPr>
        <w:t xml:space="preserve"> using merge channel </w:t>
      </w:r>
      <w:r w:rsidRPr="00DD2998">
        <w:rPr>
          <w:lang w:val="en-CA"/>
        </w:rPr>
        <w:t xml:space="preserve">Bottle_Number. </w:t>
      </w:r>
    </w:p>
    <w:p w14:paraId="424B54CA" w14:textId="77777777" w:rsidR="002B7D64" w:rsidRPr="00DD2998" w:rsidRDefault="002B7D64" w:rsidP="003021EA">
      <w:pPr>
        <w:pStyle w:val="BodyText"/>
        <w:rPr>
          <w:lang w:val="en-CA"/>
        </w:rPr>
      </w:pPr>
    </w:p>
    <w:p w14:paraId="5F009116" w14:textId="78C6A368" w:rsidR="004879BF" w:rsidRPr="00B240FD" w:rsidRDefault="007C13F3" w:rsidP="004B78BD">
      <w:pPr>
        <w:pStyle w:val="BodyText"/>
        <w:rPr>
          <w:highlight w:val="lightGray"/>
          <w:lang w:val="en-CA"/>
        </w:rPr>
      </w:pPr>
      <w:r w:rsidRPr="00DD2998">
        <w:rPr>
          <w:lang w:val="en-CA"/>
        </w:rPr>
        <w:t xml:space="preserve">The output of the MRG files were exported </w:t>
      </w:r>
      <w:r w:rsidRPr="005472E8">
        <w:rPr>
          <w:lang w:val="en-CA"/>
        </w:rPr>
        <w:t>to a spreadsheet and compared to the rosette l</w:t>
      </w:r>
      <w:r w:rsidR="004879BF" w:rsidRPr="005472E8">
        <w:rPr>
          <w:lang w:val="en-CA"/>
        </w:rPr>
        <w:t xml:space="preserve">og sheets to look for omissions. </w:t>
      </w:r>
      <w:r w:rsidR="005472E8" w:rsidRPr="005472E8">
        <w:rPr>
          <w:lang w:val="en-CA"/>
        </w:rPr>
        <w:t>A few</w:t>
      </w:r>
      <w:r w:rsidR="00D43C42" w:rsidRPr="005472E8">
        <w:rPr>
          <w:lang w:val="en-CA"/>
        </w:rPr>
        <w:t xml:space="preserve"> discrepancies were found:</w:t>
      </w:r>
    </w:p>
    <w:p w14:paraId="6A928C12" w14:textId="423B32C0" w:rsidR="005450E4" w:rsidRDefault="00D43C42" w:rsidP="005450E4">
      <w:pPr>
        <w:pStyle w:val="BodyText"/>
        <w:numPr>
          <w:ilvl w:val="0"/>
          <w:numId w:val="32"/>
        </w:numPr>
        <w:rPr>
          <w:lang w:val="en-CA"/>
        </w:rPr>
      </w:pPr>
      <w:r w:rsidRPr="001B5ADE">
        <w:rPr>
          <w:lang w:val="en-CA"/>
        </w:rPr>
        <w:t xml:space="preserve">Event </w:t>
      </w:r>
      <w:r w:rsidR="001B5ADE" w:rsidRPr="001B5ADE">
        <w:rPr>
          <w:lang w:val="en-CA"/>
        </w:rPr>
        <w:t>44 – Bottle</w:t>
      </w:r>
      <w:r w:rsidR="001B5ADE">
        <w:rPr>
          <w:lang w:val="en-CA"/>
        </w:rPr>
        <w:t xml:space="preserve"> #3 was a misfire with no sample # assigned, so this line was removed from the SAMAVG file and the MRG repeated.</w:t>
      </w:r>
    </w:p>
    <w:p w14:paraId="7416CE62" w14:textId="472B1575" w:rsidR="0058753C" w:rsidRDefault="0058753C" w:rsidP="005450E4">
      <w:pPr>
        <w:pStyle w:val="BodyText"/>
        <w:numPr>
          <w:ilvl w:val="0"/>
          <w:numId w:val="32"/>
        </w:numPr>
        <w:rPr>
          <w:lang w:val="en-CA"/>
        </w:rPr>
      </w:pPr>
      <w:r>
        <w:rPr>
          <w:lang w:val="en-CA"/>
        </w:rPr>
        <w:t>Event 178 – No NH4 data in raw file but 4 samples listed in rosette log. Add flag 9.</w:t>
      </w:r>
    </w:p>
    <w:p w14:paraId="5AE30D3B" w14:textId="2385592B" w:rsidR="00761BCE" w:rsidRPr="005450E4" w:rsidRDefault="00761BCE" w:rsidP="005450E4">
      <w:pPr>
        <w:pStyle w:val="BodyText"/>
        <w:numPr>
          <w:ilvl w:val="0"/>
          <w:numId w:val="32"/>
        </w:numPr>
        <w:rPr>
          <w:lang w:val="en-CA"/>
        </w:rPr>
      </w:pPr>
      <w:r>
        <w:rPr>
          <w:lang w:val="en-CA"/>
        </w:rPr>
        <w:t xml:space="preserve">Flags were missing for replicates for NH4. The spreadsheet was updated. </w:t>
      </w:r>
    </w:p>
    <w:p w14:paraId="5680A36F" w14:textId="3AE8982A" w:rsidR="00367308" w:rsidRDefault="00761BCE" w:rsidP="00367308">
      <w:pPr>
        <w:pStyle w:val="BodyText"/>
        <w:rPr>
          <w:lang w:val="en-CA"/>
        </w:rPr>
      </w:pPr>
      <w:r>
        <w:rPr>
          <w:lang w:val="en-CA"/>
        </w:rPr>
        <w:t>The merge process was repeated after corrections.</w:t>
      </w:r>
    </w:p>
    <w:p w14:paraId="08226677" w14:textId="77777777" w:rsidR="00761BCE" w:rsidRDefault="00761BCE" w:rsidP="00367308">
      <w:pPr>
        <w:pStyle w:val="BodyText"/>
        <w:rPr>
          <w:lang w:val="en-CA"/>
        </w:rPr>
      </w:pPr>
    </w:p>
    <w:p w14:paraId="200AB0B1" w14:textId="77777777" w:rsidR="003021EA" w:rsidRPr="005450E4" w:rsidRDefault="003021EA" w:rsidP="008C7616">
      <w:pPr>
        <w:pStyle w:val="Heading5"/>
      </w:pPr>
      <w:bookmarkStart w:id="0" w:name="_Ref391479671"/>
      <w:r w:rsidRPr="005450E4">
        <w:t>Compare</w:t>
      </w:r>
      <w:bookmarkEnd w:id="0"/>
      <w:r w:rsidRPr="005450E4">
        <w:t xml:space="preserve">  </w:t>
      </w:r>
    </w:p>
    <w:p w14:paraId="55294832" w14:textId="77777777" w:rsidR="003332EF" w:rsidRPr="005450E4" w:rsidRDefault="003332EF" w:rsidP="003332EF">
      <w:pPr>
        <w:pStyle w:val="BodyText"/>
        <w:rPr>
          <w:u w:val="single"/>
        </w:rPr>
      </w:pPr>
      <w:r w:rsidRPr="005450E4">
        <w:rPr>
          <w:u w:val="single"/>
        </w:rPr>
        <w:t xml:space="preserve">Salinity  </w:t>
      </w:r>
    </w:p>
    <w:p w14:paraId="017E9A59" w14:textId="25CBA10C" w:rsidR="00A633E3" w:rsidRDefault="00F71DC0" w:rsidP="00A633E3">
      <w:pPr>
        <w:pStyle w:val="BodyText"/>
        <w:rPr>
          <w:szCs w:val="22"/>
          <w:lang w:val="en-CA"/>
        </w:rPr>
      </w:pPr>
      <w:r w:rsidRPr="005450E4">
        <w:rPr>
          <w:lang w:val="en-CA"/>
        </w:rPr>
        <w:t xml:space="preserve">Compare was run with pressure as reference channel. </w:t>
      </w:r>
      <w:r w:rsidR="0079792B" w:rsidRPr="005450E4">
        <w:rPr>
          <w:lang w:val="en-CA"/>
        </w:rPr>
        <w:t>A fit was done excluding cases where the standard deviation in the CTD salinity during the 10s window was &gt;0.0008psu</w:t>
      </w:r>
      <w:r w:rsidR="00DF6698" w:rsidRPr="005450E4">
        <w:rPr>
          <w:lang w:val="en-CA"/>
        </w:rPr>
        <w:t xml:space="preserve"> plus one outlier flagged 4 by the analyst</w:t>
      </w:r>
      <w:r w:rsidR="00E22849">
        <w:rPr>
          <w:lang w:val="en-CA"/>
        </w:rPr>
        <w:t xml:space="preserve"> and 2 outliers that appear to be cases of Niskin contents being corrupted by shed wakes.</w:t>
      </w:r>
      <w:r w:rsidR="005450E4" w:rsidRPr="005450E4">
        <w:rPr>
          <w:lang w:val="en-CA"/>
        </w:rPr>
        <w:t xml:space="preserve"> </w:t>
      </w:r>
      <w:r w:rsidR="00E22849">
        <w:rPr>
          <w:lang w:val="en-CA"/>
        </w:rPr>
        <w:t xml:space="preserve">Of those, </w:t>
      </w:r>
      <w:r w:rsidR="006C1A8C">
        <w:rPr>
          <w:lang w:val="en-CA"/>
        </w:rPr>
        <w:t>one</w:t>
      </w:r>
      <w:r w:rsidR="00E22849">
        <w:rPr>
          <w:lang w:val="en-CA"/>
        </w:rPr>
        <w:t xml:space="preserve"> came from a bottle fired at the bottom of a cast </w:t>
      </w:r>
      <w:r w:rsidR="00B6021E">
        <w:rPr>
          <w:lang w:val="en-CA"/>
        </w:rPr>
        <w:t>so the sample has lower salinity as</w:t>
      </w:r>
      <w:r w:rsidR="00E22849">
        <w:rPr>
          <w:lang w:val="en-CA"/>
        </w:rPr>
        <w:t xml:space="preserve"> shed wakes</w:t>
      </w:r>
      <w:r w:rsidR="00B6021E">
        <w:rPr>
          <w:lang w:val="en-CA"/>
        </w:rPr>
        <w:t xml:space="preserve"> came from above</w:t>
      </w:r>
      <w:r w:rsidR="00E22849">
        <w:rPr>
          <w:lang w:val="en-CA"/>
        </w:rPr>
        <w:t xml:space="preserve"> and </w:t>
      </w:r>
      <w:r w:rsidR="00B6021E">
        <w:rPr>
          <w:lang w:val="en-CA"/>
        </w:rPr>
        <w:t xml:space="preserve">the </w:t>
      </w:r>
      <w:r w:rsidR="005450E4" w:rsidRPr="005450E4">
        <w:rPr>
          <w:lang w:val="en-CA"/>
        </w:rPr>
        <w:t xml:space="preserve">other </w:t>
      </w:r>
      <w:r w:rsidR="00B6021E">
        <w:rPr>
          <w:lang w:val="en-CA"/>
        </w:rPr>
        <w:t>was</w:t>
      </w:r>
      <w:r w:rsidR="005450E4" w:rsidRPr="005450E4">
        <w:rPr>
          <w:lang w:val="en-CA"/>
        </w:rPr>
        <w:t xml:space="preserve"> in shallow water </w:t>
      </w:r>
      <w:r w:rsidR="00B6021E">
        <w:rPr>
          <w:lang w:val="en-CA"/>
        </w:rPr>
        <w:t>where a shed wake brough</w:t>
      </w:r>
      <w:r w:rsidR="006C1A8C">
        <w:rPr>
          <w:lang w:val="en-CA"/>
        </w:rPr>
        <w:t>t</w:t>
      </w:r>
      <w:r w:rsidR="00B6021E">
        <w:rPr>
          <w:lang w:val="en-CA"/>
        </w:rPr>
        <w:t xml:space="preserve"> higher salinity from below.</w:t>
      </w:r>
      <w:r w:rsidR="0079792B" w:rsidRPr="00E22849">
        <w:rPr>
          <w:lang w:val="en-CA"/>
        </w:rPr>
        <w:t xml:space="preserve"> The primary salinity was lower than bottles by an average of ~0.00</w:t>
      </w:r>
      <w:r w:rsidR="00E22849" w:rsidRPr="00E22849">
        <w:rPr>
          <w:lang w:val="en-CA"/>
        </w:rPr>
        <w:t>1</w:t>
      </w:r>
      <w:r w:rsidR="00DF6698" w:rsidRPr="00E22849">
        <w:rPr>
          <w:lang w:val="en-CA"/>
        </w:rPr>
        <w:t>5</w:t>
      </w:r>
      <w:r w:rsidR="0079792B" w:rsidRPr="00E22849">
        <w:rPr>
          <w:lang w:val="en-CA"/>
        </w:rPr>
        <w:t>psu (std dev 0.00</w:t>
      </w:r>
      <w:r w:rsidR="00E22849" w:rsidRPr="00E22849">
        <w:rPr>
          <w:lang w:val="en-CA"/>
        </w:rPr>
        <w:t>16</w:t>
      </w:r>
      <w:r w:rsidR="0079792B" w:rsidRPr="00E22849">
        <w:rPr>
          <w:lang w:val="en-CA"/>
        </w:rPr>
        <w:t xml:space="preserve">psu) and the </w:t>
      </w:r>
      <w:r w:rsidR="0079792B" w:rsidRPr="00E22849">
        <w:rPr>
          <w:lang w:val="en-CA"/>
        </w:rPr>
        <w:lastRenderedPageBreak/>
        <w:t xml:space="preserve">secondary salinity was </w:t>
      </w:r>
      <w:r w:rsidR="00DF6698" w:rsidRPr="00E22849">
        <w:rPr>
          <w:lang w:val="en-CA"/>
        </w:rPr>
        <w:t>low</w:t>
      </w:r>
      <w:r w:rsidR="0079792B" w:rsidRPr="00E22849">
        <w:rPr>
          <w:lang w:val="en-CA"/>
        </w:rPr>
        <w:t xml:space="preserve"> by an average of </w:t>
      </w:r>
      <w:r w:rsidR="00F26A7B">
        <w:rPr>
          <w:lang w:val="en-CA"/>
        </w:rPr>
        <w:t>~</w:t>
      </w:r>
      <w:r w:rsidR="0079792B" w:rsidRPr="00E22849">
        <w:rPr>
          <w:lang w:val="en-CA"/>
        </w:rPr>
        <w:t>0.00</w:t>
      </w:r>
      <w:r w:rsidR="00E22849" w:rsidRPr="00E22849">
        <w:rPr>
          <w:lang w:val="en-CA"/>
        </w:rPr>
        <w:t>0</w:t>
      </w:r>
      <w:r w:rsidR="00E22849">
        <w:rPr>
          <w:lang w:val="en-CA"/>
        </w:rPr>
        <w:t>4</w:t>
      </w:r>
      <w:r w:rsidR="0079792B" w:rsidRPr="00E22849">
        <w:rPr>
          <w:lang w:val="en-CA"/>
        </w:rPr>
        <w:t>psu (std dev 0.00</w:t>
      </w:r>
      <w:r w:rsidR="00E22849">
        <w:rPr>
          <w:lang w:val="en-CA"/>
        </w:rPr>
        <w:t>15</w:t>
      </w:r>
      <w:r w:rsidR="0079792B" w:rsidRPr="00E22849">
        <w:rPr>
          <w:lang w:val="en-CA"/>
        </w:rPr>
        <w:t>psu).</w:t>
      </w:r>
      <w:r w:rsidR="00DF6698" w:rsidRPr="00E22849">
        <w:rPr>
          <w:lang w:val="en-CA"/>
        </w:rPr>
        <w:t xml:space="preserve"> </w:t>
      </w:r>
      <w:r w:rsidR="00A633E3" w:rsidRPr="00E22849">
        <w:rPr>
          <w:szCs w:val="22"/>
          <w:lang w:val="en-CA"/>
        </w:rPr>
        <w:t xml:space="preserve">The differences between the 2 fits correspond well with the differences between downcast salinity channels reported in section </w:t>
      </w:r>
      <w:r w:rsidR="00A633E3" w:rsidRPr="00E22849">
        <w:rPr>
          <w:szCs w:val="22"/>
          <w:lang w:val="en-CA"/>
        </w:rPr>
        <w:fldChar w:fldCharType="begin"/>
      </w:r>
      <w:r w:rsidR="00A633E3" w:rsidRPr="00E22849">
        <w:rPr>
          <w:szCs w:val="22"/>
          <w:lang w:val="en-CA"/>
        </w:rPr>
        <w:instrText xml:space="preserve"> REF _Ref392679551 \r \h </w:instrText>
      </w:r>
      <w:r w:rsidR="009B3D59" w:rsidRPr="00E22849">
        <w:rPr>
          <w:szCs w:val="22"/>
          <w:lang w:val="en-CA"/>
        </w:rPr>
        <w:instrText xml:space="preserve"> \* MERGEFORMAT </w:instrText>
      </w:r>
      <w:r w:rsidR="00A633E3" w:rsidRPr="00E22849">
        <w:rPr>
          <w:szCs w:val="22"/>
          <w:lang w:val="en-CA"/>
        </w:rPr>
      </w:r>
      <w:r w:rsidR="00A633E3" w:rsidRPr="00E22849">
        <w:rPr>
          <w:szCs w:val="22"/>
          <w:lang w:val="en-CA"/>
        </w:rPr>
        <w:fldChar w:fldCharType="separate"/>
      </w:r>
      <w:r w:rsidR="001E5DD7" w:rsidRPr="00E22849">
        <w:rPr>
          <w:szCs w:val="22"/>
          <w:lang w:val="en-CA"/>
        </w:rPr>
        <w:t>9</w:t>
      </w:r>
      <w:r w:rsidR="00A633E3" w:rsidRPr="00E22849">
        <w:rPr>
          <w:szCs w:val="22"/>
          <w:lang w:val="en-CA"/>
        </w:rPr>
        <w:fldChar w:fldCharType="end"/>
      </w:r>
      <w:r w:rsidR="00A633E3" w:rsidRPr="00E22849">
        <w:rPr>
          <w:szCs w:val="22"/>
          <w:lang w:val="en-CA"/>
        </w:rPr>
        <w:t>.</w:t>
      </w:r>
    </w:p>
    <w:p w14:paraId="0651EAA9" w14:textId="0FA415C3" w:rsidR="00B6021E" w:rsidRDefault="00B6021E" w:rsidP="00A633E3">
      <w:pPr>
        <w:pStyle w:val="BodyText"/>
        <w:rPr>
          <w:szCs w:val="22"/>
          <w:lang w:val="en-CA"/>
        </w:rPr>
      </w:pPr>
    </w:p>
    <w:p w14:paraId="24E38E71" w14:textId="4D78382B" w:rsidR="00B6021E" w:rsidRPr="006C1A8C" w:rsidRDefault="006C1A8C" w:rsidP="00A633E3">
      <w:pPr>
        <w:pStyle w:val="BodyText"/>
        <w:rPr>
          <w:szCs w:val="22"/>
          <w:lang w:val="en-CA"/>
        </w:rPr>
      </w:pPr>
      <w:r>
        <w:rPr>
          <w:szCs w:val="22"/>
          <w:lang w:val="en-CA"/>
        </w:rPr>
        <w:t>T</w:t>
      </w:r>
      <w:r w:rsidR="00B6021E">
        <w:rPr>
          <w:szCs w:val="22"/>
          <w:lang w:val="en-CA"/>
        </w:rPr>
        <w:t xml:space="preserve">here are more </w:t>
      </w:r>
      <w:r w:rsidR="00B6021E" w:rsidRPr="006C1A8C">
        <w:rPr>
          <w:szCs w:val="22"/>
          <w:lang w:val="en-CA"/>
        </w:rPr>
        <w:t>rejected differences in the fit of primary salinity to bottles because there were more cases with the standard deviation in the sensor data over the 10s being &gt;0.0008psu.</w:t>
      </w:r>
      <w:r w:rsidR="005A0815" w:rsidRPr="006C1A8C">
        <w:rPr>
          <w:szCs w:val="22"/>
          <w:lang w:val="en-CA"/>
        </w:rPr>
        <w:t xml:space="preserve"> However, there is not a large difference in the average standard deviation over all bottles, with the primary higher by ~2.5%. </w:t>
      </w:r>
    </w:p>
    <w:p w14:paraId="49646693" w14:textId="180F9B12" w:rsidR="001058ED" w:rsidRPr="006C1A8C" w:rsidRDefault="001058ED" w:rsidP="00A633E3">
      <w:pPr>
        <w:pStyle w:val="BodyText"/>
        <w:rPr>
          <w:szCs w:val="22"/>
          <w:lang w:val="en-CA"/>
        </w:rPr>
      </w:pPr>
    </w:p>
    <w:p w14:paraId="29BCC606" w14:textId="56E4027A" w:rsidR="006C1A8C" w:rsidRPr="006C1A8C" w:rsidRDefault="006C1A8C" w:rsidP="00A633E3">
      <w:pPr>
        <w:pStyle w:val="BodyText"/>
        <w:rPr>
          <w:szCs w:val="22"/>
          <w:lang w:val="en-CA"/>
        </w:rPr>
      </w:pPr>
      <w:r w:rsidRPr="006C1A8C">
        <w:rPr>
          <w:szCs w:val="22"/>
          <w:lang w:val="en-CA"/>
        </w:rPr>
        <w:t>Outliers were examined:</w:t>
      </w:r>
    </w:p>
    <w:p w14:paraId="3D26A64D" w14:textId="7E1B85E7" w:rsidR="00B6021E" w:rsidRPr="005A0815" w:rsidRDefault="00B6021E" w:rsidP="00A633E3">
      <w:pPr>
        <w:pStyle w:val="BodyText"/>
        <w:rPr>
          <w:szCs w:val="22"/>
          <w:lang w:val="en-CA"/>
        </w:rPr>
      </w:pPr>
      <w:bookmarkStart w:id="1" w:name="_Hlk116899640"/>
      <w:r w:rsidRPr="006C1A8C">
        <w:rPr>
          <w:szCs w:val="22"/>
          <w:lang w:val="en-CA"/>
        </w:rPr>
        <w:t>Sample #118</w:t>
      </w:r>
      <w:r w:rsidR="005A0815" w:rsidRPr="006C1A8C">
        <w:rPr>
          <w:szCs w:val="22"/>
          <w:lang w:val="en-CA"/>
        </w:rPr>
        <w:t>, Event 44</w:t>
      </w:r>
      <w:r w:rsidRPr="006C1A8C">
        <w:rPr>
          <w:szCs w:val="22"/>
          <w:lang w:val="en-CA"/>
        </w:rPr>
        <w:t xml:space="preserve"> – </w:t>
      </w:r>
      <w:r w:rsidR="005A0815" w:rsidRPr="006C1A8C">
        <w:rPr>
          <w:szCs w:val="22"/>
          <w:lang w:val="en-CA"/>
        </w:rPr>
        <w:t>Significant outlier</w:t>
      </w:r>
      <w:r w:rsidR="005A0815">
        <w:rPr>
          <w:szCs w:val="22"/>
          <w:lang w:val="en-CA"/>
        </w:rPr>
        <w:t xml:space="preserve"> in compare, flagged 4 previously; </w:t>
      </w:r>
      <w:r w:rsidR="006C1A8C">
        <w:rPr>
          <w:szCs w:val="22"/>
          <w:lang w:val="en-CA"/>
        </w:rPr>
        <w:t xml:space="preserve">analyst </w:t>
      </w:r>
      <w:r w:rsidRPr="005A0815">
        <w:rPr>
          <w:szCs w:val="22"/>
          <w:lang w:val="en-CA"/>
        </w:rPr>
        <w:t>replaced value with pad value and flag changed to 5.</w:t>
      </w:r>
    </w:p>
    <w:p w14:paraId="0D8089E4" w14:textId="59CBB7E2" w:rsidR="00B6021E" w:rsidRDefault="00B6021E" w:rsidP="00A633E3">
      <w:pPr>
        <w:pStyle w:val="BodyText"/>
        <w:rPr>
          <w:szCs w:val="22"/>
          <w:lang w:val="en-CA"/>
        </w:rPr>
      </w:pPr>
      <w:r w:rsidRPr="005A0815">
        <w:rPr>
          <w:szCs w:val="22"/>
          <w:lang w:val="en-CA"/>
        </w:rPr>
        <w:t>Sample  137</w:t>
      </w:r>
      <w:r w:rsidR="005A0815">
        <w:rPr>
          <w:szCs w:val="22"/>
          <w:lang w:val="en-CA"/>
        </w:rPr>
        <w:t>, Event 53</w:t>
      </w:r>
      <w:r w:rsidRPr="005A0815">
        <w:rPr>
          <w:szCs w:val="22"/>
          <w:lang w:val="en-CA"/>
        </w:rPr>
        <w:t xml:space="preserve"> </w:t>
      </w:r>
      <w:r w:rsidR="005A0815" w:rsidRPr="005A0815">
        <w:rPr>
          <w:szCs w:val="22"/>
          <w:lang w:val="en-CA"/>
        </w:rPr>
        <w:t>–</w:t>
      </w:r>
      <w:r w:rsidRPr="005A0815">
        <w:rPr>
          <w:szCs w:val="22"/>
          <w:lang w:val="en-CA"/>
        </w:rPr>
        <w:t xml:space="preserve"> </w:t>
      </w:r>
      <w:r w:rsidR="005A0815" w:rsidRPr="005A0815">
        <w:rPr>
          <w:szCs w:val="22"/>
          <w:lang w:val="en-CA"/>
        </w:rPr>
        <w:t>Already flagged 4 –</w:t>
      </w:r>
      <w:r w:rsidR="005A0815">
        <w:rPr>
          <w:szCs w:val="22"/>
          <w:lang w:val="en-CA"/>
        </w:rPr>
        <w:t xml:space="preserve"> H</w:t>
      </w:r>
      <w:r w:rsidR="005A0815" w:rsidRPr="005A0815">
        <w:rPr>
          <w:szCs w:val="22"/>
          <w:lang w:val="en-CA"/>
        </w:rPr>
        <w:t xml:space="preserve">igh by </w:t>
      </w:r>
      <w:r w:rsidR="005A0815">
        <w:rPr>
          <w:szCs w:val="22"/>
          <w:lang w:val="en-CA"/>
        </w:rPr>
        <w:t>~</w:t>
      </w:r>
      <w:r w:rsidR="005A0815" w:rsidRPr="005A0815">
        <w:rPr>
          <w:szCs w:val="22"/>
          <w:lang w:val="en-CA"/>
        </w:rPr>
        <w:t>0.00</w:t>
      </w:r>
      <w:r w:rsidR="005A0815">
        <w:rPr>
          <w:szCs w:val="22"/>
          <w:lang w:val="en-CA"/>
        </w:rPr>
        <w:t>3</w:t>
      </w:r>
      <w:r w:rsidR="005A0815" w:rsidRPr="005A0815">
        <w:rPr>
          <w:szCs w:val="22"/>
          <w:lang w:val="en-CA"/>
        </w:rPr>
        <w:t>psu so a little out of line. Flag left unchanged.</w:t>
      </w:r>
    </w:p>
    <w:p w14:paraId="3BE21D29" w14:textId="7A0F58AC" w:rsidR="005A0815" w:rsidRPr="005A0815" w:rsidRDefault="005A0815" w:rsidP="00A633E3">
      <w:pPr>
        <w:pStyle w:val="BodyText"/>
        <w:rPr>
          <w:szCs w:val="22"/>
          <w:lang w:val="en-CA"/>
        </w:rPr>
      </w:pPr>
      <w:r>
        <w:rPr>
          <w:szCs w:val="22"/>
          <w:lang w:val="en-CA"/>
        </w:rPr>
        <w:t>Sample 581, Event 231 – Significant outlier in compare but analysis likely fine – bottle closed at bottom so shed wake from above likely. Flagged 3.</w:t>
      </w:r>
    </w:p>
    <w:bookmarkEnd w:id="1"/>
    <w:p w14:paraId="57914282" w14:textId="0DFB372F" w:rsidR="002F50AE" w:rsidRDefault="002F50AE" w:rsidP="00F71DC0">
      <w:pPr>
        <w:rPr>
          <w:sz w:val="22"/>
          <w:lang w:val="en-CA"/>
        </w:rPr>
      </w:pPr>
    </w:p>
    <w:p w14:paraId="7980C89B" w14:textId="73C9E7CE" w:rsidR="00A317F4" w:rsidRPr="005A0815" w:rsidRDefault="00A317F4" w:rsidP="00F71DC0">
      <w:pPr>
        <w:rPr>
          <w:sz w:val="22"/>
          <w:lang w:val="en-CA"/>
        </w:rPr>
      </w:pPr>
      <w:r>
        <w:rPr>
          <w:sz w:val="22"/>
          <w:lang w:val="en-CA"/>
        </w:rPr>
        <w:t>There is little variation with time, especially in the secondary fit.</w:t>
      </w:r>
    </w:p>
    <w:p w14:paraId="0EC04A40" w14:textId="51C829AA" w:rsidR="00272E4D" w:rsidRPr="005A0815" w:rsidRDefault="00272E4D" w:rsidP="00F71DC0">
      <w:pPr>
        <w:rPr>
          <w:sz w:val="22"/>
          <w:lang w:val="en-CA"/>
        </w:rPr>
      </w:pPr>
      <w:r w:rsidRPr="005A0815">
        <w:rPr>
          <w:sz w:val="22"/>
          <w:lang w:val="en-CA"/>
        </w:rPr>
        <w:t xml:space="preserve">Analysis was done </w:t>
      </w:r>
      <w:r w:rsidR="00E103B7" w:rsidRPr="005A0815">
        <w:rPr>
          <w:sz w:val="22"/>
          <w:lang w:val="en-CA"/>
        </w:rPr>
        <w:t xml:space="preserve">very quickly so we do not expect significant evaporation and longer waits before firing bottles should minimize errors due to incomplete flushing. </w:t>
      </w:r>
    </w:p>
    <w:p w14:paraId="24C3687B" w14:textId="77777777" w:rsidR="00C63288" w:rsidRPr="00675653" w:rsidRDefault="00C63288" w:rsidP="003332EF">
      <w:pPr>
        <w:pStyle w:val="BodyText"/>
        <w:rPr>
          <w:szCs w:val="22"/>
          <w:lang w:val="en-CA"/>
        </w:rPr>
      </w:pPr>
    </w:p>
    <w:p w14:paraId="1F39F66C" w14:textId="493581DA" w:rsidR="003332EF" w:rsidRPr="00675653" w:rsidRDefault="003332EF" w:rsidP="003332EF">
      <w:pPr>
        <w:pStyle w:val="BodyText"/>
        <w:rPr>
          <w:szCs w:val="22"/>
          <w:lang w:val="en-CA"/>
        </w:rPr>
      </w:pPr>
      <w:r w:rsidRPr="00675653">
        <w:rPr>
          <w:szCs w:val="22"/>
          <w:lang w:val="en-CA"/>
        </w:rPr>
        <w:t xml:space="preserve">For full details for the COMPARE run see file </w:t>
      </w:r>
      <w:r w:rsidR="00333F6F" w:rsidRPr="00675653">
        <w:rPr>
          <w:szCs w:val="22"/>
          <w:lang w:val="en-CA"/>
        </w:rPr>
        <w:t>2022-022</w:t>
      </w:r>
      <w:r w:rsidRPr="00675653">
        <w:rPr>
          <w:szCs w:val="22"/>
          <w:lang w:val="en-CA"/>
        </w:rPr>
        <w:t>-sal-comp1.xls.</w:t>
      </w:r>
    </w:p>
    <w:p w14:paraId="0DAF5F22" w14:textId="77777777" w:rsidR="00C91B5F" w:rsidRPr="002D71E8" w:rsidRDefault="00C91B5F" w:rsidP="003332EF">
      <w:pPr>
        <w:rPr>
          <w:sz w:val="22"/>
          <w:szCs w:val="22"/>
          <w:lang w:val="en-CA"/>
        </w:rPr>
      </w:pPr>
    </w:p>
    <w:p w14:paraId="1BE16349" w14:textId="77777777" w:rsidR="00FE6B55" w:rsidRPr="002D71E8" w:rsidRDefault="003021EA" w:rsidP="00D1444B">
      <w:pPr>
        <w:pStyle w:val="BodyText"/>
        <w:rPr>
          <w:szCs w:val="22"/>
          <w:u w:val="single"/>
          <w:lang w:val="en-CA"/>
        </w:rPr>
      </w:pPr>
      <w:r w:rsidRPr="002D71E8">
        <w:rPr>
          <w:szCs w:val="22"/>
          <w:u w:val="single"/>
          <w:lang w:val="en-CA"/>
        </w:rPr>
        <w:t>Dissolved Oxygen</w:t>
      </w:r>
      <w:r w:rsidR="00335779" w:rsidRPr="002D71E8">
        <w:rPr>
          <w:szCs w:val="22"/>
          <w:u w:val="single"/>
          <w:lang w:val="en-CA"/>
        </w:rPr>
        <w:t xml:space="preserve"> </w:t>
      </w:r>
    </w:p>
    <w:p w14:paraId="37CE6DD5" w14:textId="77777777" w:rsidR="006A28D0" w:rsidRDefault="003021EA" w:rsidP="003021EA">
      <w:pPr>
        <w:pStyle w:val="BodyText"/>
        <w:rPr>
          <w:szCs w:val="22"/>
        </w:rPr>
      </w:pPr>
      <w:r w:rsidRPr="002D71E8">
        <w:rPr>
          <w:szCs w:val="22"/>
        </w:rPr>
        <w:t>COMPARE was run with pressure as the reference channel.</w:t>
      </w:r>
      <w:r w:rsidR="005201B5" w:rsidRPr="002D71E8">
        <w:rPr>
          <w:szCs w:val="22"/>
        </w:rPr>
        <w:t xml:space="preserve"> </w:t>
      </w:r>
    </w:p>
    <w:p w14:paraId="2AC734A5" w14:textId="3F7D8F9F" w:rsidR="006A28D0" w:rsidRDefault="006A28D0" w:rsidP="003021EA">
      <w:pPr>
        <w:pStyle w:val="BodyText"/>
        <w:rPr>
          <w:szCs w:val="22"/>
        </w:rPr>
      </w:pPr>
      <w:r>
        <w:rPr>
          <w:szCs w:val="22"/>
        </w:rPr>
        <w:t xml:space="preserve">The fit is noisy but this likely reflects </w:t>
      </w:r>
      <w:r w:rsidR="006A3AF8">
        <w:rPr>
          <w:szCs w:val="22"/>
        </w:rPr>
        <w:t xml:space="preserve">heavy </w:t>
      </w:r>
      <w:r>
        <w:rPr>
          <w:szCs w:val="22"/>
        </w:rPr>
        <w:t xml:space="preserve">sampling in a variety of </w:t>
      </w:r>
      <w:r w:rsidR="006A3AF8">
        <w:rPr>
          <w:szCs w:val="22"/>
        </w:rPr>
        <w:t>environments</w:t>
      </w:r>
      <w:r>
        <w:rPr>
          <w:szCs w:val="22"/>
        </w:rPr>
        <w:t xml:space="preserve"> and both above and below the OMZ where the effect of incomplete flushing of Niskin bottles </w:t>
      </w:r>
      <w:r w:rsidR="001759BC">
        <w:rPr>
          <w:szCs w:val="22"/>
        </w:rPr>
        <w:t>is to produce errors of</w:t>
      </w:r>
      <w:r>
        <w:rPr>
          <w:szCs w:val="22"/>
        </w:rPr>
        <w:t xml:space="preserve"> opposite </w:t>
      </w:r>
      <w:r w:rsidR="001759BC">
        <w:rPr>
          <w:szCs w:val="22"/>
        </w:rPr>
        <w:t>sign</w:t>
      </w:r>
      <w:r>
        <w:rPr>
          <w:szCs w:val="22"/>
        </w:rPr>
        <w:t xml:space="preserve">. There are more cases </w:t>
      </w:r>
      <w:r w:rsidR="00864BF7">
        <w:rPr>
          <w:szCs w:val="22"/>
        </w:rPr>
        <w:t xml:space="preserve">of </w:t>
      </w:r>
      <w:r>
        <w:rPr>
          <w:szCs w:val="22"/>
        </w:rPr>
        <w:t>outliers</w:t>
      </w:r>
      <w:r w:rsidR="00864BF7">
        <w:rPr>
          <w:szCs w:val="22"/>
        </w:rPr>
        <w:t xml:space="preserve"> being a</w:t>
      </w:r>
      <w:r>
        <w:rPr>
          <w:szCs w:val="22"/>
        </w:rPr>
        <w:t xml:space="preserve">bove the x-axis than usual. This looks odd compared to what is </w:t>
      </w:r>
      <w:r w:rsidR="006B6182">
        <w:rPr>
          <w:szCs w:val="22"/>
        </w:rPr>
        <w:t xml:space="preserve">usually </w:t>
      </w:r>
      <w:r>
        <w:rPr>
          <w:szCs w:val="22"/>
        </w:rPr>
        <w:t>seen.</w:t>
      </w:r>
    </w:p>
    <w:p w14:paraId="0ECC6C1A" w14:textId="535BCA48" w:rsidR="002D71E8" w:rsidRDefault="002D71E8" w:rsidP="003021EA">
      <w:pPr>
        <w:pStyle w:val="BodyText"/>
        <w:rPr>
          <w:szCs w:val="22"/>
        </w:rPr>
      </w:pPr>
    </w:p>
    <w:p w14:paraId="2FBA2AA3" w14:textId="77777777" w:rsidR="00DF4B44" w:rsidRDefault="00B728E7" w:rsidP="00DF4B44">
      <w:pPr>
        <w:pStyle w:val="BodyText"/>
        <w:rPr>
          <w:szCs w:val="22"/>
        </w:rPr>
      </w:pPr>
      <w:r w:rsidRPr="00B728E7">
        <w:rPr>
          <w:szCs w:val="22"/>
        </w:rPr>
        <w:t>A few notes of interest:</w:t>
      </w:r>
      <w:r w:rsidR="00DF4B44" w:rsidRPr="00DF4B44">
        <w:rPr>
          <w:szCs w:val="22"/>
        </w:rPr>
        <w:t xml:space="preserve"> </w:t>
      </w:r>
    </w:p>
    <w:p w14:paraId="5B83824B" w14:textId="6384C723" w:rsidR="00DF4B44" w:rsidRDefault="00DF4B44" w:rsidP="006C0C92">
      <w:pPr>
        <w:pStyle w:val="BodyText"/>
        <w:numPr>
          <w:ilvl w:val="0"/>
          <w:numId w:val="32"/>
        </w:numPr>
        <w:rPr>
          <w:szCs w:val="22"/>
        </w:rPr>
      </w:pPr>
      <w:r>
        <w:rPr>
          <w:szCs w:val="22"/>
        </w:rPr>
        <w:t>T</w:t>
      </w:r>
      <w:r w:rsidRPr="00DF4B44">
        <w:rPr>
          <w:szCs w:val="22"/>
        </w:rPr>
        <w:t xml:space="preserve">he cases of SBE DO being higher than the samples are found both above and below the oxygen minimum, so this is not </w:t>
      </w:r>
      <w:r w:rsidR="00864BF7">
        <w:rPr>
          <w:szCs w:val="22"/>
        </w:rPr>
        <w:t xml:space="preserve">just </w:t>
      </w:r>
      <w:r w:rsidRPr="00DF4B44">
        <w:rPr>
          <w:szCs w:val="22"/>
        </w:rPr>
        <w:t xml:space="preserve">an issue of hysteresis. </w:t>
      </w:r>
    </w:p>
    <w:p w14:paraId="15749EF4" w14:textId="6B8FC1E0" w:rsidR="00DF4B44" w:rsidRPr="00DF4B44" w:rsidRDefault="00DF4B44" w:rsidP="00DF4B44">
      <w:pPr>
        <w:pStyle w:val="BodyText"/>
        <w:numPr>
          <w:ilvl w:val="0"/>
          <w:numId w:val="32"/>
        </w:numPr>
        <w:rPr>
          <w:szCs w:val="22"/>
        </w:rPr>
      </w:pPr>
      <w:r>
        <w:rPr>
          <w:szCs w:val="22"/>
        </w:rPr>
        <w:t>There are a few casts where the descent rate was very steady so that flushing would likely have been poor. But the local gradient was very low so any error would be small.</w:t>
      </w:r>
    </w:p>
    <w:p w14:paraId="36A8F9EA" w14:textId="2C7B39EE" w:rsidR="00B728E7" w:rsidRPr="00B728E7" w:rsidRDefault="00B728E7" w:rsidP="00B728E7">
      <w:pPr>
        <w:pStyle w:val="BodyText"/>
        <w:numPr>
          <w:ilvl w:val="0"/>
          <w:numId w:val="32"/>
        </w:numPr>
        <w:rPr>
          <w:szCs w:val="22"/>
        </w:rPr>
      </w:pPr>
      <w:r w:rsidRPr="00B728E7">
        <w:rPr>
          <w:szCs w:val="22"/>
        </w:rPr>
        <w:t>The cases with SBE looking significantly low all came from the bottom of shallow casts – this makes sense as local gradients would be high and incomplete flushing would lead to sample values having higher DO than ambient DO.</w:t>
      </w:r>
    </w:p>
    <w:p w14:paraId="37427010" w14:textId="31A44E81" w:rsidR="00B728E7" w:rsidRDefault="00DF4B44" w:rsidP="00B728E7">
      <w:pPr>
        <w:pStyle w:val="BodyText"/>
        <w:numPr>
          <w:ilvl w:val="0"/>
          <w:numId w:val="32"/>
        </w:numPr>
        <w:rPr>
          <w:szCs w:val="22"/>
        </w:rPr>
      </w:pPr>
      <w:r w:rsidRPr="00625148">
        <w:rPr>
          <w:szCs w:val="22"/>
        </w:rPr>
        <w:t xml:space="preserve">There is </w:t>
      </w:r>
      <w:r w:rsidR="00625148" w:rsidRPr="00625148">
        <w:rPr>
          <w:szCs w:val="22"/>
        </w:rPr>
        <w:t>evidence</w:t>
      </w:r>
      <w:r w:rsidRPr="00625148">
        <w:rPr>
          <w:szCs w:val="22"/>
        </w:rPr>
        <w:t xml:space="preserve"> of time dependence in the plots against file pair number. These are always hard to judge since sampling and conditions vary so much, so a study was done by only including the deep casts (44, 53, 95, 128, 133, 150, 156). The results from the first 4 of these casts </w:t>
      </w:r>
      <w:r w:rsidR="00625148" w:rsidRPr="00625148">
        <w:rPr>
          <w:szCs w:val="22"/>
        </w:rPr>
        <w:t xml:space="preserve">look closer to the results of the previous cruise, but the slope and offset </w:t>
      </w:r>
      <w:r w:rsidR="00625148">
        <w:rPr>
          <w:szCs w:val="22"/>
        </w:rPr>
        <w:t xml:space="preserve">using the last </w:t>
      </w:r>
      <w:r w:rsidR="00625148" w:rsidRPr="00625148">
        <w:rPr>
          <w:szCs w:val="22"/>
        </w:rPr>
        <w:t>3 are</w:t>
      </w:r>
      <w:r w:rsidR="00625148">
        <w:rPr>
          <w:szCs w:val="22"/>
        </w:rPr>
        <w:t xml:space="preserve"> significantly </w:t>
      </w:r>
      <w:r w:rsidR="00625148" w:rsidRPr="00625148">
        <w:rPr>
          <w:szCs w:val="22"/>
        </w:rPr>
        <w:t>different</w:t>
      </w:r>
      <w:r w:rsidR="00625148">
        <w:rPr>
          <w:szCs w:val="22"/>
        </w:rPr>
        <w:t xml:space="preserve"> from the early casts and from 2022-008 results</w:t>
      </w:r>
      <w:r w:rsidR="00625148" w:rsidRPr="00625148">
        <w:rPr>
          <w:szCs w:val="22"/>
        </w:rPr>
        <w:t>.</w:t>
      </w:r>
      <w:r w:rsidR="00625148">
        <w:rPr>
          <w:szCs w:val="22"/>
        </w:rPr>
        <w:t xml:space="preserve"> </w:t>
      </w:r>
    </w:p>
    <w:p w14:paraId="07647319" w14:textId="08A9CDC3" w:rsidR="00625148" w:rsidRDefault="00625148" w:rsidP="00B728E7">
      <w:pPr>
        <w:pStyle w:val="BodyText"/>
        <w:numPr>
          <w:ilvl w:val="0"/>
          <w:numId w:val="32"/>
        </w:numPr>
        <w:rPr>
          <w:szCs w:val="22"/>
        </w:rPr>
      </w:pPr>
      <w:r>
        <w:rPr>
          <w:szCs w:val="22"/>
        </w:rPr>
        <w:t xml:space="preserve">Excluding the deep samples from the late casts has little effect on the fit, though the fit is </w:t>
      </w:r>
      <w:r w:rsidR="00EF415F">
        <w:rPr>
          <w:szCs w:val="22"/>
        </w:rPr>
        <w:t>too</w:t>
      </w:r>
      <w:r>
        <w:rPr>
          <w:szCs w:val="22"/>
        </w:rPr>
        <w:t xml:space="preserve"> noisy</w:t>
      </w:r>
      <w:r w:rsidR="00EF415F">
        <w:rPr>
          <w:szCs w:val="22"/>
        </w:rPr>
        <w:t xml:space="preserve"> to judge this very well</w:t>
      </w:r>
      <w:r>
        <w:rPr>
          <w:szCs w:val="22"/>
        </w:rPr>
        <w:t>.</w:t>
      </w:r>
    </w:p>
    <w:p w14:paraId="32F93044" w14:textId="4980E1C6" w:rsidR="00362171" w:rsidRDefault="00362171" w:rsidP="00367C64">
      <w:pPr>
        <w:pStyle w:val="BodyText"/>
        <w:numPr>
          <w:ilvl w:val="0"/>
          <w:numId w:val="32"/>
        </w:numPr>
        <w:rPr>
          <w:szCs w:val="22"/>
        </w:rPr>
      </w:pPr>
      <w:r>
        <w:rPr>
          <w:szCs w:val="22"/>
        </w:rPr>
        <w:t>Cruise 2</w:t>
      </w:r>
      <w:r w:rsidR="00A25896" w:rsidRPr="00362171">
        <w:rPr>
          <w:szCs w:val="22"/>
        </w:rPr>
        <w:t>022-008 also had some odd</w:t>
      </w:r>
      <w:r w:rsidR="00E41390" w:rsidRPr="00362171">
        <w:rPr>
          <w:szCs w:val="22"/>
        </w:rPr>
        <w:t xml:space="preserve"> changes</w:t>
      </w:r>
      <w:r w:rsidR="00A25896" w:rsidRPr="00362171">
        <w:rPr>
          <w:szCs w:val="22"/>
        </w:rPr>
        <w:t xml:space="preserve"> in the DO comparison</w:t>
      </w:r>
      <w:r w:rsidR="00E41390" w:rsidRPr="00362171">
        <w:rPr>
          <w:szCs w:val="22"/>
        </w:rPr>
        <w:t>,</w:t>
      </w:r>
      <w:r w:rsidR="00A25896" w:rsidRPr="00362171">
        <w:rPr>
          <w:szCs w:val="22"/>
        </w:rPr>
        <w:t xml:space="preserve"> </w:t>
      </w:r>
      <w:r w:rsidR="00625148" w:rsidRPr="00362171">
        <w:rPr>
          <w:szCs w:val="22"/>
        </w:rPr>
        <w:t xml:space="preserve">with 3 casts </w:t>
      </w:r>
      <w:r w:rsidR="00E546D6" w:rsidRPr="00362171">
        <w:rPr>
          <w:szCs w:val="22"/>
        </w:rPr>
        <w:t xml:space="preserve">that </w:t>
      </w:r>
      <w:r w:rsidR="00625148" w:rsidRPr="00362171">
        <w:rPr>
          <w:szCs w:val="22"/>
        </w:rPr>
        <w:t xml:space="preserve">were somewhat out of line </w:t>
      </w:r>
      <w:r w:rsidR="00E546D6" w:rsidRPr="00362171">
        <w:rPr>
          <w:szCs w:val="22"/>
        </w:rPr>
        <w:t>w</w:t>
      </w:r>
      <w:r w:rsidR="00E41390" w:rsidRPr="00362171">
        <w:rPr>
          <w:szCs w:val="22"/>
        </w:rPr>
        <w:t>ith</w:t>
      </w:r>
      <w:r w:rsidR="00625148" w:rsidRPr="00362171">
        <w:rPr>
          <w:szCs w:val="22"/>
        </w:rPr>
        <w:t xml:space="preserve"> </w:t>
      </w:r>
      <w:r w:rsidR="00E41390" w:rsidRPr="00362171">
        <w:rPr>
          <w:szCs w:val="22"/>
        </w:rPr>
        <w:t xml:space="preserve">others. The casts run </w:t>
      </w:r>
      <w:r w:rsidR="00625148" w:rsidRPr="00362171">
        <w:rPr>
          <w:szCs w:val="22"/>
        </w:rPr>
        <w:t xml:space="preserve">before and after </w:t>
      </w:r>
      <w:r w:rsidR="00E546D6" w:rsidRPr="00362171">
        <w:rPr>
          <w:szCs w:val="22"/>
        </w:rPr>
        <w:t>those 3 looked similar</w:t>
      </w:r>
      <w:r w:rsidR="00625148" w:rsidRPr="00362171">
        <w:rPr>
          <w:szCs w:val="22"/>
        </w:rPr>
        <w:t xml:space="preserve">. </w:t>
      </w:r>
      <w:r w:rsidR="00E546D6" w:rsidRPr="00362171">
        <w:rPr>
          <w:szCs w:val="22"/>
        </w:rPr>
        <w:t>T</w:t>
      </w:r>
      <w:r w:rsidR="00A25896" w:rsidRPr="00362171">
        <w:rPr>
          <w:szCs w:val="22"/>
        </w:rPr>
        <w:t xml:space="preserve">here was no indication of significant hysteresis </w:t>
      </w:r>
      <w:r w:rsidR="00E546D6" w:rsidRPr="00362171">
        <w:rPr>
          <w:szCs w:val="22"/>
        </w:rPr>
        <w:t>except from the last of the 3 odd casts.</w:t>
      </w:r>
      <w:r w:rsidR="006C06B6" w:rsidRPr="00362171">
        <w:rPr>
          <w:szCs w:val="22"/>
        </w:rPr>
        <w:t xml:space="preserve"> </w:t>
      </w:r>
      <w:r w:rsidR="000716F1" w:rsidRPr="00362171">
        <w:rPr>
          <w:szCs w:val="22"/>
        </w:rPr>
        <w:t>The fit had a small slope with the opposite sign to what is expected, but the offsets were similar. That could be partly explained by poor flushing but the descent rate would suggest flushing was not a major issue</w:t>
      </w:r>
      <w:r w:rsidR="006C06B6" w:rsidRPr="00362171">
        <w:rPr>
          <w:szCs w:val="22"/>
        </w:rPr>
        <w:t>.</w:t>
      </w:r>
      <w:r w:rsidR="000716F1" w:rsidRPr="00362171">
        <w:rPr>
          <w:szCs w:val="22"/>
        </w:rPr>
        <w:t xml:space="preserve"> Local gradients in the top 400m were similar for casts </w:t>
      </w:r>
      <w:r w:rsidR="007C2C6F" w:rsidRPr="00362171">
        <w:rPr>
          <w:szCs w:val="22"/>
        </w:rPr>
        <w:t>#</w:t>
      </w:r>
      <w:r w:rsidR="000716F1" w:rsidRPr="00362171">
        <w:rPr>
          <w:szCs w:val="22"/>
        </w:rPr>
        <w:t>38, 57 and 67, but only cast #38 had the unusual fit.</w:t>
      </w:r>
      <w:r w:rsidR="006C06B6" w:rsidRPr="00362171">
        <w:rPr>
          <w:szCs w:val="22"/>
        </w:rPr>
        <w:t xml:space="preserve"> </w:t>
      </w:r>
      <w:r w:rsidR="000716F1" w:rsidRPr="00362171">
        <w:rPr>
          <w:szCs w:val="22"/>
        </w:rPr>
        <w:t xml:space="preserve">The only </w:t>
      </w:r>
      <w:r w:rsidR="009B4BCA" w:rsidRPr="00362171">
        <w:rPr>
          <w:szCs w:val="22"/>
        </w:rPr>
        <w:t>difference noted was that the SBE DO minimum was lower for the affected casts</w:t>
      </w:r>
      <w:r w:rsidR="00081F87" w:rsidRPr="00362171">
        <w:rPr>
          <w:szCs w:val="22"/>
        </w:rPr>
        <w:t xml:space="preserve">, though #38 was only slightly </w:t>
      </w:r>
      <w:r w:rsidR="00081F87" w:rsidRPr="00362171">
        <w:rPr>
          <w:szCs w:val="22"/>
        </w:rPr>
        <w:lastRenderedPageBreak/>
        <w:t>lower than #57</w:t>
      </w:r>
      <w:r w:rsidR="009B4BCA" w:rsidRPr="00362171">
        <w:rPr>
          <w:szCs w:val="22"/>
        </w:rPr>
        <w:t xml:space="preserve">. There was no cast before the affected casts </w:t>
      </w:r>
      <w:r w:rsidR="00081F87" w:rsidRPr="00362171">
        <w:rPr>
          <w:szCs w:val="22"/>
        </w:rPr>
        <w:t xml:space="preserve">deep enough </w:t>
      </w:r>
      <w:r w:rsidR="009B4BCA" w:rsidRPr="00362171">
        <w:rPr>
          <w:szCs w:val="22"/>
        </w:rPr>
        <w:t>to study whether going through very low DO water might be a factor.</w:t>
      </w:r>
      <w:r w:rsidR="00081F87" w:rsidRPr="00362171">
        <w:rPr>
          <w:szCs w:val="22"/>
        </w:rPr>
        <w:t xml:space="preserve"> </w:t>
      </w:r>
    </w:p>
    <w:p w14:paraId="1146404E" w14:textId="1D4DA20C" w:rsidR="00457CEC" w:rsidRDefault="007C2C6F" w:rsidP="000D2FB7">
      <w:pPr>
        <w:pStyle w:val="BodyText"/>
        <w:numPr>
          <w:ilvl w:val="0"/>
          <w:numId w:val="32"/>
        </w:numPr>
        <w:rPr>
          <w:szCs w:val="22"/>
        </w:rPr>
      </w:pPr>
      <w:r w:rsidRPr="007C0519">
        <w:rPr>
          <w:szCs w:val="22"/>
        </w:rPr>
        <w:t xml:space="preserve">Cruise 2022-015 in May visited the same area </w:t>
      </w:r>
      <w:r w:rsidR="00362171" w:rsidRPr="007C0519">
        <w:rPr>
          <w:szCs w:val="22"/>
        </w:rPr>
        <w:t xml:space="preserve">as this cruise, </w:t>
      </w:r>
      <w:r w:rsidRPr="007C0519">
        <w:rPr>
          <w:szCs w:val="22"/>
        </w:rPr>
        <w:t>but used a different DO sensor</w:t>
      </w:r>
      <w:r w:rsidR="00362171" w:rsidRPr="007C0519">
        <w:rPr>
          <w:szCs w:val="22"/>
        </w:rPr>
        <w:t>. S</w:t>
      </w:r>
      <w:r w:rsidRPr="007C0519">
        <w:rPr>
          <w:szCs w:val="22"/>
        </w:rPr>
        <w:t xml:space="preserve">imilar variations in fits between early and late casts looked like it was due to real changes as cold, fresh intrusions moved into the area. Repeat casts at LG06 </w:t>
      </w:r>
      <w:r w:rsidR="00457CEC" w:rsidRPr="007C0519">
        <w:rPr>
          <w:szCs w:val="22"/>
        </w:rPr>
        <w:t>showed</w:t>
      </w:r>
      <w:r w:rsidRPr="007C0519">
        <w:rPr>
          <w:szCs w:val="22"/>
        </w:rPr>
        <w:t xml:space="preserve"> a few sharp </w:t>
      </w:r>
      <w:r w:rsidR="00457CEC" w:rsidRPr="007C0519">
        <w:rPr>
          <w:szCs w:val="22"/>
        </w:rPr>
        <w:t xml:space="preserve">intrusive </w:t>
      </w:r>
      <w:r w:rsidRPr="007C0519">
        <w:rPr>
          <w:szCs w:val="22"/>
        </w:rPr>
        <w:t xml:space="preserve">features in </w:t>
      </w:r>
      <w:r w:rsidR="00457CEC" w:rsidRPr="007C0519">
        <w:rPr>
          <w:szCs w:val="22"/>
        </w:rPr>
        <w:t xml:space="preserve">a </w:t>
      </w:r>
      <w:r w:rsidRPr="007C0519">
        <w:rPr>
          <w:szCs w:val="22"/>
        </w:rPr>
        <w:t>T-S plot</w:t>
      </w:r>
      <w:r w:rsidR="00362171" w:rsidRPr="007C0519">
        <w:rPr>
          <w:szCs w:val="22"/>
        </w:rPr>
        <w:t xml:space="preserve"> and DO profile</w:t>
      </w:r>
      <w:r w:rsidRPr="007C0519">
        <w:rPr>
          <w:szCs w:val="22"/>
        </w:rPr>
        <w:t xml:space="preserve">, while </w:t>
      </w:r>
      <w:r w:rsidR="00457CEC" w:rsidRPr="007C0519">
        <w:rPr>
          <w:szCs w:val="22"/>
        </w:rPr>
        <w:t xml:space="preserve">the </w:t>
      </w:r>
      <w:r w:rsidRPr="007C0519">
        <w:rPr>
          <w:szCs w:val="22"/>
        </w:rPr>
        <w:t>later cast</w:t>
      </w:r>
      <w:r w:rsidR="00457CEC" w:rsidRPr="007C0519">
        <w:rPr>
          <w:szCs w:val="22"/>
        </w:rPr>
        <w:t xml:space="preserve"> </w:t>
      </w:r>
      <w:r w:rsidRPr="007C0519">
        <w:rPr>
          <w:szCs w:val="22"/>
        </w:rPr>
        <w:t>showed a well-developed intrusion spread between 200 and 450m</w:t>
      </w:r>
      <w:r w:rsidR="005A4A7C" w:rsidRPr="007C0519">
        <w:rPr>
          <w:szCs w:val="22"/>
        </w:rPr>
        <w:t xml:space="preserve"> </w:t>
      </w:r>
      <w:r w:rsidR="007C0519" w:rsidRPr="007C0519">
        <w:rPr>
          <w:szCs w:val="22"/>
        </w:rPr>
        <w:t xml:space="preserve">with </w:t>
      </w:r>
      <w:r w:rsidR="005A4A7C" w:rsidRPr="007C0519">
        <w:rPr>
          <w:szCs w:val="22"/>
        </w:rPr>
        <w:t>many small reversals in DO</w:t>
      </w:r>
      <w:r w:rsidRPr="007C0519">
        <w:rPr>
          <w:szCs w:val="22"/>
        </w:rPr>
        <w:t>.</w:t>
      </w:r>
      <w:r w:rsidR="00362171" w:rsidRPr="007C0519">
        <w:rPr>
          <w:szCs w:val="22"/>
        </w:rPr>
        <w:t xml:space="preserve"> </w:t>
      </w:r>
      <w:r w:rsidR="007C0519" w:rsidRPr="007C0519">
        <w:rPr>
          <w:szCs w:val="22"/>
        </w:rPr>
        <w:t xml:space="preserve">Both the contents of the Niskin bottles and the ambient conditions seen by the </w:t>
      </w:r>
      <w:r w:rsidR="00362171" w:rsidRPr="007C0519">
        <w:rPr>
          <w:szCs w:val="22"/>
        </w:rPr>
        <w:t xml:space="preserve">DO </w:t>
      </w:r>
      <w:r w:rsidR="007C0519" w:rsidRPr="007C0519">
        <w:rPr>
          <w:szCs w:val="22"/>
        </w:rPr>
        <w:t>sensor would be varying</w:t>
      </w:r>
      <w:r w:rsidR="007C0519">
        <w:rPr>
          <w:szCs w:val="22"/>
        </w:rPr>
        <w:t>; together with slow response of the DO sensor the result is too complex to assess.</w:t>
      </w:r>
      <w:r w:rsidR="007C0519" w:rsidRPr="007C0519">
        <w:rPr>
          <w:szCs w:val="22"/>
        </w:rPr>
        <w:t xml:space="preserve"> </w:t>
      </w:r>
    </w:p>
    <w:p w14:paraId="34E50597" w14:textId="77777777" w:rsidR="007C0519" w:rsidRPr="007C0519" w:rsidRDefault="007C0519" w:rsidP="007C0519">
      <w:pPr>
        <w:pStyle w:val="BodyText"/>
        <w:rPr>
          <w:szCs w:val="22"/>
        </w:rPr>
      </w:pPr>
    </w:p>
    <w:p w14:paraId="05E49C0E" w14:textId="0A605A3B" w:rsidR="007106B6" w:rsidRPr="007106B6" w:rsidRDefault="007106B6" w:rsidP="003021EA">
      <w:pPr>
        <w:pStyle w:val="BodyText"/>
        <w:rPr>
          <w:szCs w:val="22"/>
        </w:rPr>
      </w:pPr>
      <w:r>
        <w:rPr>
          <w:szCs w:val="22"/>
        </w:rPr>
        <w:t>The fit for casts up to #128 when outliers were removed based on residuals</w:t>
      </w:r>
      <w:r w:rsidR="00657DF8">
        <w:rPr>
          <w:szCs w:val="22"/>
        </w:rPr>
        <w:t xml:space="preserve"> is</w:t>
      </w:r>
      <w:r w:rsidR="00D8199E">
        <w:rPr>
          <w:szCs w:val="22"/>
        </w:rPr>
        <w:t>:</w:t>
      </w:r>
    </w:p>
    <w:p w14:paraId="0ACA4F37" w14:textId="58969FC1" w:rsidR="00B12D04" w:rsidRDefault="007106B6" w:rsidP="003021EA">
      <w:pPr>
        <w:pStyle w:val="BodyText"/>
        <w:rPr>
          <w:szCs w:val="22"/>
        </w:rPr>
      </w:pPr>
      <w:r w:rsidRPr="007106B6">
        <w:rPr>
          <w:szCs w:val="22"/>
        </w:rPr>
        <w:tab/>
        <w:t>CTD DO Corrected = CTD DO * 1.01</w:t>
      </w:r>
      <w:r w:rsidR="00D47599">
        <w:rPr>
          <w:szCs w:val="22"/>
        </w:rPr>
        <w:t>64</w:t>
      </w:r>
      <w:r w:rsidRPr="007106B6">
        <w:rPr>
          <w:szCs w:val="22"/>
        </w:rPr>
        <w:t xml:space="preserve"> + 0.00</w:t>
      </w:r>
      <w:r w:rsidR="00D47599">
        <w:rPr>
          <w:szCs w:val="22"/>
        </w:rPr>
        <w:t>6</w:t>
      </w:r>
      <w:r>
        <w:rPr>
          <w:szCs w:val="22"/>
        </w:rPr>
        <w:t>3</w:t>
      </w:r>
      <w:r w:rsidRPr="007106B6">
        <w:rPr>
          <w:szCs w:val="22"/>
        </w:rPr>
        <w:t xml:space="preserve"> R</w:t>
      </w:r>
      <w:r w:rsidRPr="007106B6">
        <w:rPr>
          <w:szCs w:val="22"/>
          <w:vertAlign w:val="superscript"/>
        </w:rPr>
        <w:t xml:space="preserve">2 </w:t>
      </w:r>
      <w:r w:rsidRPr="007106B6">
        <w:rPr>
          <w:szCs w:val="22"/>
        </w:rPr>
        <w:t>= 0.</w:t>
      </w:r>
      <w:r w:rsidR="00D47599">
        <w:rPr>
          <w:szCs w:val="22"/>
        </w:rPr>
        <w:t>83</w:t>
      </w:r>
      <w:r w:rsidRPr="007106B6">
        <w:rPr>
          <w:szCs w:val="22"/>
        </w:rPr>
        <w:tab/>
      </w:r>
    </w:p>
    <w:p w14:paraId="523C82F9" w14:textId="2DC4375A" w:rsidR="007106B6" w:rsidRPr="007106B6" w:rsidRDefault="007106B6" w:rsidP="003021EA">
      <w:pPr>
        <w:pStyle w:val="BodyText"/>
        <w:rPr>
          <w:szCs w:val="22"/>
        </w:rPr>
      </w:pPr>
      <w:r>
        <w:rPr>
          <w:szCs w:val="22"/>
        </w:rPr>
        <w:t>All samples from cast #33 were flagged 4, but removing them had negligible effect on the fit.</w:t>
      </w:r>
    </w:p>
    <w:p w14:paraId="63F54E2B" w14:textId="77777777" w:rsidR="00D47599" w:rsidRPr="00D47599" w:rsidRDefault="00D47599" w:rsidP="003021EA">
      <w:pPr>
        <w:pStyle w:val="BodyText"/>
        <w:rPr>
          <w:szCs w:val="22"/>
        </w:rPr>
      </w:pPr>
    </w:p>
    <w:p w14:paraId="549CB411" w14:textId="423C2C8B" w:rsidR="00D47599" w:rsidRPr="00D47599" w:rsidRDefault="00D47599" w:rsidP="003021EA">
      <w:pPr>
        <w:pStyle w:val="BodyText"/>
        <w:rPr>
          <w:szCs w:val="22"/>
        </w:rPr>
      </w:pPr>
      <w:r w:rsidRPr="00D47599">
        <w:rPr>
          <w:szCs w:val="22"/>
        </w:rPr>
        <w:t>For cruise 2022-008 the fit found when the suspicious casts were excluded plus outliers based on residuals was:</w:t>
      </w:r>
    </w:p>
    <w:p w14:paraId="75BA0E8B" w14:textId="74FB7AE5" w:rsidR="00DD1625" w:rsidRDefault="00D47599" w:rsidP="003021EA">
      <w:pPr>
        <w:pStyle w:val="BodyText"/>
        <w:rPr>
          <w:szCs w:val="22"/>
        </w:rPr>
      </w:pPr>
      <w:r w:rsidRPr="00D47599">
        <w:rPr>
          <w:szCs w:val="22"/>
        </w:rPr>
        <w:tab/>
        <w:t>CTD DO Corrected = CTD DO * 1.0156 + 0.0036 R</w:t>
      </w:r>
      <w:r w:rsidRPr="00D47599">
        <w:rPr>
          <w:szCs w:val="22"/>
          <w:vertAlign w:val="superscript"/>
        </w:rPr>
        <w:t xml:space="preserve">2 </w:t>
      </w:r>
      <w:r w:rsidRPr="00D47599">
        <w:rPr>
          <w:szCs w:val="22"/>
        </w:rPr>
        <w:t>= 0.75</w:t>
      </w:r>
      <w:r w:rsidR="00D13C39">
        <w:rPr>
          <w:szCs w:val="22"/>
        </w:rPr>
        <w:t xml:space="preserve"> (1)</w:t>
      </w:r>
    </w:p>
    <w:p w14:paraId="35E1EE10" w14:textId="7B65AA6D" w:rsidR="00D47599" w:rsidRDefault="00D47599" w:rsidP="003021EA">
      <w:pPr>
        <w:pStyle w:val="BodyText"/>
        <w:rPr>
          <w:szCs w:val="22"/>
        </w:rPr>
      </w:pPr>
      <w:r>
        <w:rPr>
          <w:szCs w:val="22"/>
        </w:rPr>
        <w:t>These fits are close.</w:t>
      </w:r>
    </w:p>
    <w:p w14:paraId="06481CD3" w14:textId="17867CA2" w:rsidR="00D47599" w:rsidRDefault="00D47599" w:rsidP="003021EA">
      <w:pPr>
        <w:pStyle w:val="BodyText"/>
        <w:rPr>
          <w:szCs w:val="22"/>
        </w:rPr>
      </w:pPr>
    </w:p>
    <w:p w14:paraId="1D680C40" w14:textId="3251AE2F" w:rsidR="00D47599" w:rsidRDefault="00D47599" w:rsidP="003021EA">
      <w:pPr>
        <w:pStyle w:val="BodyText"/>
        <w:rPr>
          <w:szCs w:val="22"/>
        </w:rPr>
      </w:pPr>
      <w:r>
        <w:rPr>
          <w:szCs w:val="22"/>
        </w:rPr>
        <w:t>For the latter part of this cruise (casts 133</w:t>
      </w:r>
      <w:r w:rsidR="00C25623">
        <w:rPr>
          <w:szCs w:val="22"/>
        </w:rPr>
        <w:t xml:space="preserve"> to the end</w:t>
      </w:r>
      <w:r>
        <w:rPr>
          <w:szCs w:val="22"/>
        </w:rPr>
        <w:t>) the fit is:</w:t>
      </w:r>
    </w:p>
    <w:p w14:paraId="697DE2B0" w14:textId="1AFE60B2" w:rsidR="00D47599" w:rsidRDefault="00D47599" w:rsidP="003021EA">
      <w:pPr>
        <w:pStyle w:val="BodyText"/>
        <w:rPr>
          <w:szCs w:val="22"/>
        </w:rPr>
      </w:pPr>
      <w:r w:rsidRPr="007106B6">
        <w:rPr>
          <w:szCs w:val="22"/>
        </w:rPr>
        <w:tab/>
        <w:t>CTD DO Corrected = CTD DO * 1.0</w:t>
      </w:r>
      <w:r>
        <w:rPr>
          <w:szCs w:val="22"/>
        </w:rPr>
        <w:t>215</w:t>
      </w:r>
      <w:r w:rsidRPr="007106B6">
        <w:rPr>
          <w:szCs w:val="22"/>
        </w:rPr>
        <w:t xml:space="preserve"> + 0.0</w:t>
      </w:r>
      <w:r>
        <w:rPr>
          <w:szCs w:val="22"/>
        </w:rPr>
        <w:t>393</w:t>
      </w:r>
      <w:r w:rsidRPr="007106B6">
        <w:rPr>
          <w:szCs w:val="22"/>
        </w:rPr>
        <w:t xml:space="preserve"> R</w:t>
      </w:r>
      <w:r w:rsidRPr="007106B6">
        <w:rPr>
          <w:szCs w:val="22"/>
          <w:vertAlign w:val="superscript"/>
        </w:rPr>
        <w:t xml:space="preserve">2 </w:t>
      </w:r>
      <w:r w:rsidRPr="007106B6">
        <w:rPr>
          <w:szCs w:val="22"/>
        </w:rPr>
        <w:t>= 0.</w:t>
      </w:r>
      <w:r>
        <w:rPr>
          <w:szCs w:val="22"/>
        </w:rPr>
        <w:t>78</w:t>
      </w:r>
      <w:r w:rsidR="00D13C39">
        <w:rPr>
          <w:szCs w:val="22"/>
        </w:rPr>
        <w:t xml:space="preserve"> (2)</w:t>
      </w:r>
    </w:p>
    <w:p w14:paraId="52EE514D" w14:textId="13BF9B00" w:rsidR="009830EF" w:rsidRDefault="00D47599" w:rsidP="003021EA">
      <w:pPr>
        <w:pStyle w:val="BodyText"/>
        <w:rPr>
          <w:szCs w:val="22"/>
        </w:rPr>
      </w:pPr>
      <w:r>
        <w:rPr>
          <w:szCs w:val="22"/>
        </w:rPr>
        <w:t xml:space="preserve">This is very different from the 2022-008 cruise and the early part of this cruise. </w:t>
      </w:r>
      <w:r w:rsidR="006B28E2">
        <w:rPr>
          <w:szCs w:val="22"/>
        </w:rPr>
        <w:t>T</w:t>
      </w:r>
      <w:r>
        <w:rPr>
          <w:szCs w:val="22"/>
        </w:rPr>
        <w:t>he change occurred</w:t>
      </w:r>
      <w:r w:rsidR="006B28E2">
        <w:rPr>
          <w:szCs w:val="22"/>
        </w:rPr>
        <w:t xml:space="preserve"> between casts </w:t>
      </w:r>
      <w:r w:rsidR="00657DF8">
        <w:rPr>
          <w:szCs w:val="22"/>
        </w:rPr>
        <w:t>#</w:t>
      </w:r>
      <w:r w:rsidR="006B28E2">
        <w:rPr>
          <w:szCs w:val="22"/>
        </w:rPr>
        <w:t xml:space="preserve">128 and </w:t>
      </w:r>
      <w:r w:rsidR="00657DF8">
        <w:rPr>
          <w:szCs w:val="22"/>
        </w:rPr>
        <w:t>#</w:t>
      </w:r>
      <w:r w:rsidR="006B28E2">
        <w:rPr>
          <w:szCs w:val="22"/>
        </w:rPr>
        <w:t xml:space="preserve">133, a small window. </w:t>
      </w:r>
    </w:p>
    <w:p w14:paraId="255DA7CD" w14:textId="77777777" w:rsidR="00D8199E" w:rsidRDefault="00D8199E" w:rsidP="003021EA">
      <w:pPr>
        <w:pStyle w:val="BodyText"/>
        <w:rPr>
          <w:szCs w:val="22"/>
        </w:rPr>
      </w:pPr>
    </w:p>
    <w:p w14:paraId="6B04D9CF" w14:textId="5C55702A" w:rsidR="00D47599" w:rsidRPr="00D47599" w:rsidRDefault="006E73D0" w:rsidP="003021EA">
      <w:pPr>
        <w:pStyle w:val="BodyText"/>
        <w:rPr>
          <w:szCs w:val="22"/>
        </w:rPr>
      </w:pPr>
      <w:r>
        <w:rPr>
          <w:szCs w:val="22"/>
        </w:rPr>
        <w:t xml:space="preserve">During cast #132 fluorescence had very high values </w:t>
      </w:r>
      <w:r w:rsidR="00D8199E">
        <w:rPr>
          <w:szCs w:val="22"/>
        </w:rPr>
        <w:t xml:space="preserve">in the top 60m of the downcast where it </w:t>
      </w:r>
      <w:r>
        <w:rPr>
          <w:szCs w:val="22"/>
        </w:rPr>
        <w:t>suddenly shifted to normal values</w:t>
      </w:r>
      <w:r w:rsidR="00D8199E">
        <w:rPr>
          <w:szCs w:val="22"/>
        </w:rPr>
        <w:t>; the</w:t>
      </w:r>
      <w:r>
        <w:rPr>
          <w:szCs w:val="22"/>
        </w:rPr>
        <w:t xml:space="preserve"> upcast looks ok. </w:t>
      </w:r>
      <w:r w:rsidR="00D8199E">
        <w:rPr>
          <w:szCs w:val="22"/>
        </w:rPr>
        <w:t>The secondary salinity was also very high (&gt;36</w:t>
      </w:r>
      <w:r w:rsidR="00085C5F">
        <w:rPr>
          <w:szCs w:val="22"/>
        </w:rPr>
        <w:t>.5</w:t>
      </w:r>
      <w:r w:rsidR="00D8199E">
        <w:rPr>
          <w:szCs w:val="22"/>
        </w:rPr>
        <w:t xml:space="preserve">psu) down to 60m at which point it fell into line with the primary salinity. </w:t>
      </w:r>
      <w:r>
        <w:rPr>
          <w:szCs w:val="22"/>
        </w:rPr>
        <w:t>Transmissivity and oxygen look normal but a small change in DO would not show up in these plots.</w:t>
      </w:r>
      <w:r w:rsidR="00D8199E">
        <w:rPr>
          <w:szCs w:val="22"/>
        </w:rPr>
        <w:t xml:space="preserve"> So the channels on the secondary pump were affected badly, likely due to biological contamination. But on the upcast</w:t>
      </w:r>
      <w:r w:rsidR="00B11F19">
        <w:rPr>
          <w:szCs w:val="22"/>
        </w:rPr>
        <w:t xml:space="preserve"> Niskin</w:t>
      </w:r>
      <w:r w:rsidR="00D8199E">
        <w:rPr>
          <w:szCs w:val="22"/>
        </w:rPr>
        <w:t xml:space="preserve"> </w:t>
      </w:r>
      <w:r w:rsidR="009E2D09">
        <w:rPr>
          <w:szCs w:val="22"/>
        </w:rPr>
        <w:t xml:space="preserve">bottles </w:t>
      </w:r>
      <w:r w:rsidR="00B11F19">
        <w:rPr>
          <w:szCs w:val="22"/>
        </w:rPr>
        <w:t>#</w:t>
      </w:r>
      <w:r w:rsidR="009E2D09">
        <w:rPr>
          <w:szCs w:val="22"/>
        </w:rPr>
        <w:t>4 to 2</w:t>
      </w:r>
      <w:r w:rsidR="00B11F19">
        <w:rPr>
          <w:szCs w:val="22"/>
        </w:rPr>
        <w:t>4 were all fired on the fly between 880 and 810db and bottle #1 was fired again. This cast will not be archived, but does demonstrate that something went seriously wrong. What that was and whether it could have affected the hysteresis settings of the oxygen sensor are unknown.</w:t>
      </w:r>
    </w:p>
    <w:p w14:paraId="584A33E9" w14:textId="77777777" w:rsidR="00021B4D" w:rsidRPr="00B82F6A" w:rsidRDefault="00021B4D" w:rsidP="00021B4D">
      <w:pPr>
        <w:pStyle w:val="BodyText"/>
        <w:ind w:left="720"/>
        <w:rPr>
          <w:szCs w:val="22"/>
        </w:rPr>
      </w:pPr>
    </w:p>
    <w:p w14:paraId="758AF7D4" w14:textId="1CE67692" w:rsidR="007C411D" w:rsidRPr="00260DDA" w:rsidRDefault="006B28E2" w:rsidP="00450FCA">
      <w:pPr>
        <w:pStyle w:val="BodyText"/>
        <w:rPr>
          <w:szCs w:val="22"/>
        </w:rPr>
      </w:pPr>
      <w:r w:rsidRPr="00B82F6A">
        <w:rPr>
          <w:szCs w:val="22"/>
        </w:rPr>
        <w:t>The difference between the 2 fits (</w:t>
      </w:r>
      <w:r w:rsidR="00B82F6A" w:rsidRPr="00B82F6A">
        <w:rPr>
          <w:szCs w:val="22"/>
        </w:rPr>
        <w:t>-0.0151*DO +0.0330) varies from 0.033mL/L for DO=</w:t>
      </w:r>
      <w:r w:rsidR="00B82F6A">
        <w:rPr>
          <w:szCs w:val="22"/>
        </w:rPr>
        <w:t>0</w:t>
      </w:r>
      <w:r w:rsidR="00B82F6A" w:rsidRPr="00B82F6A">
        <w:rPr>
          <w:szCs w:val="22"/>
        </w:rPr>
        <w:t xml:space="preserve"> to +0.003 for </w:t>
      </w:r>
      <w:r w:rsidR="00B82F6A" w:rsidRPr="00260DDA">
        <w:rPr>
          <w:szCs w:val="22"/>
        </w:rPr>
        <w:t xml:space="preserve">DO=7. So it is significant at the low end of the range, but near-zero at the upper end. </w:t>
      </w:r>
    </w:p>
    <w:p w14:paraId="541A6934" w14:textId="1442C324" w:rsidR="00573184" w:rsidRPr="00260DDA" w:rsidRDefault="00573184" w:rsidP="004B39DA">
      <w:pPr>
        <w:pStyle w:val="BodyText"/>
        <w:rPr>
          <w:szCs w:val="22"/>
        </w:rPr>
      </w:pPr>
    </w:p>
    <w:p w14:paraId="3A2A1DFB" w14:textId="2C8CAC28" w:rsidR="00FD344A" w:rsidRDefault="003B3827" w:rsidP="003B3827">
      <w:pPr>
        <w:pStyle w:val="BodyText"/>
        <w:rPr>
          <w:szCs w:val="22"/>
        </w:rPr>
      </w:pPr>
      <w:r w:rsidRPr="00260DDA">
        <w:rPr>
          <w:szCs w:val="22"/>
        </w:rPr>
        <w:t>The hysteresis check was done by highlighting in a different colour points from below 1000db</w:t>
      </w:r>
      <w:r w:rsidR="00260DDA" w:rsidRPr="00260DDA">
        <w:rPr>
          <w:szCs w:val="22"/>
        </w:rPr>
        <w:t xml:space="preserve"> but there are not enough deep data to give a convincing answer, especially given that they are split between the two fits found. The only samples that suggest hysteresis </w:t>
      </w:r>
      <w:r w:rsidR="00260DDA">
        <w:rPr>
          <w:szCs w:val="22"/>
        </w:rPr>
        <w:t>in the early part of the cruise come from the bottom of casts wh</w:t>
      </w:r>
      <w:r w:rsidR="00E6197B">
        <w:rPr>
          <w:szCs w:val="22"/>
        </w:rPr>
        <w:t>ich could mean the samples represent conditions above the firing level with lower DO. For c</w:t>
      </w:r>
      <w:r w:rsidR="00260DDA" w:rsidRPr="00260DDA">
        <w:rPr>
          <w:szCs w:val="22"/>
        </w:rPr>
        <w:t>asts #150 &amp; 153</w:t>
      </w:r>
      <w:r w:rsidR="00E6197B">
        <w:rPr>
          <w:szCs w:val="22"/>
        </w:rPr>
        <w:t xml:space="preserve"> there is some suggestion of hysteresis</w:t>
      </w:r>
      <w:r w:rsidR="00317615">
        <w:rPr>
          <w:szCs w:val="22"/>
        </w:rPr>
        <w:t xml:space="preserve">; unfortunately, </w:t>
      </w:r>
      <w:r w:rsidR="00E6197B">
        <w:rPr>
          <w:szCs w:val="22"/>
        </w:rPr>
        <w:t xml:space="preserve">but there are </w:t>
      </w:r>
      <w:r w:rsidR="00317615">
        <w:rPr>
          <w:szCs w:val="22"/>
        </w:rPr>
        <w:t>no other</w:t>
      </w:r>
      <w:r w:rsidR="00E6197B">
        <w:rPr>
          <w:szCs w:val="22"/>
        </w:rPr>
        <w:t xml:space="preserve"> deep </w:t>
      </w:r>
      <w:r w:rsidR="00224F5B">
        <w:rPr>
          <w:szCs w:val="22"/>
        </w:rPr>
        <w:t>casts with DO samples</w:t>
      </w:r>
      <w:r w:rsidR="00E6197B">
        <w:rPr>
          <w:szCs w:val="22"/>
        </w:rPr>
        <w:t xml:space="preserve"> </w:t>
      </w:r>
      <w:r w:rsidR="00317615">
        <w:rPr>
          <w:szCs w:val="22"/>
        </w:rPr>
        <w:t>after that.</w:t>
      </w:r>
      <w:r w:rsidR="00432458">
        <w:rPr>
          <w:szCs w:val="22"/>
        </w:rPr>
        <w:t xml:space="preserve"> </w:t>
      </w:r>
    </w:p>
    <w:p w14:paraId="5BB283F3" w14:textId="77777777" w:rsidR="00FD344A" w:rsidRDefault="00FD344A" w:rsidP="003B3827">
      <w:pPr>
        <w:pStyle w:val="BodyText"/>
        <w:rPr>
          <w:szCs w:val="22"/>
        </w:rPr>
      </w:pPr>
    </w:p>
    <w:p w14:paraId="03EA3D1F" w14:textId="30541B24" w:rsidR="00FD344A" w:rsidRDefault="00432458" w:rsidP="003B3827">
      <w:pPr>
        <w:pStyle w:val="BodyText"/>
        <w:rPr>
          <w:szCs w:val="22"/>
        </w:rPr>
      </w:pPr>
      <w:r>
        <w:rPr>
          <w:szCs w:val="22"/>
        </w:rPr>
        <w:t>T</w:t>
      </w:r>
      <w:r w:rsidR="00E6197B">
        <w:rPr>
          <w:szCs w:val="22"/>
        </w:rPr>
        <w:t>ests to adjust the hysteresis parameters</w:t>
      </w:r>
      <w:r>
        <w:rPr>
          <w:szCs w:val="22"/>
        </w:rPr>
        <w:t xml:space="preserve"> were run on one deep cast to see if adjusting factor E in the configuration file produces a better fit overall.</w:t>
      </w:r>
      <w:r w:rsidR="00FD344A">
        <w:rPr>
          <w:szCs w:val="22"/>
        </w:rPr>
        <w:t xml:space="preserve"> Cast #150 was converted with parameter E set to 0.</w:t>
      </w:r>
      <w:r w:rsidR="004F50A7">
        <w:rPr>
          <w:szCs w:val="22"/>
        </w:rPr>
        <w:t>0</w:t>
      </w:r>
      <w:r>
        <w:rPr>
          <w:szCs w:val="22"/>
        </w:rPr>
        <w:t>3</w:t>
      </w:r>
      <w:r w:rsidR="00FD344A">
        <w:rPr>
          <w:szCs w:val="22"/>
        </w:rPr>
        <w:t>4, 0.</w:t>
      </w:r>
      <w:r w:rsidR="004F50A7">
        <w:rPr>
          <w:szCs w:val="22"/>
        </w:rPr>
        <w:t>0</w:t>
      </w:r>
      <w:r w:rsidR="00FD344A">
        <w:rPr>
          <w:szCs w:val="22"/>
        </w:rPr>
        <w:t>32, 0.</w:t>
      </w:r>
      <w:r w:rsidR="004F50A7">
        <w:rPr>
          <w:szCs w:val="22"/>
        </w:rPr>
        <w:t>0</w:t>
      </w:r>
      <w:r w:rsidR="00FD344A">
        <w:rPr>
          <w:szCs w:val="22"/>
        </w:rPr>
        <w:t>30 and 0.</w:t>
      </w:r>
      <w:r w:rsidR="004F50A7">
        <w:rPr>
          <w:szCs w:val="22"/>
        </w:rPr>
        <w:t>0</w:t>
      </w:r>
      <w:r w:rsidR="00FD344A">
        <w:rPr>
          <w:szCs w:val="22"/>
        </w:rPr>
        <w:t>26 and the files were processed to the bin-averaged stage. Values were recorded for the SBE DO value at levels 300, 400, 500, 750, 1000, 1250, 1500 and 2000db and differences from bottles recorded. Plots were made of the differences versus SBE DO for each E value including 0.</w:t>
      </w:r>
      <w:r w:rsidR="004F50A7">
        <w:rPr>
          <w:szCs w:val="22"/>
        </w:rPr>
        <w:t>0</w:t>
      </w:r>
      <w:r w:rsidR="00FD344A">
        <w:rPr>
          <w:szCs w:val="22"/>
        </w:rPr>
        <w:t>36. The mark of a good setting is when the differences are similar for similar SBE DO values above and below the DO minimum. There is little change at low values but when DO is ~1.2, a setting of E=</w:t>
      </w:r>
      <w:r w:rsidR="00BD58FF">
        <w:rPr>
          <w:szCs w:val="22"/>
        </w:rPr>
        <w:t>0</w:t>
      </w:r>
      <w:r w:rsidR="00FD344A">
        <w:rPr>
          <w:szCs w:val="22"/>
        </w:rPr>
        <w:t>.</w:t>
      </w:r>
      <w:r w:rsidR="004F50A7">
        <w:rPr>
          <w:szCs w:val="22"/>
        </w:rPr>
        <w:t>0</w:t>
      </w:r>
      <w:r w:rsidR="00BD58FF">
        <w:rPr>
          <w:szCs w:val="22"/>
        </w:rPr>
        <w:t>3</w:t>
      </w:r>
      <w:r w:rsidR="00FD344A">
        <w:rPr>
          <w:szCs w:val="22"/>
        </w:rPr>
        <w:t xml:space="preserve">2 looks like it has not quite gone far enough </w:t>
      </w:r>
      <w:r w:rsidR="005D04D5">
        <w:rPr>
          <w:szCs w:val="22"/>
        </w:rPr>
        <w:t>but</w:t>
      </w:r>
      <w:r w:rsidR="00FD344A">
        <w:rPr>
          <w:szCs w:val="22"/>
        </w:rPr>
        <w:t xml:space="preserve"> E=</w:t>
      </w:r>
      <w:r w:rsidR="004F50A7">
        <w:rPr>
          <w:szCs w:val="22"/>
        </w:rPr>
        <w:t>0.0</w:t>
      </w:r>
      <w:r w:rsidR="00FD344A">
        <w:rPr>
          <w:szCs w:val="22"/>
        </w:rPr>
        <w:t xml:space="preserve">30 has gone </w:t>
      </w:r>
      <w:r w:rsidR="00BD58FF">
        <w:rPr>
          <w:szCs w:val="22"/>
        </w:rPr>
        <w:t xml:space="preserve">a little </w:t>
      </w:r>
      <w:r w:rsidR="00FD344A">
        <w:rPr>
          <w:szCs w:val="22"/>
        </w:rPr>
        <w:t xml:space="preserve">too far. </w:t>
      </w:r>
      <w:r w:rsidR="00BD58FF">
        <w:rPr>
          <w:szCs w:val="22"/>
        </w:rPr>
        <w:t>So E=0.</w:t>
      </w:r>
      <w:r w:rsidR="004F50A7">
        <w:rPr>
          <w:szCs w:val="22"/>
        </w:rPr>
        <w:t>0</w:t>
      </w:r>
      <w:r w:rsidR="00BD58FF">
        <w:rPr>
          <w:szCs w:val="22"/>
        </w:rPr>
        <w:t xml:space="preserve">31 is likely the </w:t>
      </w:r>
      <w:r w:rsidR="00BD58FF">
        <w:rPr>
          <w:szCs w:val="22"/>
        </w:rPr>
        <w:lastRenderedPageBreak/>
        <w:t xml:space="preserve">best choice. </w:t>
      </w:r>
      <w:r w:rsidR="005D04D5">
        <w:rPr>
          <w:szCs w:val="22"/>
        </w:rPr>
        <w:t>When DO is ~0.6 the best choice looks like E=</w:t>
      </w:r>
      <w:r w:rsidR="004F50A7">
        <w:rPr>
          <w:szCs w:val="22"/>
        </w:rPr>
        <w:t>0.031</w:t>
      </w:r>
      <w:r w:rsidR="005D04D5">
        <w:rPr>
          <w:szCs w:val="22"/>
        </w:rPr>
        <w:t>. Right at the minimum E=</w:t>
      </w:r>
      <w:r w:rsidR="00BD58FF">
        <w:rPr>
          <w:szCs w:val="22"/>
        </w:rPr>
        <w:t>0.</w:t>
      </w:r>
      <w:r w:rsidR="004F50A7">
        <w:rPr>
          <w:szCs w:val="22"/>
        </w:rPr>
        <w:t>0</w:t>
      </w:r>
      <w:r w:rsidR="00BD58FF">
        <w:rPr>
          <w:szCs w:val="22"/>
        </w:rPr>
        <w:t>2</w:t>
      </w:r>
      <w:r w:rsidR="005D04D5">
        <w:rPr>
          <w:szCs w:val="22"/>
        </w:rPr>
        <w:t>6 looks best</w:t>
      </w:r>
      <w:r w:rsidR="00BD58FF">
        <w:rPr>
          <w:szCs w:val="22"/>
        </w:rPr>
        <w:t xml:space="preserve"> but there differences are slight</w:t>
      </w:r>
      <w:r w:rsidR="005D04D5">
        <w:rPr>
          <w:szCs w:val="22"/>
        </w:rPr>
        <w:t xml:space="preserve">. </w:t>
      </w:r>
      <w:r w:rsidR="00BD58FF">
        <w:rPr>
          <w:szCs w:val="22"/>
        </w:rPr>
        <w:t>U</w:t>
      </w:r>
      <w:r w:rsidR="005D04D5">
        <w:rPr>
          <w:szCs w:val="22"/>
        </w:rPr>
        <w:t>sing E=</w:t>
      </w:r>
      <w:r w:rsidR="00BD58FF">
        <w:rPr>
          <w:szCs w:val="22"/>
        </w:rPr>
        <w:t>0.</w:t>
      </w:r>
      <w:r w:rsidR="004F50A7">
        <w:rPr>
          <w:szCs w:val="22"/>
        </w:rPr>
        <w:t>0</w:t>
      </w:r>
      <w:r w:rsidR="00BD58FF">
        <w:rPr>
          <w:szCs w:val="22"/>
        </w:rPr>
        <w:t>31</w:t>
      </w:r>
      <w:r w:rsidR="005D04D5">
        <w:rPr>
          <w:szCs w:val="22"/>
        </w:rPr>
        <w:t xml:space="preserve"> is likely a good idea for the late casts. It is not expected to have the E factor changed between servicing of the sensor, and it is particularly odd that it should c</w:t>
      </w:r>
      <w:r w:rsidR="00FD344A">
        <w:rPr>
          <w:szCs w:val="22"/>
        </w:rPr>
        <w:t>hange mid-way through a cruise</w:t>
      </w:r>
      <w:r w:rsidR="00BD58FF">
        <w:rPr>
          <w:szCs w:val="22"/>
        </w:rPr>
        <w:t>, but it does seem to have happened</w:t>
      </w:r>
      <w:r w:rsidR="00FD344A">
        <w:rPr>
          <w:szCs w:val="22"/>
        </w:rPr>
        <w:t>.</w:t>
      </w:r>
    </w:p>
    <w:p w14:paraId="2609B10A" w14:textId="5CD99516" w:rsidR="005D04D5" w:rsidRDefault="005D04D5" w:rsidP="003B3827">
      <w:pPr>
        <w:pStyle w:val="BodyText"/>
        <w:rPr>
          <w:szCs w:val="22"/>
        </w:rPr>
      </w:pPr>
    </w:p>
    <w:p w14:paraId="29904398" w14:textId="2BB546A9" w:rsidR="00993AE2" w:rsidRDefault="005D04D5" w:rsidP="003B3827">
      <w:pPr>
        <w:pStyle w:val="BodyText"/>
        <w:rPr>
          <w:szCs w:val="22"/>
        </w:rPr>
      </w:pPr>
      <w:r>
        <w:rPr>
          <w:szCs w:val="22"/>
        </w:rPr>
        <w:t>If we rerun these files with a differen</w:t>
      </w:r>
      <w:r w:rsidR="004333AA">
        <w:rPr>
          <w:szCs w:val="22"/>
        </w:rPr>
        <w:t>t</w:t>
      </w:r>
      <w:r>
        <w:rPr>
          <w:szCs w:val="22"/>
        </w:rPr>
        <w:t xml:space="preserve"> </w:t>
      </w:r>
      <w:r w:rsidR="002E5B8E">
        <w:rPr>
          <w:szCs w:val="22"/>
        </w:rPr>
        <w:t>E value</w:t>
      </w:r>
      <w:r>
        <w:rPr>
          <w:szCs w:val="22"/>
        </w:rPr>
        <w:t xml:space="preserve"> it will not have a significant effect on the fit, since </w:t>
      </w:r>
      <w:r w:rsidR="002E5B8E">
        <w:rPr>
          <w:szCs w:val="22"/>
        </w:rPr>
        <w:t xml:space="preserve">the offset would be only slightly lower and the hysteresis correction is ~0 near the surface. </w:t>
      </w:r>
      <w:r w:rsidR="00B37256">
        <w:rPr>
          <w:szCs w:val="22"/>
        </w:rPr>
        <w:t xml:space="preserve">The correction has no significant effect on </w:t>
      </w:r>
      <w:r w:rsidR="00254221">
        <w:rPr>
          <w:szCs w:val="22"/>
        </w:rPr>
        <w:t xml:space="preserve">the fits that will determine recalibration of DO, and insignificant fits on </w:t>
      </w:r>
      <w:r w:rsidR="00B37256">
        <w:rPr>
          <w:szCs w:val="22"/>
        </w:rPr>
        <w:t xml:space="preserve">DO values </w:t>
      </w:r>
      <w:r w:rsidR="00254221">
        <w:rPr>
          <w:szCs w:val="22"/>
        </w:rPr>
        <w:t xml:space="preserve">above the OMZ but </w:t>
      </w:r>
      <w:r w:rsidR="00BD58FF">
        <w:rPr>
          <w:szCs w:val="22"/>
        </w:rPr>
        <w:t>it will change</w:t>
      </w:r>
      <w:r w:rsidR="00254221">
        <w:rPr>
          <w:szCs w:val="22"/>
        </w:rPr>
        <w:t xml:space="preserve"> values </w:t>
      </w:r>
      <w:r w:rsidR="00BD58FF">
        <w:rPr>
          <w:szCs w:val="22"/>
        </w:rPr>
        <w:t xml:space="preserve">at 2000db by </w:t>
      </w:r>
      <w:r w:rsidR="00254221">
        <w:rPr>
          <w:szCs w:val="22"/>
        </w:rPr>
        <w:t>up to 3%.</w:t>
      </w:r>
      <w:r w:rsidR="00B37256">
        <w:rPr>
          <w:szCs w:val="22"/>
        </w:rPr>
        <w:t xml:space="preserve"> </w:t>
      </w:r>
      <w:r w:rsidR="00FE0E6E">
        <w:rPr>
          <w:szCs w:val="22"/>
        </w:rPr>
        <w:t xml:space="preserve">So the files for casts </w:t>
      </w:r>
      <w:r w:rsidR="00993AE2">
        <w:rPr>
          <w:szCs w:val="22"/>
        </w:rPr>
        <w:t>#</w:t>
      </w:r>
      <w:r w:rsidR="00FE0E6E">
        <w:rPr>
          <w:szCs w:val="22"/>
        </w:rPr>
        <w:t xml:space="preserve">133 onwards were reconverted. </w:t>
      </w:r>
    </w:p>
    <w:p w14:paraId="646489D9" w14:textId="77777777" w:rsidR="00224F5B" w:rsidRDefault="00224F5B" w:rsidP="003B3827">
      <w:pPr>
        <w:pStyle w:val="BodyText"/>
        <w:rPr>
          <w:szCs w:val="22"/>
        </w:rPr>
      </w:pPr>
    </w:p>
    <w:p w14:paraId="58D28921" w14:textId="50BCE116" w:rsidR="00FE0E6E" w:rsidRDefault="00993AE2" w:rsidP="003B3827">
      <w:pPr>
        <w:pStyle w:val="BodyText"/>
        <w:rPr>
          <w:szCs w:val="22"/>
        </w:rPr>
      </w:pPr>
      <w:r>
        <w:rPr>
          <w:szCs w:val="22"/>
        </w:rPr>
        <w:t>The only casts between CTD casts#128 and #133 were #129 which was shallow and #</w:t>
      </w:r>
      <w:r w:rsidR="00FE0E6E">
        <w:rPr>
          <w:szCs w:val="22"/>
        </w:rPr>
        <w:t>13</w:t>
      </w:r>
      <w:r>
        <w:rPr>
          <w:szCs w:val="22"/>
        </w:rPr>
        <w:t>2</w:t>
      </w:r>
      <w:r w:rsidR="00FE0E6E">
        <w:rPr>
          <w:szCs w:val="22"/>
        </w:rPr>
        <w:t xml:space="preserve"> for which there were no bottle samples.</w:t>
      </w:r>
      <w:r>
        <w:rPr>
          <w:szCs w:val="22"/>
        </w:rPr>
        <w:t xml:space="preserve"> The log notes that many bottles were fired accidentally during cast #132 so #133 was run to replace it. It is conceivable that </w:t>
      </w:r>
      <w:r w:rsidR="00224F5B">
        <w:rPr>
          <w:szCs w:val="22"/>
        </w:rPr>
        <w:t xml:space="preserve">whatever happened during #132 </w:t>
      </w:r>
      <w:r>
        <w:rPr>
          <w:szCs w:val="22"/>
        </w:rPr>
        <w:t>affected the DO sensor.</w:t>
      </w:r>
    </w:p>
    <w:p w14:paraId="79C494D6" w14:textId="77777777" w:rsidR="00FE0E6E" w:rsidRDefault="00FE0E6E" w:rsidP="003B3827">
      <w:pPr>
        <w:pStyle w:val="BodyText"/>
        <w:rPr>
          <w:szCs w:val="22"/>
        </w:rPr>
      </w:pPr>
    </w:p>
    <w:p w14:paraId="22395FA2" w14:textId="33680D53" w:rsidR="005D04D5" w:rsidRDefault="008A0A2F" w:rsidP="003B3827">
      <w:pPr>
        <w:pStyle w:val="BodyText"/>
        <w:rPr>
          <w:szCs w:val="22"/>
        </w:rPr>
      </w:pPr>
      <w:r>
        <w:rPr>
          <w:szCs w:val="22"/>
        </w:rPr>
        <w:t>Steps were repeated for casts #133-#207 and</w:t>
      </w:r>
      <w:r w:rsidR="00FE0E6E">
        <w:rPr>
          <w:szCs w:val="22"/>
        </w:rPr>
        <w:t xml:space="preserve"> COMPARE was rerun.</w:t>
      </w:r>
      <w:r>
        <w:rPr>
          <w:szCs w:val="22"/>
        </w:rPr>
        <w:t xml:space="preserve"> As expected the change to the fit was slight: </w:t>
      </w:r>
    </w:p>
    <w:p w14:paraId="33941F90" w14:textId="06B3510D" w:rsidR="008A0A2F" w:rsidRDefault="008A0A2F" w:rsidP="008A0A2F">
      <w:pPr>
        <w:pStyle w:val="BodyText"/>
        <w:rPr>
          <w:szCs w:val="22"/>
        </w:rPr>
      </w:pPr>
      <w:r w:rsidRPr="007106B6">
        <w:rPr>
          <w:szCs w:val="22"/>
        </w:rPr>
        <w:tab/>
        <w:t>CTD DO Corrected = CTD DO * 1.0</w:t>
      </w:r>
      <w:r>
        <w:rPr>
          <w:szCs w:val="22"/>
        </w:rPr>
        <w:t>20</w:t>
      </w:r>
      <w:r w:rsidR="00C25623">
        <w:rPr>
          <w:szCs w:val="22"/>
        </w:rPr>
        <w:t>1</w:t>
      </w:r>
      <w:r w:rsidRPr="007106B6">
        <w:rPr>
          <w:szCs w:val="22"/>
        </w:rPr>
        <w:t xml:space="preserve"> </w:t>
      </w:r>
      <w:r w:rsidR="00C25623">
        <w:rPr>
          <w:szCs w:val="22"/>
        </w:rPr>
        <w:t>-</w:t>
      </w:r>
      <w:r w:rsidRPr="007106B6">
        <w:rPr>
          <w:szCs w:val="22"/>
        </w:rPr>
        <w:t xml:space="preserve"> 0.0</w:t>
      </w:r>
      <w:r>
        <w:rPr>
          <w:szCs w:val="22"/>
        </w:rPr>
        <w:t>28</w:t>
      </w:r>
      <w:r w:rsidR="00C25623">
        <w:rPr>
          <w:szCs w:val="22"/>
        </w:rPr>
        <w:t>5</w:t>
      </w:r>
      <w:r w:rsidRPr="007106B6">
        <w:rPr>
          <w:szCs w:val="22"/>
        </w:rPr>
        <w:t xml:space="preserve"> R</w:t>
      </w:r>
      <w:r w:rsidRPr="007106B6">
        <w:rPr>
          <w:szCs w:val="22"/>
          <w:vertAlign w:val="superscript"/>
        </w:rPr>
        <w:t xml:space="preserve">2 </w:t>
      </w:r>
      <w:r w:rsidRPr="007106B6">
        <w:rPr>
          <w:szCs w:val="22"/>
        </w:rPr>
        <w:t>= 0.</w:t>
      </w:r>
      <w:r>
        <w:rPr>
          <w:szCs w:val="22"/>
        </w:rPr>
        <w:t>79</w:t>
      </w:r>
    </w:p>
    <w:p w14:paraId="764EFDD0" w14:textId="5C5EC643" w:rsidR="006422E5" w:rsidRDefault="008A0A2F" w:rsidP="003B3827">
      <w:pPr>
        <w:pStyle w:val="BodyText"/>
        <w:rPr>
          <w:szCs w:val="22"/>
        </w:rPr>
      </w:pPr>
      <w:r>
        <w:rPr>
          <w:szCs w:val="22"/>
        </w:rPr>
        <w:t>The hysteresis check looks better.</w:t>
      </w:r>
      <w:r w:rsidR="00C25623">
        <w:rPr>
          <w:szCs w:val="22"/>
        </w:rPr>
        <w:t xml:space="preserve"> The file was saved as 2022-022-dox-comp1b.xls.</w:t>
      </w:r>
    </w:p>
    <w:p w14:paraId="4F9EE616" w14:textId="1DEDAC0B" w:rsidR="006422E5" w:rsidRDefault="006422E5" w:rsidP="003B3827">
      <w:pPr>
        <w:pStyle w:val="BodyText"/>
        <w:rPr>
          <w:szCs w:val="22"/>
        </w:rPr>
      </w:pPr>
    </w:p>
    <w:p w14:paraId="1191D745" w14:textId="3DDB50DC" w:rsidR="006422E5" w:rsidRDefault="006422E5" w:rsidP="006422E5">
      <w:pPr>
        <w:pStyle w:val="BodyText"/>
        <w:rPr>
          <w:szCs w:val="22"/>
        </w:rPr>
      </w:pPr>
      <w:r>
        <w:rPr>
          <w:szCs w:val="22"/>
        </w:rPr>
        <w:t xml:space="preserve">Unusual conditions may account for the odd comparisons in 2022-008 and 2022-015, but for this cruise there is evidence of an instrumental factor and little evidence of significant changes in conditions between the two groups. </w:t>
      </w:r>
      <w:r w:rsidR="000A4832">
        <w:rPr>
          <w:szCs w:val="22"/>
        </w:rPr>
        <w:t>A few more tests were run.</w:t>
      </w:r>
      <w:r w:rsidR="00657DF8">
        <w:rPr>
          <w:noProof/>
        </w:rPr>
        <w:drawing>
          <wp:inline distT="0" distB="0" distL="0" distR="0" wp14:anchorId="0D4C34B3" wp14:editId="36637E5D">
            <wp:extent cx="3959525" cy="2786642"/>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3156" cy="2824387"/>
                    </a:xfrm>
                    <a:prstGeom prst="rect">
                      <a:avLst/>
                    </a:prstGeom>
                  </pic:spPr>
                </pic:pic>
              </a:graphicData>
            </a:graphic>
          </wp:inline>
        </w:drawing>
      </w:r>
    </w:p>
    <w:p w14:paraId="2CC6685F" w14:textId="595E0AD1" w:rsidR="00D13C39" w:rsidRDefault="000A4832" w:rsidP="003B3827">
      <w:pPr>
        <w:pStyle w:val="BodyText"/>
        <w:rPr>
          <w:szCs w:val="22"/>
        </w:rPr>
      </w:pPr>
      <w:r>
        <w:rPr>
          <w:szCs w:val="22"/>
        </w:rPr>
        <w:t>D</w:t>
      </w:r>
      <w:r w:rsidR="006422E5">
        <w:rPr>
          <w:szCs w:val="22"/>
        </w:rPr>
        <w:t>ata were plotted from the O</w:t>
      </w:r>
      <w:r>
        <w:rPr>
          <w:szCs w:val="22"/>
        </w:rPr>
        <w:t xml:space="preserve">xygen </w:t>
      </w:r>
      <w:r w:rsidR="006422E5">
        <w:rPr>
          <w:szCs w:val="22"/>
        </w:rPr>
        <w:t>M</w:t>
      </w:r>
      <w:r>
        <w:rPr>
          <w:szCs w:val="22"/>
        </w:rPr>
        <w:t xml:space="preserve">inimum </w:t>
      </w:r>
      <w:r w:rsidR="006422E5">
        <w:rPr>
          <w:szCs w:val="22"/>
        </w:rPr>
        <w:t>Z</w:t>
      </w:r>
      <w:r>
        <w:rPr>
          <w:szCs w:val="22"/>
        </w:rPr>
        <w:t>one</w:t>
      </w:r>
      <w:r w:rsidR="006422E5">
        <w:rPr>
          <w:szCs w:val="22"/>
        </w:rPr>
        <w:t xml:space="preserve"> (~750 and ~1000db). At this level the differences are  close to 0. There is a clear increase in the differences between casts #1</w:t>
      </w:r>
      <w:r w:rsidR="009E6A3E">
        <w:rPr>
          <w:szCs w:val="22"/>
        </w:rPr>
        <w:t>28</w:t>
      </w:r>
      <w:r w:rsidR="006422E5">
        <w:rPr>
          <w:szCs w:val="22"/>
        </w:rPr>
        <w:t xml:space="preserve"> and #150 </w:t>
      </w:r>
      <w:r w:rsidR="009E6A3E">
        <w:rPr>
          <w:szCs w:val="22"/>
        </w:rPr>
        <w:t xml:space="preserve">with </w:t>
      </w:r>
      <w:r w:rsidR="006422E5">
        <w:rPr>
          <w:szCs w:val="22"/>
        </w:rPr>
        <w:t xml:space="preserve">no associated increase in either the CTD or titrated DO values. </w:t>
      </w:r>
      <w:r w:rsidR="009E6A3E">
        <w:rPr>
          <w:szCs w:val="22"/>
        </w:rPr>
        <w:t xml:space="preserve">Cast #133 looks like it could fit in either group given the scatter. </w:t>
      </w:r>
      <w:r w:rsidR="006422E5">
        <w:rPr>
          <w:szCs w:val="22"/>
        </w:rPr>
        <w:t xml:space="preserve">This appears to confirm </w:t>
      </w:r>
      <w:r w:rsidR="009A5657">
        <w:rPr>
          <w:szCs w:val="22"/>
        </w:rPr>
        <w:t xml:space="preserve">a real change in the sensor calibration as this is a depth at which gradients are low so </w:t>
      </w:r>
      <w:r w:rsidR="007B17E2">
        <w:rPr>
          <w:szCs w:val="22"/>
        </w:rPr>
        <w:t>variability during stops for bottles</w:t>
      </w:r>
      <w:r w:rsidR="009A5657">
        <w:rPr>
          <w:szCs w:val="22"/>
        </w:rPr>
        <w:t xml:space="preserve"> and errors due to incomplete flushing are small. The scatter in the earlier casts likely shows the range of errors </w:t>
      </w:r>
      <w:r w:rsidR="00001DDD">
        <w:rPr>
          <w:szCs w:val="22"/>
        </w:rPr>
        <w:t xml:space="preserve">from </w:t>
      </w:r>
      <w:r w:rsidR="009A5657">
        <w:rPr>
          <w:szCs w:val="22"/>
        </w:rPr>
        <w:t>incomplete flushing</w:t>
      </w:r>
      <w:r w:rsidR="00657DF8">
        <w:rPr>
          <w:szCs w:val="22"/>
        </w:rPr>
        <w:t>,</w:t>
      </w:r>
      <w:r w:rsidR="00001DDD">
        <w:rPr>
          <w:szCs w:val="22"/>
        </w:rPr>
        <w:t xml:space="preserve"> and analysis precision was Sp=0.004mL/L</w:t>
      </w:r>
      <w:r w:rsidR="009A5657">
        <w:rPr>
          <w:szCs w:val="22"/>
        </w:rPr>
        <w:t>.</w:t>
      </w:r>
      <w:r w:rsidR="00657DF8">
        <w:rPr>
          <w:szCs w:val="22"/>
        </w:rPr>
        <w:t xml:space="preserve"> </w:t>
      </w:r>
      <w:r w:rsidR="00D13C39">
        <w:rPr>
          <w:szCs w:val="22"/>
        </w:rPr>
        <w:t>The fit of differences versus CTD DO was done for cast #133 to see if it looked more like the first group or the second. There is consider</w:t>
      </w:r>
      <w:r w:rsidR="00657DF8">
        <w:rPr>
          <w:szCs w:val="22"/>
        </w:rPr>
        <w:t>able</w:t>
      </w:r>
      <w:r w:rsidR="00D13C39">
        <w:rPr>
          <w:szCs w:val="22"/>
        </w:rPr>
        <w:t xml:space="preserve"> scatter in the fit, but no matter how outliers were identified and eliminated, the fits look closest to the </w:t>
      </w:r>
      <w:proofErr w:type="spellStart"/>
      <w:r w:rsidR="00D13C39">
        <w:rPr>
          <w:szCs w:val="22"/>
        </w:rPr>
        <w:t>later</w:t>
      </w:r>
      <w:proofErr w:type="spellEnd"/>
      <w:r w:rsidR="00D13C39">
        <w:rPr>
          <w:szCs w:val="22"/>
        </w:rPr>
        <w:t xml:space="preserve"> group, with slopes about 1.02 and offsets about -0.02 to -0.03.</w:t>
      </w:r>
    </w:p>
    <w:p w14:paraId="33A20A56" w14:textId="43824634" w:rsidR="000255C9" w:rsidRPr="004F50A7" w:rsidRDefault="000255C9" w:rsidP="000255C9">
      <w:pPr>
        <w:pStyle w:val="BodyText"/>
        <w:rPr>
          <w:szCs w:val="22"/>
          <w:lang w:val="en-CA"/>
        </w:rPr>
      </w:pPr>
      <w:r w:rsidRPr="004F50A7">
        <w:rPr>
          <w:szCs w:val="22"/>
          <w:lang w:val="en-CA"/>
        </w:rPr>
        <w:lastRenderedPageBreak/>
        <w:t xml:space="preserve">For full details for the COMPARE run see file </w:t>
      </w:r>
      <w:r w:rsidR="00333F6F" w:rsidRPr="004F50A7">
        <w:rPr>
          <w:szCs w:val="22"/>
          <w:lang w:val="en-CA"/>
        </w:rPr>
        <w:t>2022-022</w:t>
      </w:r>
      <w:r w:rsidRPr="004F50A7">
        <w:rPr>
          <w:szCs w:val="22"/>
          <w:lang w:val="en-CA"/>
        </w:rPr>
        <w:t>-dox-comp1.xls</w:t>
      </w:r>
      <w:r w:rsidR="004F50A7">
        <w:rPr>
          <w:szCs w:val="22"/>
          <w:lang w:val="en-CA"/>
        </w:rPr>
        <w:t xml:space="preserve"> and 2022-022-dox-comp1b.xls.</w:t>
      </w:r>
    </w:p>
    <w:p w14:paraId="6A73509E" w14:textId="77777777" w:rsidR="000255C9" w:rsidRPr="002F2E37" w:rsidRDefault="000255C9" w:rsidP="000255C9">
      <w:pPr>
        <w:pStyle w:val="BodyText"/>
        <w:rPr>
          <w:lang w:val="en-CA"/>
        </w:rPr>
      </w:pPr>
    </w:p>
    <w:p w14:paraId="64E8B342" w14:textId="77777777" w:rsidR="000255C9" w:rsidRPr="002F2E37" w:rsidRDefault="000255C9" w:rsidP="000255C9">
      <w:pPr>
        <w:pStyle w:val="BodyText"/>
        <w:rPr>
          <w:u w:val="single"/>
          <w:lang w:val="en-CA"/>
        </w:rPr>
      </w:pPr>
      <w:r w:rsidRPr="002F2E37">
        <w:rPr>
          <w:u w:val="single"/>
          <w:lang w:val="en-CA"/>
        </w:rPr>
        <w:t>Fluorescence</w:t>
      </w:r>
    </w:p>
    <w:p w14:paraId="394D5898" w14:textId="50649607" w:rsidR="002F2E37" w:rsidRDefault="000255C9" w:rsidP="003D66F4">
      <w:pPr>
        <w:pStyle w:val="BodyText"/>
        <w:rPr>
          <w:lang w:val="en-CA"/>
        </w:rPr>
      </w:pPr>
      <w:r w:rsidRPr="002F2E37">
        <w:rPr>
          <w:lang w:val="en-CA"/>
        </w:rPr>
        <w:t>COMPARE was run with extracted chlorophyll and CTD Fluorescence using pressure as the reference variable.</w:t>
      </w:r>
      <w:r w:rsidR="00875A9D" w:rsidRPr="002F2E37">
        <w:rPr>
          <w:lang w:val="en-CA"/>
        </w:rPr>
        <w:t xml:space="preserve"> T</w:t>
      </w:r>
      <w:r w:rsidR="00F971CB" w:rsidRPr="002F2E37">
        <w:rPr>
          <w:lang w:val="en-CA"/>
        </w:rPr>
        <w:t xml:space="preserve">he usual patterns were seen. CTD Fluorescence </w:t>
      </w:r>
      <w:r w:rsidR="00875A9D" w:rsidRPr="002F2E37">
        <w:rPr>
          <w:lang w:val="en-CA"/>
        </w:rPr>
        <w:t>is</w:t>
      </w:r>
      <w:r w:rsidR="00F971CB" w:rsidRPr="002F2E37">
        <w:rPr>
          <w:lang w:val="en-CA"/>
        </w:rPr>
        <w:t xml:space="preserve"> </w:t>
      </w:r>
      <w:r w:rsidR="00DD2998" w:rsidRPr="002F2E37">
        <w:rPr>
          <w:lang w:val="en-CA"/>
        </w:rPr>
        <w:t xml:space="preserve"> about </w:t>
      </w:r>
      <w:r w:rsidR="002F2E37" w:rsidRPr="002F2E37">
        <w:rPr>
          <w:lang w:val="en-CA"/>
        </w:rPr>
        <w:t>120</w:t>
      </w:r>
      <w:r w:rsidR="00DD2998" w:rsidRPr="002F2E37">
        <w:rPr>
          <w:lang w:val="en-CA"/>
        </w:rPr>
        <w:t>% of CHL overall,</w:t>
      </w:r>
      <w:r w:rsidR="002F2E37" w:rsidRPr="002F2E37">
        <w:rPr>
          <w:lang w:val="en-CA"/>
        </w:rPr>
        <w:t xml:space="preserve"> </w:t>
      </w:r>
      <w:r w:rsidR="00DD2998" w:rsidRPr="002F2E37">
        <w:rPr>
          <w:lang w:val="en-CA"/>
        </w:rPr>
        <w:t xml:space="preserve">but is much </w:t>
      </w:r>
      <w:r w:rsidR="00A350EF">
        <w:rPr>
          <w:lang w:val="en-CA"/>
        </w:rPr>
        <w:t>high</w:t>
      </w:r>
      <w:r w:rsidR="00F971CB" w:rsidRPr="002F2E37">
        <w:rPr>
          <w:lang w:val="en-CA"/>
        </w:rPr>
        <w:t>er than CHL when CHL is</w:t>
      </w:r>
      <w:r w:rsidR="002F2E37" w:rsidRPr="002F2E37">
        <w:rPr>
          <w:lang w:val="en-CA"/>
        </w:rPr>
        <w:t xml:space="preserve"> &lt;2ug/L and only about 50 to 70% of CHL when CHL is &gt;5ug/L with a few exceptions.</w:t>
      </w:r>
    </w:p>
    <w:p w14:paraId="266BB539" w14:textId="0D140195" w:rsidR="00EF1214" w:rsidRDefault="00EF1214" w:rsidP="003D66F4">
      <w:pPr>
        <w:pStyle w:val="BodyText"/>
        <w:rPr>
          <w:lang w:val="en-CA"/>
        </w:rPr>
      </w:pPr>
    </w:p>
    <w:p w14:paraId="538D7B9B" w14:textId="7B20EE13" w:rsidR="00EF1214" w:rsidRDefault="00EF1214" w:rsidP="003D66F4">
      <w:pPr>
        <w:pStyle w:val="BodyText"/>
        <w:rPr>
          <w:lang w:val="en-CA"/>
        </w:rPr>
      </w:pPr>
      <w:r>
        <w:rPr>
          <w:lang w:val="en-CA"/>
        </w:rPr>
        <w:t>However, there are a few outliers from those patterns so they were investigated:</w:t>
      </w:r>
    </w:p>
    <w:p w14:paraId="395A41D8" w14:textId="782AEC4D" w:rsidR="00EF1214" w:rsidRDefault="00EF1214" w:rsidP="00EF1214">
      <w:pPr>
        <w:pStyle w:val="BodyText"/>
        <w:numPr>
          <w:ilvl w:val="0"/>
          <w:numId w:val="44"/>
        </w:numPr>
        <w:rPr>
          <w:lang w:val="en-CA"/>
        </w:rPr>
      </w:pPr>
      <w:r>
        <w:rPr>
          <w:lang w:val="en-CA"/>
        </w:rPr>
        <w:t xml:space="preserve">For some near-shore casts, mostly early in the cruise the fluorescence was higher relative to chlorophyll than expected. They appear to be from casts with </w:t>
      </w:r>
      <w:r w:rsidR="00EA2891">
        <w:rPr>
          <w:lang w:val="en-CA"/>
        </w:rPr>
        <w:t>highly variable gradients so are likely due to in-exact matches in level. Similarly, some with higher ratios show the same variability.</w:t>
      </w:r>
    </w:p>
    <w:p w14:paraId="48BF76A9" w14:textId="77777777" w:rsidR="00C2373E" w:rsidRDefault="00EA2891" w:rsidP="00EF1214">
      <w:pPr>
        <w:pStyle w:val="BodyText"/>
        <w:numPr>
          <w:ilvl w:val="0"/>
          <w:numId w:val="44"/>
        </w:numPr>
        <w:rPr>
          <w:lang w:val="en-CA"/>
        </w:rPr>
      </w:pPr>
      <w:r>
        <w:rPr>
          <w:lang w:val="en-CA"/>
        </w:rPr>
        <w:t xml:space="preserve">Cast #133 stood out as odd. </w:t>
      </w:r>
    </w:p>
    <w:tbl>
      <w:tblPr>
        <w:tblW w:w="3989" w:type="dxa"/>
        <w:tblInd w:w="2680" w:type="dxa"/>
        <w:tblLook w:val="04A0" w:firstRow="1" w:lastRow="0" w:firstColumn="1" w:lastColumn="0" w:noHBand="0" w:noVBand="1"/>
      </w:tblPr>
      <w:tblGrid>
        <w:gridCol w:w="990"/>
        <w:gridCol w:w="1079"/>
        <w:gridCol w:w="960"/>
        <w:gridCol w:w="960"/>
      </w:tblGrid>
      <w:tr w:rsidR="00C2373E" w:rsidRPr="00C2373E" w14:paraId="0C5A6138" w14:textId="77777777" w:rsidTr="00C2373E">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CDDE7" w14:textId="77777777" w:rsidR="00C2373E" w:rsidRPr="00C2373E" w:rsidRDefault="00C2373E" w:rsidP="00C2373E">
            <w:pPr>
              <w:rPr>
                <w:rFonts w:ascii="Calibri" w:hAnsi="Calibri" w:cs="Calibri"/>
                <w:color w:val="000000"/>
                <w:sz w:val="22"/>
                <w:szCs w:val="22"/>
                <w:lang w:val="en-CA"/>
              </w:rPr>
            </w:pPr>
            <w:r w:rsidRPr="00C2373E">
              <w:rPr>
                <w:rFonts w:ascii="Calibri" w:hAnsi="Calibri" w:cs="Calibri"/>
                <w:color w:val="000000"/>
                <w:sz w:val="22"/>
                <w:szCs w:val="22"/>
                <w:lang w:val="en-CA"/>
              </w:rPr>
              <w:t>Pressure</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3399C16F" w14:textId="77777777" w:rsidR="00C2373E" w:rsidRPr="00C2373E" w:rsidRDefault="00C2373E" w:rsidP="00C2373E">
            <w:pPr>
              <w:rPr>
                <w:rFonts w:ascii="Calibri" w:hAnsi="Calibri" w:cs="Calibri"/>
                <w:color w:val="000000"/>
                <w:sz w:val="22"/>
                <w:szCs w:val="22"/>
                <w:lang w:val="en-CA"/>
              </w:rPr>
            </w:pPr>
            <w:r w:rsidRPr="00C2373E">
              <w:rPr>
                <w:rFonts w:ascii="Calibri" w:hAnsi="Calibri" w:cs="Calibri"/>
                <w:color w:val="000000"/>
                <w:sz w:val="22"/>
                <w:szCs w:val="22"/>
                <w:lang w:val="en-CA"/>
              </w:rPr>
              <w:t>downcast Fl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9E82FC" w14:textId="77777777" w:rsidR="00C2373E" w:rsidRPr="00C2373E" w:rsidRDefault="00C2373E" w:rsidP="00C2373E">
            <w:pPr>
              <w:rPr>
                <w:rFonts w:ascii="Calibri" w:hAnsi="Calibri" w:cs="Calibri"/>
                <w:color w:val="000000"/>
                <w:sz w:val="22"/>
                <w:szCs w:val="22"/>
                <w:lang w:val="en-CA"/>
              </w:rPr>
            </w:pPr>
            <w:r w:rsidRPr="00C2373E">
              <w:rPr>
                <w:rFonts w:ascii="Calibri" w:hAnsi="Calibri" w:cs="Calibri"/>
                <w:color w:val="000000"/>
                <w:sz w:val="22"/>
                <w:szCs w:val="22"/>
                <w:lang w:val="en-CA"/>
              </w:rPr>
              <w:t>upcast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13D835" w14:textId="77777777" w:rsidR="00C2373E" w:rsidRPr="00C2373E" w:rsidRDefault="00C2373E" w:rsidP="00C2373E">
            <w:pPr>
              <w:rPr>
                <w:rFonts w:ascii="Calibri" w:hAnsi="Calibri" w:cs="Calibri"/>
                <w:color w:val="000000"/>
                <w:sz w:val="22"/>
                <w:szCs w:val="22"/>
                <w:lang w:val="en-CA"/>
              </w:rPr>
            </w:pPr>
            <w:r w:rsidRPr="00C2373E">
              <w:rPr>
                <w:rFonts w:ascii="Calibri" w:hAnsi="Calibri" w:cs="Calibri"/>
                <w:color w:val="000000"/>
                <w:sz w:val="22"/>
                <w:szCs w:val="22"/>
                <w:lang w:val="en-CA"/>
              </w:rPr>
              <w:t>CHL</w:t>
            </w:r>
          </w:p>
        </w:tc>
      </w:tr>
      <w:tr w:rsidR="00C2373E" w:rsidRPr="00C2373E" w14:paraId="7C893AE8" w14:textId="77777777" w:rsidTr="00C2373E">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2504D68"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5.0</w:t>
            </w:r>
          </w:p>
        </w:tc>
        <w:tc>
          <w:tcPr>
            <w:tcW w:w="1079" w:type="dxa"/>
            <w:tcBorders>
              <w:top w:val="nil"/>
              <w:left w:val="nil"/>
              <w:bottom w:val="single" w:sz="4" w:space="0" w:color="auto"/>
              <w:right w:val="single" w:sz="4" w:space="0" w:color="auto"/>
            </w:tcBorders>
            <w:shd w:val="clear" w:color="auto" w:fill="auto"/>
            <w:noWrap/>
            <w:vAlign w:val="bottom"/>
            <w:hideMark/>
          </w:tcPr>
          <w:p w14:paraId="5DB63AC3"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7.2</w:t>
            </w:r>
          </w:p>
        </w:tc>
        <w:tc>
          <w:tcPr>
            <w:tcW w:w="960" w:type="dxa"/>
            <w:tcBorders>
              <w:top w:val="nil"/>
              <w:left w:val="nil"/>
              <w:bottom w:val="single" w:sz="4" w:space="0" w:color="auto"/>
              <w:right w:val="single" w:sz="4" w:space="0" w:color="auto"/>
            </w:tcBorders>
            <w:shd w:val="clear" w:color="000000" w:fill="FCE4D6"/>
            <w:noWrap/>
            <w:vAlign w:val="bottom"/>
            <w:hideMark/>
          </w:tcPr>
          <w:p w14:paraId="32F93C96"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6.38</w:t>
            </w:r>
          </w:p>
        </w:tc>
        <w:tc>
          <w:tcPr>
            <w:tcW w:w="960" w:type="dxa"/>
            <w:tcBorders>
              <w:top w:val="nil"/>
              <w:left w:val="nil"/>
              <w:bottom w:val="single" w:sz="4" w:space="0" w:color="auto"/>
              <w:right w:val="single" w:sz="4" w:space="0" w:color="auto"/>
            </w:tcBorders>
            <w:shd w:val="clear" w:color="000000" w:fill="E2EFDA"/>
            <w:noWrap/>
            <w:vAlign w:val="bottom"/>
            <w:hideMark/>
          </w:tcPr>
          <w:p w14:paraId="1E9606A2"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9.15</w:t>
            </w:r>
          </w:p>
        </w:tc>
      </w:tr>
      <w:tr w:rsidR="00C2373E" w:rsidRPr="00C2373E" w14:paraId="48BB2BB7" w14:textId="77777777" w:rsidTr="00C2373E">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7A5D01E"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10.0</w:t>
            </w:r>
          </w:p>
        </w:tc>
        <w:tc>
          <w:tcPr>
            <w:tcW w:w="1079" w:type="dxa"/>
            <w:tcBorders>
              <w:top w:val="nil"/>
              <w:left w:val="nil"/>
              <w:bottom w:val="single" w:sz="4" w:space="0" w:color="auto"/>
              <w:right w:val="single" w:sz="4" w:space="0" w:color="auto"/>
            </w:tcBorders>
            <w:shd w:val="clear" w:color="auto" w:fill="auto"/>
            <w:noWrap/>
            <w:vAlign w:val="bottom"/>
            <w:hideMark/>
          </w:tcPr>
          <w:p w14:paraId="6F2DCFDC"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10.3</w:t>
            </w:r>
          </w:p>
        </w:tc>
        <w:tc>
          <w:tcPr>
            <w:tcW w:w="960" w:type="dxa"/>
            <w:tcBorders>
              <w:top w:val="nil"/>
              <w:left w:val="nil"/>
              <w:bottom w:val="single" w:sz="4" w:space="0" w:color="auto"/>
              <w:right w:val="single" w:sz="4" w:space="0" w:color="auto"/>
            </w:tcBorders>
            <w:shd w:val="clear" w:color="000000" w:fill="FCE4D6"/>
            <w:noWrap/>
            <w:vAlign w:val="bottom"/>
            <w:hideMark/>
          </w:tcPr>
          <w:p w14:paraId="4B8C1745"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6.70</w:t>
            </w:r>
          </w:p>
        </w:tc>
        <w:tc>
          <w:tcPr>
            <w:tcW w:w="960" w:type="dxa"/>
            <w:tcBorders>
              <w:top w:val="nil"/>
              <w:left w:val="nil"/>
              <w:bottom w:val="single" w:sz="4" w:space="0" w:color="auto"/>
              <w:right w:val="single" w:sz="4" w:space="0" w:color="auto"/>
            </w:tcBorders>
            <w:shd w:val="clear" w:color="auto" w:fill="auto"/>
            <w:noWrap/>
            <w:vAlign w:val="bottom"/>
            <w:hideMark/>
          </w:tcPr>
          <w:p w14:paraId="58657EB8" w14:textId="77777777" w:rsidR="00C2373E" w:rsidRPr="00C2373E" w:rsidRDefault="00C2373E" w:rsidP="00C2373E">
            <w:pPr>
              <w:rPr>
                <w:rFonts w:ascii="Calibri" w:hAnsi="Calibri" w:cs="Calibri"/>
                <w:color w:val="000000"/>
                <w:sz w:val="22"/>
                <w:szCs w:val="22"/>
                <w:lang w:val="en-CA"/>
              </w:rPr>
            </w:pPr>
            <w:r w:rsidRPr="00C2373E">
              <w:rPr>
                <w:rFonts w:ascii="Calibri" w:hAnsi="Calibri" w:cs="Calibri"/>
                <w:color w:val="000000"/>
                <w:sz w:val="22"/>
                <w:szCs w:val="22"/>
                <w:lang w:val="en-CA"/>
              </w:rPr>
              <w:t>n/a</w:t>
            </w:r>
          </w:p>
        </w:tc>
      </w:tr>
      <w:tr w:rsidR="00C2373E" w:rsidRPr="00C2373E" w14:paraId="40AE16B8" w14:textId="77777777" w:rsidTr="00C2373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F88E146"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20.1</w:t>
            </w:r>
          </w:p>
        </w:tc>
        <w:tc>
          <w:tcPr>
            <w:tcW w:w="1079" w:type="dxa"/>
            <w:tcBorders>
              <w:top w:val="nil"/>
              <w:left w:val="nil"/>
              <w:bottom w:val="single" w:sz="4" w:space="0" w:color="auto"/>
              <w:right w:val="single" w:sz="4" w:space="0" w:color="auto"/>
            </w:tcBorders>
            <w:shd w:val="clear" w:color="auto" w:fill="auto"/>
            <w:noWrap/>
            <w:vAlign w:val="bottom"/>
            <w:hideMark/>
          </w:tcPr>
          <w:p w14:paraId="51371372"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1.4</w:t>
            </w:r>
          </w:p>
        </w:tc>
        <w:tc>
          <w:tcPr>
            <w:tcW w:w="960" w:type="dxa"/>
            <w:tcBorders>
              <w:top w:val="nil"/>
              <w:left w:val="nil"/>
              <w:bottom w:val="single" w:sz="4" w:space="0" w:color="auto"/>
              <w:right w:val="single" w:sz="4" w:space="0" w:color="auto"/>
            </w:tcBorders>
            <w:shd w:val="clear" w:color="000000" w:fill="FCE4D6"/>
            <w:noWrap/>
            <w:vAlign w:val="bottom"/>
            <w:hideMark/>
          </w:tcPr>
          <w:p w14:paraId="48F1CE29"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2.30</w:t>
            </w:r>
          </w:p>
        </w:tc>
        <w:tc>
          <w:tcPr>
            <w:tcW w:w="960" w:type="dxa"/>
            <w:tcBorders>
              <w:top w:val="nil"/>
              <w:left w:val="nil"/>
              <w:bottom w:val="single" w:sz="4" w:space="0" w:color="auto"/>
              <w:right w:val="single" w:sz="4" w:space="0" w:color="auto"/>
            </w:tcBorders>
            <w:shd w:val="clear" w:color="000000" w:fill="E2EFDA"/>
            <w:noWrap/>
            <w:vAlign w:val="bottom"/>
            <w:hideMark/>
          </w:tcPr>
          <w:p w14:paraId="7F7EDB40"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13.29</w:t>
            </w:r>
          </w:p>
        </w:tc>
      </w:tr>
      <w:tr w:rsidR="00C2373E" w:rsidRPr="00C2373E" w14:paraId="5C68B36A" w14:textId="77777777" w:rsidTr="00C2373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1AA5D0B"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30.8</w:t>
            </w:r>
          </w:p>
        </w:tc>
        <w:tc>
          <w:tcPr>
            <w:tcW w:w="1079" w:type="dxa"/>
            <w:tcBorders>
              <w:top w:val="nil"/>
              <w:left w:val="nil"/>
              <w:bottom w:val="single" w:sz="4" w:space="0" w:color="auto"/>
              <w:right w:val="single" w:sz="4" w:space="0" w:color="auto"/>
            </w:tcBorders>
            <w:shd w:val="clear" w:color="auto" w:fill="auto"/>
            <w:noWrap/>
            <w:vAlign w:val="bottom"/>
            <w:hideMark/>
          </w:tcPr>
          <w:p w14:paraId="2FC064C9"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0.5</w:t>
            </w:r>
          </w:p>
        </w:tc>
        <w:tc>
          <w:tcPr>
            <w:tcW w:w="960" w:type="dxa"/>
            <w:tcBorders>
              <w:top w:val="nil"/>
              <w:left w:val="nil"/>
              <w:bottom w:val="single" w:sz="4" w:space="0" w:color="auto"/>
              <w:right w:val="single" w:sz="4" w:space="0" w:color="auto"/>
            </w:tcBorders>
            <w:shd w:val="clear" w:color="000000" w:fill="FCE4D6"/>
            <w:noWrap/>
            <w:vAlign w:val="bottom"/>
            <w:hideMark/>
          </w:tcPr>
          <w:p w14:paraId="02E73B2E"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0.46</w:t>
            </w:r>
          </w:p>
        </w:tc>
        <w:tc>
          <w:tcPr>
            <w:tcW w:w="960" w:type="dxa"/>
            <w:tcBorders>
              <w:top w:val="nil"/>
              <w:left w:val="nil"/>
              <w:bottom w:val="single" w:sz="4" w:space="0" w:color="auto"/>
              <w:right w:val="single" w:sz="4" w:space="0" w:color="auto"/>
            </w:tcBorders>
            <w:shd w:val="clear" w:color="000000" w:fill="E2EFDA"/>
            <w:noWrap/>
            <w:vAlign w:val="bottom"/>
            <w:hideMark/>
          </w:tcPr>
          <w:p w14:paraId="7BD6041C"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0.48</w:t>
            </w:r>
          </w:p>
        </w:tc>
      </w:tr>
      <w:tr w:rsidR="00C2373E" w:rsidRPr="00C2373E" w14:paraId="62103BE1" w14:textId="77777777" w:rsidTr="00C2373E">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7B7C30C"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50.5</w:t>
            </w:r>
          </w:p>
        </w:tc>
        <w:tc>
          <w:tcPr>
            <w:tcW w:w="1079" w:type="dxa"/>
            <w:tcBorders>
              <w:top w:val="nil"/>
              <w:left w:val="nil"/>
              <w:bottom w:val="single" w:sz="4" w:space="0" w:color="auto"/>
              <w:right w:val="single" w:sz="4" w:space="0" w:color="auto"/>
            </w:tcBorders>
            <w:shd w:val="clear" w:color="auto" w:fill="auto"/>
            <w:noWrap/>
            <w:vAlign w:val="bottom"/>
            <w:hideMark/>
          </w:tcPr>
          <w:p w14:paraId="1FC27F86"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0.4</w:t>
            </w:r>
          </w:p>
        </w:tc>
        <w:tc>
          <w:tcPr>
            <w:tcW w:w="960" w:type="dxa"/>
            <w:tcBorders>
              <w:top w:val="nil"/>
              <w:left w:val="nil"/>
              <w:bottom w:val="single" w:sz="4" w:space="0" w:color="auto"/>
              <w:right w:val="single" w:sz="4" w:space="0" w:color="auto"/>
            </w:tcBorders>
            <w:shd w:val="clear" w:color="000000" w:fill="FCE4D6"/>
            <w:noWrap/>
            <w:vAlign w:val="bottom"/>
            <w:hideMark/>
          </w:tcPr>
          <w:p w14:paraId="03A2FB32"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0.19</w:t>
            </w:r>
          </w:p>
        </w:tc>
        <w:tc>
          <w:tcPr>
            <w:tcW w:w="960" w:type="dxa"/>
            <w:tcBorders>
              <w:top w:val="nil"/>
              <w:left w:val="nil"/>
              <w:bottom w:val="single" w:sz="4" w:space="0" w:color="auto"/>
              <w:right w:val="single" w:sz="4" w:space="0" w:color="auto"/>
            </w:tcBorders>
            <w:shd w:val="clear" w:color="000000" w:fill="E2EFDA"/>
            <w:noWrap/>
            <w:vAlign w:val="bottom"/>
            <w:hideMark/>
          </w:tcPr>
          <w:p w14:paraId="1E8B5388" w14:textId="77777777" w:rsidR="00C2373E" w:rsidRPr="00C2373E" w:rsidRDefault="00C2373E" w:rsidP="00C2373E">
            <w:pPr>
              <w:jc w:val="right"/>
              <w:rPr>
                <w:rFonts w:ascii="Calibri" w:hAnsi="Calibri" w:cs="Calibri"/>
                <w:color w:val="000000"/>
                <w:sz w:val="22"/>
                <w:szCs w:val="22"/>
                <w:lang w:val="en-CA"/>
              </w:rPr>
            </w:pPr>
            <w:r w:rsidRPr="00C2373E">
              <w:rPr>
                <w:rFonts w:ascii="Calibri" w:hAnsi="Calibri" w:cs="Calibri"/>
                <w:color w:val="000000"/>
                <w:sz w:val="22"/>
                <w:szCs w:val="22"/>
                <w:lang w:val="en-CA"/>
              </w:rPr>
              <w:t>0.09</w:t>
            </w:r>
          </w:p>
        </w:tc>
      </w:tr>
    </w:tbl>
    <w:p w14:paraId="21B82F66" w14:textId="7C8F0AAA" w:rsidR="00EA2891" w:rsidRPr="002F2E37" w:rsidRDefault="00C2373E" w:rsidP="00C2373E">
      <w:pPr>
        <w:pStyle w:val="BodyText"/>
        <w:ind w:left="720"/>
        <w:rPr>
          <w:lang w:val="en-CA"/>
        </w:rPr>
      </w:pPr>
      <w:r>
        <w:rPr>
          <w:lang w:val="en-CA"/>
        </w:rPr>
        <w:t>CHL was very high at 20m. We expect fluoresce</w:t>
      </w:r>
      <w:r w:rsidR="008A48B5">
        <w:rPr>
          <w:lang w:val="en-CA"/>
        </w:rPr>
        <w:t>nce</w:t>
      </w:r>
      <w:r>
        <w:rPr>
          <w:lang w:val="en-CA"/>
        </w:rPr>
        <w:t xml:space="preserve"> to be lower than CHL for high CHL values, but it was anomalously low at 20db</w:t>
      </w:r>
      <w:r w:rsidR="008A48B5">
        <w:rPr>
          <w:lang w:val="en-CA"/>
        </w:rPr>
        <w:t>,</w:t>
      </w:r>
      <w:r>
        <w:rPr>
          <w:lang w:val="en-CA"/>
        </w:rPr>
        <w:t xml:space="preserve"> but in reasonable agreement at 5m. It is odd to have the maximum CHL come from lower in the water column than the fluorescence peak</w:t>
      </w:r>
      <w:r w:rsidR="008A48B5">
        <w:rPr>
          <w:lang w:val="en-CA"/>
        </w:rPr>
        <w:t>. This cast was a repeat of cast #132 due to bad data in the top 60m of the downcast. Something obviously got into the plumbing and produced bad chlorophyll, fluorescence and salinity data and may possibly have affected the dissolved oxygen sensor. It is possible that whatever happened on the previous cast that led to extremely high fluorescence values for #133</w:t>
      </w:r>
      <w:r w:rsidR="00E703FD">
        <w:rPr>
          <w:lang w:val="en-CA"/>
        </w:rPr>
        <w:t xml:space="preserve"> was</w:t>
      </w:r>
      <w:r w:rsidR="008A48B5">
        <w:rPr>
          <w:lang w:val="en-CA"/>
        </w:rPr>
        <w:t xml:space="preserve"> biological material g</w:t>
      </w:r>
      <w:r w:rsidR="00E703FD">
        <w:rPr>
          <w:lang w:val="en-CA"/>
        </w:rPr>
        <w:t>etting</w:t>
      </w:r>
      <w:r w:rsidR="008A48B5">
        <w:rPr>
          <w:lang w:val="en-CA"/>
        </w:rPr>
        <w:t xml:space="preserve"> into the Niskin bottle. However, this cast was near Brookes Peninsula where odd things happen.</w:t>
      </w:r>
    </w:p>
    <w:p w14:paraId="7D9C0885" w14:textId="77777777" w:rsidR="002F2E37" w:rsidRDefault="002F2E37" w:rsidP="003D66F4">
      <w:pPr>
        <w:pStyle w:val="BodyText"/>
        <w:rPr>
          <w:highlight w:val="lightGray"/>
          <w:lang w:val="en-CA"/>
        </w:rPr>
      </w:pPr>
    </w:p>
    <w:p w14:paraId="29771EE0" w14:textId="77777777" w:rsidR="005607E5" w:rsidRDefault="005607E5" w:rsidP="003021EA">
      <w:pPr>
        <w:pStyle w:val="BodyText"/>
        <w:rPr>
          <w:highlight w:val="lightGray"/>
          <w:lang w:val="en-CA"/>
        </w:rPr>
      </w:pPr>
    </w:p>
    <w:p w14:paraId="006D16F9" w14:textId="3C90DA57" w:rsidR="00DD2998" w:rsidRPr="00B240FD" w:rsidRDefault="00DD2998" w:rsidP="003021EA">
      <w:pPr>
        <w:pStyle w:val="BodyText"/>
        <w:rPr>
          <w:highlight w:val="lightGray"/>
          <w:lang w:val="en-CA"/>
        </w:rPr>
        <w:sectPr w:rsidR="00DD2998" w:rsidRPr="00B240FD" w:rsidSect="008631DD">
          <w:footerReference w:type="even" r:id="rId9"/>
          <w:footerReference w:type="default" r:id="rId10"/>
          <w:pgSz w:w="12240" w:h="15840" w:code="1"/>
          <w:pgMar w:top="1440" w:right="1440" w:bottom="1440" w:left="1440" w:header="720" w:footer="720" w:gutter="0"/>
          <w:cols w:space="720"/>
          <w:docGrid w:linePitch="272"/>
        </w:sectPr>
      </w:pPr>
      <w:r>
        <w:rPr>
          <w:noProof/>
        </w:rPr>
        <w:drawing>
          <wp:inline distT="0" distB="0" distL="0" distR="0" wp14:anchorId="1C15020A" wp14:editId="11B5B635">
            <wp:extent cx="4333875" cy="2333625"/>
            <wp:effectExtent l="0" t="0" r="9525" b="9525"/>
            <wp:docPr id="9" name="Chart 9">
              <a:extLst xmlns:a="http://schemas.openxmlformats.org/drawingml/2006/main">
                <a:ext uri="{FF2B5EF4-FFF2-40B4-BE49-F238E27FC236}">
                  <a16:creationId xmlns:a16="http://schemas.microsoft.com/office/drawing/2014/main" id="{5CBAC980-E058-48E9-998B-E84F3C8A0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1709A6" w14:textId="4BA96D59" w:rsidR="00E93AEB" w:rsidRPr="008A48B5" w:rsidRDefault="00DD2998" w:rsidP="003021EA">
      <w:pPr>
        <w:pStyle w:val="BodyText"/>
        <w:rPr>
          <w:lang w:val="en-CA"/>
        </w:rPr>
        <w:sectPr w:rsidR="00E93AEB" w:rsidRPr="008A48B5" w:rsidSect="00533F03">
          <w:type w:val="continuous"/>
          <w:pgSz w:w="12240" w:h="15840" w:code="1"/>
          <w:pgMar w:top="1440" w:right="1440" w:bottom="1440" w:left="1440" w:header="720" w:footer="720" w:gutter="0"/>
          <w:cols w:num="2" w:space="720"/>
          <w:docGrid w:linePitch="272"/>
        </w:sectPr>
      </w:pPr>
      <w:r>
        <w:rPr>
          <w:noProof/>
        </w:rPr>
        <w:lastRenderedPageBreak/>
        <w:drawing>
          <wp:inline distT="0" distB="0" distL="0" distR="0" wp14:anchorId="3DD4CEB7" wp14:editId="031BC774">
            <wp:extent cx="4143375" cy="1864995"/>
            <wp:effectExtent l="0" t="0" r="9525" b="1905"/>
            <wp:docPr id="10" name="Chart 10">
              <a:extLst xmlns:a="http://schemas.openxmlformats.org/drawingml/2006/main">
                <a:ext uri="{FF2B5EF4-FFF2-40B4-BE49-F238E27FC236}">
                  <a16:creationId xmlns:a16="http://schemas.microsoft.com/office/drawing/2014/main" id="{69507343-5BC0-49A3-9349-18994E814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DA122E" w14:textId="6BDE4FEB" w:rsidR="00E93AEB" w:rsidRPr="008A48B5" w:rsidRDefault="00E93AEB" w:rsidP="003021EA">
      <w:pPr>
        <w:pStyle w:val="BodyText"/>
        <w:rPr>
          <w:szCs w:val="22"/>
          <w:lang w:val="en-CA"/>
        </w:rPr>
        <w:sectPr w:rsidR="00E93AEB" w:rsidRPr="008A48B5" w:rsidSect="00E93AEB">
          <w:type w:val="continuous"/>
          <w:pgSz w:w="12240" w:h="15840" w:code="1"/>
          <w:pgMar w:top="1440" w:right="1440" w:bottom="1440" w:left="1440" w:header="720" w:footer="720" w:gutter="0"/>
          <w:cols w:space="720"/>
          <w:docGrid w:linePitch="272"/>
        </w:sectPr>
      </w:pPr>
    </w:p>
    <w:p w14:paraId="72F82AE0" w14:textId="1777EA10" w:rsidR="0089223D" w:rsidRPr="008A48B5" w:rsidRDefault="00C274FA" w:rsidP="003021EA">
      <w:pPr>
        <w:pStyle w:val="BodyText"/>
        <w:rPr>
          <w:lang w:val="en-CA"/>
        </w:rPr>
      </w:pPr>
      <w:r w:rsidRPr="008A48B5">
        <w:rPr>
          <w:szCs w:val="22"/>
          <w:lang w:val="en-CA"/>
        </w:rPr>
        <w:t xml:space="preserve">For full details for the COMPARE run see file </w:t>
      </w:r>
      <w:r w:rsidR="00333F6F" w:rsidRPr="008A48B5">
        <w:rPr>
          <w:szCs w:val="22"/>
          <w:lang w:val="en-CA"/>
        </w:rPr>
        <w:t>2022-022</w:t>
      </w:r>
      <w:r w:rsidRPr="008A48B5">
        <w:rPr>
          <w:szCs w:val="22"/>
          <w:lang w:val="en-CA"/>
        </w:rPr>
        <w:t>-fl-chl-comp1.xls.</w:t>
      </w:r>
    </w:p>
    <w:p w14:paraId="3591CE1C" w14:textId="77777777" w:rsidR="00F33946" w:rsidRPr="005F3424" w:rsidRDefault="00F33946" w:rsidP="003021EA">
      <w:pPr>
        <w:pStyle w:val="BodyText"/>
        <w:rPr>
          <w:lang w:val="en-CA"/>
        </w:rPr>
      </w:pPr>
    </w:p>
    <w:p w14:paraId="359CD007" w14:textId="77777777" w:rsidR="009F7131" w:rsidRPr="005F3424" w:rsidRDefault="00BD56AD" w:rsidP="00BD56AD">
      <w:pPr>
        <w:pStyle w:val="Heading5"/>
      </w:pPr>
      <w:r w:rsidRPr="005F3424">
        <w:t>Conversion of Full Files from Raw Data</w:t>
      </w:r>
    </w:p>
    <w:p w14:paraId="0E17F279" w14:textId="0BE391E8" w:rsidR="00BD56AD" w:rsidRPr="005F3424" w:rsidRDefault="00B751BF" w:rsidP="00BD56AD">
      <w:pPr>
        <w:pStyle w:val="BodyText"/>
        <w:rPr>
          <w:lang w:val="en-CA"/>
        </w:rPr>
      </w:pPr>
      <w:r w:rsidRPr="005F3424">
        <w:rPr>
          <w:lang w:val="en-CA"/>
        </w:rPr>
        <w:t xml:space="preserve">File </w:t>
      </w:r>
      <w:r w:rsidR="00333F6F" w:rsidRPr="005F3424">
        <w:rPr>
          <w:lang w:val="en-CA"/>
        </w:rPr>
        <w:t>2022-022</w:t>
      </w:r>
      <w:r w:rsidRPr="005F3424">
        <w:rPr>
          <w:lang w:val="en-CA"/>
        </w:rPr>
        <w:t>-ctd.xmlcon was used to convert</w:t>
      </w:r>
      <w:r w:rsidR="005F3424" w:rsidRPr="005F3424">
        <w:rPr>
          <w:lang w:val="en-CA"/>
        </w:rPr>
        <w:t xml:space="preserve"> </w:t>
      </w:r>
      <w:r w:rsidR="00CE5C56">
        <w:rPr>
          <w:lang w:val="en-CA"/>
        </w:rPr>
        <w:t xml:space="preserve">files </w:t>
      </w:r>
      <w:r w:rsidR="00E703FD">
        <w:rPr>
          <w:lang w:val="en-CA"/>
        </w:rPr>
        <w:t>#</w:t>
      </w:r>
      <w:r w:rsidR="00CE5C56">
        <w:rPr>
          <w:lang w:val="en-CA"/>
        </w:rPr>
        <w:t xml:space="preserve">1-132 and 2022-022-ctd2.xmlcon for files </w:t>
      </w:r>
      <w:r w:rsidR="00E703FD">
        <w:rPr>
          <w:lang w:val="en-CA"/>
        </w:rPr>
        <w:t>#</w:t>
      </w:r>
      <w:r w:rsidR="00CE5C56">
        <w:rPr>
          <w:lang w:val="en-CA"/>
        </w:rPr>
        <w:t>133-231</w:t>
      </w:r>
      <w:r w:rsidRPr="005F3424">
        <w:rPr>
          <w:lang w:val="en-CA"/>
        </w:rPr>
        <w:t>.</w:t>
      </w:r>
      <w:r w:rsidR="00875A9D" w:rsidRPr="005F3424">
        <w:rPr>
          <w:lang w:val="en-CA"/>
        </w:rPr>
        <w:t xml:space="preserve"> </w:t>
      </w:r>
      <w:r w:rsidR="004B0ADF" w:rsidRPr="005F3424">
        <w:rPr>
          <w:lang w:val="en-CA"/>
        </w:rPr>
        <w:t>The</w:t>
      </w:r>
      <w:r w:rsidR="00BD56AD" w:rsidRPr="005F3424">
        <w:rPr>
          <w:lang w:val="en-CA"/>
        </w:rPr>
        <w:t xml:space="preserve"> Tau function </w:t>
      </w:r>
      <w:r w:rsidR="008A66B4" w:rsidRPr="005F3424">
        <w:rPr>
          <w:lang w:val="en-CA"/>
        </w:rPr>
        <w:t>and</w:t>
      </w:r>
      <w:r w:rsidR="004B0ADF" w:rsidRPr="005F3424">
        <w:rPr>
          <w:lang w:val="en-CA"/>
        </w:rPr>
        <w:t xml:space="preserve"> the hysteresis function </w:t>
      </w:r>
      <w:r w:rsidR="008A66B4" w:rsidRPr="005F3424">
        <w:rPr>
          <w:lang w:val="en-CA"/>
        </w:rPr>
        <w:t xml:space="preserve">were selected since </w:t>
      </w:r>
      <w:r w:rsidR="004B0ADF" w:rsidRPr="005F3424">
        <w:rPr>
          <w:lang w:val="en-CA"/>
        </w:rPr>
        <w:t>there was deep sampling.</w:t>
      </w:r>
      <w:r w:rsidR="00BD56AD" w:rsidRPr="005F3424">
        <w:rPr>
          <w:lang w:val="en-CA"/>
        </w:rPr>
        <w:t xml:space="preserve"> Depth was included in the conversion.</w:t>
      </w:r>
    </w:p>
    <w:p w14:paraId="1301B4F0" w14:textId="77777777" w:rsidR="00E703FD" w:rsidRDefault="00E703FD" w:rsidP="00870C8D">
      <w:pPr>
        <w:pStyle w:val="BodyText"/>
        <w:rPr>
          <w:lang w:val="en-CA"/>
        </w:rPr>
      </w:pPr>
    </w:p>
    <w:p w14:paraId="47BDCCFF" w14:textId="3FE017E6" w:rsidR="00373C3C" w:rsidRPr="00293D3D" w:rsidRDefault="00BD56AD" w:rsidP="00870C8D">
      <w:pPr>
        <w:pStyle w:val="BodyText"/>
        <w:rPr>
          <w:lang w:val="en-CA"/>
        </w:rPr>
      </w:pPr>
      <w:r w:rsidRPr="00293D3D">
        <w:rPr>
          <w:lang w:val="en-CA"/>
        </w:rPr>
        <w:t>A few casts were examined and all expected channels are present</w:t>
      </w:r>
      <w:r w:rsidR="004A1BDE" w:rsidRPr="00293D3D">
        <w:rPr>
          <w:lang w:val="en-CA"/>
        </w:rPr>
        <w:t xml:space="preserve">, </w:t>
      </w:r>
      <w:r w:rsidR="00293D3D" w:rsidRPr="00293D3D">
        <w:rPr>
          <w:lang w:val="en-CA"/>
        </w:rPr>
        <w:t>and there are no obvious problems in any channels except for a few isolated spikes in conductivity.</w:t>
      </w:r>
    </w:p>
    <w:p w14:paraId="576E1F96" w14:textId="77777777" w:rsidR="00427FBF" w:rsidRPr="00B240FD" w:rsidRDefault="00427FBF" w:rsidP="00870C8D">
      <w:pPr>
        <w:pStyle w:val="BodyText"/>
        <w:rPr>
          <w:highlight w:val="lightGray"/>
          <w:lang w:val="en-CA"/>
        </w:rPr>
      </w:pPr>
    </w:p>
    <w:p w14:paraId="36BEAC3D" w14:textId="72454C4D" w:rsidR="00B906A8" w:rsidRPr="005F3424" w:rsidRDefault="00B906A8" w:rsidP="008C7616">
      <w:pPr>
        <w:pStyle w:val="Heading5"/>
      </w:pPr>
      <w:r w:rsidRPr="005F3424">
        <w:t>WILDEDI</w:t>
      </w:r>
      <w:r w:rsidR="00771DA9" w:rsidRPr="005F3424">
        <w:t>T</w:t>
      </w:r>
    </w:p>
    <w:p w14:paraId="4BE26578" w14:textId="77777777" w:rsidR="00B906A8" w:rsidRPr="005F3424" w:rsidRDefault="00B906A8" w:rsidP="00B906A8">
      <w:pPr>
        <w:pStyle w:val="BodyText"/>
        <w:keepNext/>
        <w:rPr>
          <w:lang w:val="en-CA"/>
        </w:rPr>
      </w:pPr>
      <w:r w:rsidRPr="005F3424">
        <w:rPr>
          <w:lang w:val="en-CA"/>
        </w:rPr>
        <w:t xml:space="preserve">Program WILDEDIT was run to remove spikes from the pressure, depth, conductivity &amp; temperature only in the full cast files (*.CNV).  </w:t>
      </w:r>
    </w:p>
    <w:p w14:paraId="475B871B" w14:textId="77777777" w:rsidR="00B906A8" w:rsidRPr="005F3424" w:rsidRDefault="00B906A8" w:rsidP="00B906A8">
      <w:pPr>
        <w:pStyle w:val="BodyText"/>
        <w:keepNext/>
        <w:rPr>
          <w:lang w:val="en-CA"/>
        </w:rPr>
      </w:pPr>
      <w:r w:rsidRPr="005F3424">
        <w:rPr>
          <w:lang w:val="en-CA"/>
        </w:rPr>
        <w:t xml:space="preserve">Parameters used were: </w:t>
      </w:r>
      <w:r w:rsidRPr="005F3424">
        <w:rPr>
          <w:lang w:val="en-CA"/>
        </w:rPr>
        <w:tab/>
        <w:t xml:space="preserve">Pass 1    Std Dev = 2 </w:t>
      </w:r>
      <w:r w:rsidRPr="005F3424">
        <w:rPr>
          <w:lang w:val="en-CA"/>
        </w:rPr>
        <w:tab/>
        <w:t xml:space="preserve">Pass 2    Std Dev = 5 </w:t>
      </w:r>
      <w:r w:rsidRPr="005F3424">
        <w:rPr>
          <w:lang w:val="en-CA"/>
        </w:rPr>
        <w:tab/>
        <w:t>Points per block = 50</w:t>
      </w:r>
    </w:p>
    <w:p w14:paraId="1D5B00D6" w14:textId="2B1953BC" w:rsidR="00B906A8" w:rsidRDefault="00B906A8" w:rsidP="00B906A8">
      <w:pPr>
        <w:pStyle w:val="BodyText"/>
        <w:keepNext/>
        <w:rPr>
          <w:lang w:val="en-CA"/>
        </w:rPr>
      </w:pPr>
      <w:r w:rsidRPr="005F3424">
        <w:rPr>
          <w:lang w:val="en-CA"/>
        </w:rPr>
        <w:t>The parameter “Keep data within this distance of the mean” was set to 0 so all spikes would be removed.</w:t>
      </w:r>
    </w:p>
    <w:p w14:paraId="05AE17C9" w14:textId="54B63BA7" w:rsidR="009E559A" w:rsidRPr="005F3424" w:rsidRDefault="00293D3D" w:rsidP="00B906A8">
      <w:pPr>
        <w:pStyle w:val="BodyText"/>
        <w:keepNext/>
        <w:rPr>
          <w:lang w:val="en-CA"/>
        </w:rPr>
      </w:pPr>
      <w:r>
        <w:rPr>
          <w:lang w:val="en-CA"/>
        </w:rPr>
        <w:t xml:space="preserve">Conductivity </w:t>
      </w:r>
      <w:r w:rsidR="009E559A">
        <w:rPr>
          <w:lang w:val="en-CA"/>
        </w:rPr>
        <w:t>spikes noted in the previous step were removed.</w:t>
      </w:r>
    </w:p>
    <w:p w14:paraId="473BC60B" w14:textId="77777777" w:rsidR="00910F89" w:rsidRPr="005F3424" w:rsidRDefault="00910F89" w:rsidP="00B906A8">
      <w:pPr>
        <w:rPr>
          <w:sz w:val="22"/>
          <w:szCs w:val="22"/>
          <w:lang w:val="en-CA"/>
        </w:rPr>
      </w:pPr>
    </w:p>
    <w:p w14:paraId="5B296597" w14:textId="77777777" w:rsidR="005A2A43" w:rsidRPr="005F3424" w:rsidRDefault="005A2A43" w:rsidP="008C7616">
      <w:pPr>
        <w:pStyle w:val="Heading5"/>
      </w:pPr>
      <w:r w:rsidRPr="005F3424">
        <w:t>ALIGN DO</w:t>
      </w:r>
    </w:p>
    <w:p w14:paraId="5E2B4AA3" w14:textId="6D627276" w:rsidR="006C08F8" w:rsidRPr="005F3424" w:rsidRDefault="006C08F8" w:rsidP="006C08F8">
      <w:pPr>
        <w:pStyle w:val="BodyText"/>
        <w:rPr>
          <w:lang w:val="en-CA"/>
        </w:rPr>
      </w:pPr>
      <w:r w:rsidRPr="005F3424">
        <w:rPr>
          <w:lang w:val="en-CA"/>
        </w:rPr>
        <w:t>A few casts were examined; both temperature channels were noisy during upcasts so the tests were not easy to interpret, but using +</w:t>
      </w:r>
      <w:r w:rsidR="001C7A18" w:rsidRPr="005F3424">
        <w:rPr>
          <w:lang w:val="en-CA"/>
        </w:rPr>
        <w:t>2.5</w:t>
      </w:r>
      <w:r w:rsidRPr="005F3424">
        <w:rPr>
          <w:lang w:val="en-CA"/>
        </w:rPr>
        <w:t>s improve</w:t>
      </w:r>
      <w:r w:rsidR="00BC57E4" w:rsidRPr="005F3424">
        <w:rPr>
          <w:lang w:val="en-CA"/>
        </w:rPr>
        <w:t>d</w:t>
      </w:r>
      <w:r w:rsidRPr="005F3424">
        <w:rPr>
          <w:lang w:val="en-CA"/>
        </w:rPr>
        <w:t xml:space="preserve"> the alignment and overall looks like a good choice. </w:t>
      </w:r>
      <w:r w:rsidR="001C7A18" w:rsidRPr="005F3424">
        <w:rPr>
          <w:lang w:val="en-CA"/>
        </w:rPr>
        <w:t>That value is the one most often chosen for the SBE911s.</w:t>
      </w:r>
    </w:p>
    <w:p w14:paraId="3DDB47ED" w14:textId="1ACE40E6" w:rsidR="006C08F8" w:rsidRPr="005F3424" w:rsidRDefault="006C08F8" w:rsidP="006C08F8">
      <w:pPr>
        <w:pStyle w:val="BodyText"/>
        <w:rPr>
          <w:lang w:val="en-CA"/>
        </w:rPr>
      </w:pPr>
      <w:r w:rsidRPr="005F3424">
        <w:rPr>
          <w:lang w:val="en-CA"/>
        </w:rPr>
        <w:t>ALIGNCTD</w:t>
      </w:r>
      <w:r w:rsidR="00BC57E4" w:rsidRPr="005F3424">
        <w:rPr>
          <w:lang w:val="en-CA"/>
        </w:rPr>
        <w:t xml:space="preserve"> was run on all casts using +</w:t>
      </w:r>
      <w:r w:rsidR="001C7A18" w:rsidRPr="005F3424">
        <w:rPr>
          <w:lang w:val="en-CA"/>
        </w:rPr>
        <w:t>2.5</w:t>
      </w:r>
      <w:r w:rsidRPr="005F3424">
        <w:rPr>
          <w:lang w:val="en-CA"/>
        </w:rPr>
        <w:t>s.</w:t>
      </w:r>
      <w:r w:rsidR="00945AED" w:rsidRPr="005F3424">
        <w:rPr>
          <w:lang w:val="en-CA"/>
        </w:rPr>
        <w:t xml:space="preserve"> </w:t>
      </w:r>
    </w:p>
    <w:p w14:paraId="20631A7A" w14:textId="77777777" w:rsidR="004C6EB0" w:rsidRPr="00B240FD" w:rsidRDefault="004C6EB0" w:rsidP="00595B8A">
      <w:pPr>
        <w:pStyle w:val="BodyText"/>
        <w:rPr>
          <w:highlight w:val="lightGray"/>
          <w:lang w:val="en-CA"/>
        </w:rPr>
      </w:pPr>
    </w:p>
    <w:p w14:paraId="14FB89D2" w14:textId="77777777" w:rsidR="00AC71A2" w:rsidRPr="005F3424" w:rsidRDefault="00AC71A2" w:rsidP="008C7616">
      <w:pPr>
        <w:pStyle w:val="Heading5"/>
      </w:pPr>
      <w:r w:rsidRPr="005F3424">
        <w:t>CELLTM</w:t>
      </w:r>
    </w:p>
    <w:p w14:paraId="10E30C6B" w14:textId="460F3EF5" w:rsidR="005A2A43" w:rsidRPr="005F3424" w:rsidRDefault="005A2A43" w:rsidP="005A2A43">
      <w:pPr>
        <w:pStyle w:val="BodyText"/>
        <w:rPr>
          <w:lang w:val="en-CA"/>
        </w:rPr>
      </w:pPr>
      <w:r w:rsidRPr="005F3424">
        <w:rPr>
          <w:lang w:val="en-CA"/>
        </w:rPr>
        <w:t xml:space="preserve">CELLTM was run using </w:t>
      </w:r>
      <w:r w:rsidR="00E703FD">
        <w:rPr>
          <w:lang w:val="en-CA"/>
        </w:rPr>
        <w:t xml:space="preserve">default values </w:t>
      </w:r>
      <w:r w:rsidR="00AD5634" w:rsidRPr="005F3424">
        <w:rPr>
          <w:lang w:val="en-CA"/>
        </w:rPr>
        <w:t>(α = 0.02</w:t>
      </w:r>
      <w:r w:rsidR="004353F8" w:rsidRPr="005F3424">
        <w:rPr>
          <w:lang w:val="en-CA"/>
        </w:rPr>
        <w:t>45</w:t>
      </w:r>
      <w:r w:rsidR="00AD5634" w:rsidRPr="005F3424">
        <w:rPr>
          <w:lang w:val="en-CA"/>
        </w:rPr>
        <w:t>, β=9</w:t>
      </w:r>
      <w:r w:rsidR="004353F8" w:rsidRPr="005F3424">
        <w:rPr>
          <w:lang w:val="en-CA"/>
        </w:rPr>
        <w:t>.5</w:t>
      </w:r>
      <w:r w:rsidR="00AD5634" w:rsidRPr="005F3424">
        <w:rPr>
          <w:lang w:val="en-CA"/>
        </w:rPr>
        <w:t xml:space="preserve">) for </w:t>
      </w:r>
      <w:r w:rsidR="0074018D" w:rsidRPr="005F3424">
        <w:rPr>
          <w:lang w:val="en-CA"/>
        </w:rPr>
        <w:t xml:space="preserve">both </w:t>
      </w:r>
      <w:r w:rsidR="00AD5634" w:rsidRPr="005F3424">
        <w:rPr>
          <w:lang w:val="en-CA"/>
        </w:rPr>
        <w:t>the</w:t>
      </w:r>
      <w:r w:rsidRPr="005F3424">
        <w:rPr>
          <w:lang w:val="en-CA"/>
        </w:rPr>
        <w:t xml:space="preserve"> </w:t>
      </w:r>
      <w:r w:rsidR="00FE2598" w:rsidRPr="005F3424">
        <w:rPr>
          <w:lang w:val="en-CA"/>
        </w:rPr>
        <w:t xml:space="preserve">primary and </w:t>
      </w:r>
      <w:r w:rsidRPr="005F3424">
        <w:rPr>
          <w:lang w:val="en-CA"/>
        </w:rPr>
        <w:t>secondary conductivity.</w:t>
      </w:r>
    </w:p>
    <w:p w14:paraId="71601127" w14:textId="77777777" w:rsidR="005A2A43" w:rsidRPr="005F3424" w:rsidRDefault="005A2A43" w:rsidP="005A2A43">
      <w:pPr>
        <w:pStyle w:val="BodyText"/>
        <w:rPr>
          <w:lang w:val="en-CA"/>
        </w:rPr>
      </w:pPr>
    </w:p>
    <w:p w14:paraId="0D7EEC6C" w14:textId="77777777" w:rsidR="005A2A43" w:rsidRPr="005F3424" w:rsidRDefault="005A2A43" w:rsidP="008C7616">
      <w:pPr>
        <w:pStyle w:val="Heading5"/>
      </w:pPr>
      <w:bookmarkStart w:id="2" w:name="_Ref392679551"/>
      <w:r w:rsidRPr="005F3424">
        <w:t xml:space="preserve">DERIVE </w:t>
      </w:r>
      <w:r w:rsidR="00DE18A6" w:rsidRPr="005F3424">
        <w:t>and Channel Comparisons</w:t>
      </w:r>
      <w:bookmarkEnd w:id="2"/>
    </w:p>
    <w:p w14:paraId="5940AA66" w14:textId="548F468A" w:rsidR="005A2A43" w:rsidRDefault="005A2A43" w:rsidP="005A2A43">
      <w:pPr>
        <w:pStyle w:val="BodyText"/>
        <w:rPr>
          <w:lang w:val="en-CA"/>
        </w:rPr>
      </w:pPr>
      <w:r w:rsidRPr="005F3424">
        <w:rPr>
          <w:lang w:val="en-CA"/>
        </w:rPr>
        <w:t>Program DERIVE was run on all casts to calculate primary and secondary salinity and dissolved oxygen concentration.</w:t>
      </w:r>
    </w:p>
    <w:p w14:paraId="5A18C77D" w14:textId="21DB9BC0" w:rsidR="00E703FD" w:rsidRDefault="009E559A" w:rsidP="005A2A43">
      <w:pPr>
        <w:pStyle w:val="BodyText"/>
        <w:rPr>
          <w:lang w:val="en-CA"/>
        </w:rPr>
      </w:pPr>
      <w:r>
        <w:rPr>
          <w:lang w:val="en-CA"/>
        </w:rPr>
        <w:t xml:space="preserve">The alignment of dissolved oxygen looks good. </w:t>
      </w:r>
    </w:p>
    <w:p w14:paraId="20D5E99E" w14:textId="77777777" w:rsidR="003F2751" w:rsidRPr="005F3424" w:rsidRDefault="003F2751" w:rsidP="005A2A43">
      <w:pPr>
        <w:pStyle w:val="BodyText"/>
        <w:rPr>
          <w:lang w:val="en-CA"/>
        </w:rPr>
      </w:pPr>
    </w:p>
    <w:p w14:paraId="49700EB7" w14:textId="77777777" w:rsidR="00303936" w:rsidRPr="005F3424" w:rsidRDefault="003F2751" w:rsidP="00DC5795">
      <w:pPr>
        <w:rPr>
          <w:sz w:val="22"/>
        </w:rPr>
      </w:pPr>
      <w:r w:rsidRPr="005F3424">
        <w:rPr>
          <w:sz w:val="22"/>
        </w:rPr>
        <w:t xml:space="preserve">DERIVE was run a second time on </w:t>
      </w:r>
      <w:r w:rsidR="00B5296D" w:rsidRPr="005F3424">
        <w:rPr>
          <w:sz w:val="22"/>
        </w:rPr>
        <w:t>4</w:t>
      </w:r>
      <w:r w:rsidR="00D179E2" w:rsidRPr="005F3424">
        <w:rPr>
          <w:sz w:val="22"/>
        </w:rPr>
        <w:t xml:space="preserve"> </w:t>
      </w:r>
      <w:r w:rsidRPr="005F3424">
        <w:rPr>
          <w:sz w:val="22"/>
        </w:rPr>
        <w:t xml:space="preserve">of the deeper casts </w:t>
      </w:r>
      <w:r w:rsidR="00D179E2" w:rsidRPr="005F3424">
        <w:rPr>
          <w:sz w:val="22"/>
        </w:rPr>
        <w:t>to find the d</w:t>
      </w:r>
      <w:r w:rsidRPr="005F3424">
        <w:rPr>
          <w:sz w:val="22"/>
        </w:rPr>
        <w:t>ifferences between the pairs of temperature, conductivity and salinity channels.</w:t>
      </w:r>
      <w:r w:rsidR="00D179E2" w:rsidRPr="005F3424">
        <w:rPr>
          <w:sz w:val="22"/>
        </w:rPr>
        <w:t xml:space="preserve"> </w:t>
      </w:r>
    </w:p>
    <w:p w14:paraId="6AF164C9" w14:textId="7D3A47C4" w:rsidR="005C6344" w:rsidRPr="00B240FD" w:rsidRDefault="004964EA" w:rsidP="007465E4">
      <w:pPr>
        <w:pStyle w:val="BodyText"/>
        <w:rPr>
          <w:highlight w:val="lightGray"/>
        </w:rPr>
      </w:pPr>
      <w:r w:rsidRPr="005F3424">
        <w:t>All</w:t>
      </w:r>
      <w:r w:rsidR="00D179E2" w:rsidRPr="005F3424">
        <w:t xml:space="preserve"> difference</w:t>
      </w:r>
      <w:r w:rsidR="0097465D" w:rsidRPr="005F3424">
        <w:t>s</w:t>
      </w:r>
      <w:r w:rsidR="00D179E2" w:rsidRPr="005F3424">
        <w:t xml:space="preserve"> </w:t>
      </w:r>
      <w:r w:rsidR="005C6344" w:rsidRPr="005F3424">
        <w:t>were small</w:t>
      </w:r>
      <w:r w:rsidR="005F3424" w:rsidRPr="005F3424">
        <w:t>, but there is slight increase in conductivity differences and decrease in temperature differences from the observations of 2022-008</w:t>
      </w:r>
      <w:r w:rsidR="005C6344" w:rsidRPr="005F3424">
        <w:t xml:space="preserve">. </w:t>
      </w:r>
      <w:r w:rsidR="005F3424">
        <w:t xml:space="preserve">The result is slightly larger salinity differences though they are still small at ~0.001 with a slight increase with time. </w:t>
      </w:r>
    </w:p>
    <w:p w14:paraId="4A0B263B" w14:textId="77777777" w:rsidR="00F841B5" w:rsidRPr="005F3424" w:rsidRDefault="00F841B5" w:rsidP="007465E4">
      <w:pPr>
        <w:pStyle w:val="BodyText"/>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B240FD" w14:paraId="471F1287"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8C67D8D" w14:textId="77777777" w:rsidR="00EF2DAC" w:rsidRPr="005F3424" w:rsidRDefault="00EF2DAC" w:rsidP="00B50483">
            <w:pPr>
              <w:pStyle w:val="BodyText"/>
              <w:rPr>
                <w:lang w:val="en-CA"/>
              </w:rPr>
            </w:pPr>
            <w:r w:rsidRPr="005F3424">
              <w:rPr>
                <w:lang w:val="en-CA"/>
              </w:rPr>
              <w:lastRenderedPageBreak/>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CB5513" w14:textId="77777777" w:rsidR="00EF2DAC" w:rsidRPr="005F3424" w:rsidRDefault="00EF2DAC" w:rsidP="00B50483">
            <w:pPr>
              <w:pStyle w:val="BodyText"/>
              <w:rPr>
                <w:lang w:val="en-CA"/>
              </w:rPr>
            </w:pPr>
            <w:r w:rsidRPr="005F3424">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08BA559" w14:textId="77777777" w:rsidR="00EF2DAC" w:rsidRPr="005F3424" w:rsidRDefault="00EF2DAC" w:rsidP="00B50483">
            <w:pPr>
              <w:pStyle w:val="BodyText"/>
              <w:rPr>
                <w:lang w:val="en-CA"/>
              </w:rPr>
            </w:pPr>
            <w:r w:rsidRPr="005F3424">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853334E" w14:textId="77777777" w:rsidR="00EF2DAC" w:rsidRPr="005F3424" w:rsidRDefault="00EF2DAC" w:rsidP="00B50483">
            <w:pPr>
              <w:pStyle w:val="BodyText"/>
              <w:rPr>
                <w:lang w:val="en-CA"/>
              </w:rPr>
            </w:pPr>
            <w:r w:rsidRPr="005F3424">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E4075C" w14:textId="77777777" w:rsidR="00EF2DAC" w:rsidRPr="005F3424" w:rsidRDefault="00EF2DAC" w:rsidP="00B50483">
            <w:pPr>
              <w:pStyle w:val="BodyText"/>
              <w:rPr>
                <w:lang w:val="en-CA"/>
              </w:rPr>
            </w:pPr>
            <w:r w:rsidRPr="005F3424">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8FB2DF7" w14:textId="77777777" w:rsidR="00EF2DAC" w:rsidRPr="005F3424" w:rsidRDefault="00EF2DAC" w:rsidP="00B50483">
            <w:pPr>
              <w:pStyle w:val="BodyText"/>
              <w:rPr>
                <w:lang w:val="en-CA"/>
              </w:rPr>
            </w:pPr>
            <w:r w:rsidRPr="005F3424">
              <w:rPr>
                <w:lang w:val="en-CA"/>
              </w:rPr>
              <w:t>Descent Rate</w:t>
            </w:r>
          </w:p>
        </w:tc>
      </w:tr>
      <w:tr w:rsidR="00B622C4" w:rsidRPr="00B240FD" w14:paraId="2D490EE3" w14:textId="77777777" w:rsidTr="00B50483">
        <w:tc>
          <w:tcPr>
            <w:tcW w:w="1701" w:type="dxa"/>
            <w:tcBorders>
              <w:left w:val="single" w:sz="4" w:space="0" w:color="auto"/>
            </w:tcBorders>
            <w:shd w:val="clear" w:color="auto" w:fill="auto"/>
          </w:tcPr>
          <w:p w14:paraId="693FFB30" w14:textId="1F8227A9" w:rsidR="00B622C4" w:rsidRPr="00B240FD" w:rsidRDefault="00333F6F" w:rsidP="00B622C4">
            <w:pPr>
              <w:pStyle w:val="BodyText"/>
              <w:jc w:val="center"/>
              <w:rPr>
                <w:highlight w:val="lightGray"/>
                <w:lang w:val="en-CA"/>
              </w:rPr>
            </w:pPr>
            <w:r w:rsidRPr="00B240FD">
              <w:rPr>
                <w:highlight w:val="lightGray"/>
                <w:lang w:val="en-CA"/>
              </w:rPr>
              <w:t>2022-008</w:t>
            </w:r>
            <w:r w:rsidR="009434D5" w:rsidRPr="00B240FD">
              <w:rPr>
                <w:highlight w:val="lightGray"/>
                <w:lang w:val="en-CA"/>
              </w:rPr>
              <w:t>-00</w:t>
            </w:r>
            <w:r w:rsidR="00945AED" w:rsidRPr="00B240FD">
              <w:rPr>
                <w:highlight w:val="lightGray"/>
                <w:lang w:val="en-CA"/>
              </w:rPr>
              <w:t>27</w:t>
            </w:r>
          </w:p>
        </w:tc>
        <w:tc>
          <w:tcPr>
            <w:tcW w:w="709" w:type="dxa"/>
            <w:shd w:val="clear" w:color="auto" w:fill="auto"/>
          </w:tcPr>
          <w:p w14:paraId="56944FC8" w14:textId="77777777" w:rsidR="00B622C4" w:rsidRPr="00B240FD" w:rsidRDefault="00B622C4" w:rsidP="00B622C4">
            <w:pPr>
              <w:pStyle w:val="BodyText"/>
              <w:rPr>
                <w:highlight w:val="lightGray"/>
                <w:lang w:val="en-CA"/>
              </w:rPr>
            </w:pPr>
            <w:r w:rsidRPr="00B240FD">
              <w:rPr>
                <w:highlight w:val="lightGray"/>
                <w:lang w:val="en-CA"/>
              </w:rPr>
              <w:t>1000</w:t>
            </w:r>
          </w:p>
        </w:tc>
        <w:tc>
          <w:tcPr>
            <w:tcW w:w="1417" w:type="dxa"/>
            <w:shd w:val="clear" w:color="auto" w:fill="auto"/>
          </w:tcPr>
          <w:p w14:paraId="12C5825A" w14:textId="31F52F43" w:rsidR="00B622C4" w:rsidRPr="00B240FD" w:rsidRDefault="00945AED" w:rsidP="00B622C4">
            <w:pPr>
              <w:pStyle w:val="BodyText"/>
              <w:rPr>
                <w:highlight w:val="lightGray"/>
                <w:lang w:val="en-CA"/>
              </w:rPr>
            </w:pPr>
            <w:r w:rsidRPr="00B240FD">
              <w:rPr>
                <w:highlight w:val="lightGray"/>
                <w:lang w:val="en-CA"/>
              </w:rPr>
              <w:t>0</w:t>
            </w:r>
          </w:p>
        </w:tc>
        <w:tc>
          <w:tcPr>
            <w:tcW w:w="1560" w:type="dxa"/>
            <w:shd w:val="clear" w:color="auto" w:fill="auto"/>
          </w:tcPr>
          <w:p w14:paraId="3E26703E" w14:textId="66898D3C" w:rsidR="00B622C4" w:rsidRPr="00B240FD" w:rsidRDefault="00B20144" w:rsidP="00B622C4">
            <w:pPr>
              <w:pStyle w:val="BodyText"/>
              <w:rPr>
                <w:highlight w:val="lightGray"/>
                <w:lang w:val="en-CA"/>
              </w:rPr>
            </w:pPr>
            <w:r w:rsidRPr="00B240FD">
              <w:rPr>
                <w:highlight w:val="lightGray"/>
                <w:lang w:val="en-CA"/>
              </w:rPr>
              <w:t>0</w:t>
            </w:r>
          </w:p>
        </w:tc>
        <w:tc>
          <w:tcPr>
            <w:tcW w:w="1417" w:type="dxa"/>
            <w:shd w:val="clear" w:color="auto" w:fill="auto"/>
          </w:tcPr>
          <w:p w14:paraId="63ACC12E" w14:textId="4DBA8FB0" w:rsidR="00B622C4" w:rsidRPr="00B240FD" w:rsidRDefault="00B20144" w:rsidP="00B622C4">
            <w:pPr>
              <w:pStyle w:val="BodyText"/>
              <w:keepNext/>
              <w:rPr>
                <w:highlight w:val="lightGray"/>
                <w:lang w:val="en-CA"/>
              </w:rPr>
            </w:pPr>
            <w:r w:rsidRPr="00B240FD">
              <w:rPr>
                <w:highlight w:val="lightGray"/>
                <w:lang w:val="en-CA"/>
              </w:rPr>
              <w:t>-0.0001</w:t>
            </w:r>
          </w:p>
        </w:tc>
        <w:tc>
          <w:tcPr>
            <w:tcW w:w="1843" w:type="dxa"/>
            <w:tcBorders>
              <w:right w:val="single" w:sz="4" w:space="0" w:color="auto"/>
            </w:tcBorders>
            <w:shd w:val="clear" w:color="auto" w:fill="auto"/>
          </w:tcPr>
          <w:p w14:paraId="757BE690" w14:textId="32D44C62" w:rsidR="00B622C4" w:rsidRPr="00B240FD" w:rsidRDefault="009434D5" w:rsidP="00B622C4">
            <w:pPr>
              <w:pStyle w:val="BodyText"/>
              <w:jc w:val="center"/>
              <w:rPr>
                <w:highlight w:val="lightGray"/>
                <w:lang w:val="en-CA"/>
              </w:rPr>
            </w:pPr>
            <w:r w:rsidRPr="00B240FD">
              <w:rPr>
                <w:highlight w:val="lightGray"/>
                <w:lang w:val="en-CA"/>
              </w:rPr>
              <w:t xml:space="preserve">High, </w:t>
            </w:r>
            <w:r w:rsidR="004964EA" w:rsidRPr="00B240FD">
              <w:rPr>
                <w:highlight w:val="lightGray"/>
                <w:lang w:val="en-CA"/>
              </w:rPr>
              <w:t>Mod</w:t>
            </w:r>
          </w:p>
        </w:tc>
      </w:tr>
      <w:tr w:rsidR="00B622C4" w:rsidRPr="00B240FD" w14:paraId="31A08489" w14:textId="77777777" w:rsidTr="00B50483">
        <w:tc>
          <w:tcPr>
            <w:tcW w:w="1701" w:type="dxa"/>
            <w:tcBorders>
              <w:left w:val="single" w:sz="4" w:space="0" w:color="auto"/>
            </w:tcBorders>
            <w:shd w:val="clear" w:color="auto" w:fill="auto"/>
          </w:tcPr>
          <w:p w14:paraId="66CCD595" w14:textId="77777777" w:rsidR="00B622C4" w:rsidRPr="00B240FD" w:rsidRDefault="00B622C4" w:rsidP="00B622C4">
            <w:pPr>
              <w:pStyle w:val="BodyText"/>
              <w:jc w:val="center"/>
              <w:rPr>
                <w:highlight w:val="lightGray"/>
                <w:lang w:val="en-CA"/>
              </w:rPr>
            </w:pPr>
          </w:p>
        </w:tc>
        <w:tc>
          <w:tcPr>
            <w:tcW w:w="709" w:type="dxa"/>
            <w:shd w:val="clear" w:color="auto" w:fill="auto"/>
          </w:tcPr>
          <w:p w14:paraId="5B2A9B08" w14:textId="77777777" w:rsidR="00B622C4" w:rsidRPr="00B240FD" w:rsidRDefault="00B622C4" w:rsidP="00B622C4">
            <w:pPr>
              <w:pStyle w:val="BodyText"/>
              <w:rPr>
                <w:highlight w:val="lightGray"/>
                <w:lang w:val="en-CA"/>
              </w:rPr>
            </w:pPr>
            <w:r w:rsidRPr="00B240FD">
              <w:rPr>
                <w:highlight w:val="lightGray"/>
                <w:lang w:val="en-CA"/>
              </w:rPr>
              <w:t>2000</w:t>
            </w:r>
          </w:p>
        </w:tc>
        <w:tc>
          <w:tcPr>
            <w:tcW w:w="1417" w:type="dxa"/>
            <w:shd w:val="clear" w:color="auto" w:fill="auto"/>
          </w:tcPr>
          <w:p w14:paraId="0C8A5CF3" w14:textId="28C7A2B8" w:rsidR="00B622C4" w:rsidRPr="00B240FD" w:rsidRDefault="00945AED" w:rsidP="00B622C4">
            <w:pPr>
              <w:pStyle w:val="BodyText"/>
              <w:rPr>
                <w:highlight w:val="lightGray"/>
                <w:lang w:val="en-CA"/>
              </w:rPr>
            </w:pPr>
            <w:r w:rsidRPr="00B240FD">
              <w:rPr>
                <w:highlight w:val="lightGray"/>
                <w:lang w:val="en-CA"/>
              </w:rPr>
              <w:t>-0.0004</w:t>
            </w:r>
          </w:p>
        </w:tc>
        <w:tc>
          <w:tcPr>
            <w:tcW w:w="1560" w:type="dxa"/>
            <w:shd w:val="clear" w:color="auto" w:fill="auto"/>
          </w:tcPr>
          <w:p w14:paraId="331C7DFE" w14:textId="67A50F4C" w:rsidR="00B622C4" w:rsidRPr="00B240FD" w:rsidRDefault="00B20144" w:rsidP="00B622C4">
            <w:pPr>
              <w:pStyle w:val="BodyText"/>
              <w:rPr>
                <w:highlight w:val="lightGray"/>
                <w:lang w:val="en-CA"/>
              </w:rPr>
            </w:pPr>
            <w:r w:rsidRPr="00B240FD">
              <w:rPr>
                <w:highlight w:val="lightGray"/>
                <w:lang w:val="en-CA"/>
              </w:rPr>
              <w:t>0.00002</w:t>
            </w:r>
          </w:p>
        </w:tc>
        <w:tc>
          <w:tcPr>
            <w:tcW w:w="1417" w:type="dxa"/>
            <w:shd w:val="clear" w:color="auto" w:fill="auto"/>
          </w:tcPr>
          <w:p w14:paraId="671A3716" w14:textId="67674D69" w:rsidR="00B622C4" w:rsidRPr="00B240FD" w:rsidRDefault="00B20144" w:rsidP="00B622C4">
            <w:pPr>
              <w:pStyle w:val="BodyText"/>
              <w:keepNext/>
              <w:rPr>
                <w:highlight w:val="lightGray"/>
                <w:lang w:val="en-CA"/>
              </w:rPr>
            </w:pPr>
            <w:r w:rsidRPr="00B240FD">
              <w:rPr>
                <w:highlight w:val="lightGray"/>
                <w:lang w:val="en-CA"/>
              </w:rPr>
              <w:t>0.0004</w:t>
            </w:r>
          </w:p>
        </w:tc>
        <w:tc>
          <w:tcPr>
            <w:tcW w:w="1843" w:type="dxa"/>
            <w:tcBorders>
              <w:right w:val="single" w:sz="4" w:space="0" w:color="auto"/>
            </w:tcBorders>
            <w:shd w:val="clear" w:color="auto" w:fill="auto"/>
          </w:tcPr>
          <w:p w14:paraId="73C04192" w14:textId="66C0794E" w:rsidR="00B622C4" w:rsidRPr="00B240FD" w:rsidRDefault="009434D5" w:rsidP="00B622C4">
            <w:pPr>
              <w:pStyle w:val="BodyText"/>
              <w:jc w:val="center"/>
              <w:rPr>
                <w:highlight w:val="lightGray"/>
                <w:lang w:val="en-CA"/>
              </w:rPr>
            </w:pPr>
            <w:r w:rsidRPr="00B240FD">
              <w:rPr>
                <w:highlight w:val="lightGray"/>
                <w:lang w:val="en-CA"/>
              </w:rPr>
              <w:t>“</w:t>
            </w:r>
          </w:p>
        </w:tc>
      </w:tr>
      <w:tr w:rsidR="00B622C4" w:rsidRPr="00B240FD" w14:paraId="298AD6ED" w14:textId="77777777" w:rsidTr="00B50483">
        <w:tc>
          <w:tcPr>
            <w:tcW w:w="1701" w:type="dxa"/>
            <w:tcBorders>
              <w:left w:val="single" w:sz="4" w:space="0" w:color="auto"/>
            </w:tcBorders>
            <w:shd w:val="clear" w:color="auto" w:fill="auto"/>
          </w:tcPr>
          <w:p w14:paraId="76095767" w14:textId="675398B7" w:rsidR="00B622C4" w:rsidRPr="00B240FD" w:rsidRDefault="00333F6F" w:rsidP="00B622C4">
            <w:pPr>
              <w:pStyle w:val="BodyText"/>
              <w:jc w:val="center"/>
              <w:rPr>
                <w:highlight w:val="lightGray"/>
                <w:lang w:val="en-CA"/>
              </w:rPr>
            </w:pPr>
            <w:r w:rsidRPr="00B240FD">
              <w:rPr>
                <w:highlight w:val="lightGray"/>
                <w:lang w:val="en-CA"/>
              </w:rPr>
              <w:t>2022-008</w:t>
            </w:r>
            <w:r w:rsidR="00B622C4" w:rsidRPr="00B240FD">
              <w:rPr>
                <w:highlight w:val="lightGray"/>
                <w:lang w:val="en-CA"/>
              </w:rPr>
              <w:t>-0</w:t>
            </w:r>
            <w:r w:rsidR="00EF4FDB" w:rsidRPr="00B240FD">
              <w:rPr>
                <w:highlight w:val="lightGray"/>
                <w:lang w:val="en-CA"/>
              </w:rPr>
              <w:t>0</w:t>
            </w:r>
            <w:r w:rsidR="00945AED" w:rsidRPr="00B240FD">
              <w:rPr>
                <w:highlight w:val="lightGray"/>
                <w:lang w:val="en-CA"/>
              </w:rPr>
              <w:t>48</w:t>
            </w:r>
          </w:p>
        </w:tc>
        <w:tc>
          <w:tcPr>
            <w:tcW w:w="709" w:type="dxa"/>
            <w:shd w:val="clear" w:color="auto" w:fill="auto"/>
          </w:tcPr>
          <w:p w14:paraId="5F6B103D" w14:textId="77777777" w:rsidR="00B622C4" w:rsidRPr="00B240FD" w:rsidRDefault="00B622C4" w:rsidP="00B622C4">
            <w:pPr>
              <w:pStyle w:val="BodyText"/>
              <w:rPr>
                <w:highlight w:val="lightGray"/>
                <w:lang w:val="en-CA"/>
              </w:rPr>
            </w:pPr>
            <w:r w:rsidRPr="00B240FD">
              <w:rPr>
                <w:highlight w:val="lightGray"/>
                <w:lang w:val="en-CA"/>
              </w:rPr>
              <w:t>1000</w:t>
            </w:r>
          </w:p>
        </w:tc>
        <w:tc>
          <w:tcPr>
            <w:tcW w:w="1417" w:type="dxa"/>
            <w:shd w:val="clear" w:color="auto" w:fill="auto"/>
          </w:tcPr>
          <w:p w14:paraId="295ADDE3" w14:textId="7F8B198D" w:rsidR="00B622C4" w:rsidRPr="00B240FD" w:rsidRDefault="00945AED" w:rsidP="00B622C4">
            <w:pPr>
              <w:pStyle w:val="BodyText"/>
              <w:rPr>
                <w:highlight w:val="lightGray"/>
                <w:lang w:val="en-CA"/>
              </w:rPr>
            </w:pPr>
            <w:r w:rsidRPr="00B240FD">
              <w:rPr>
                <w:highlight w:val="lightGray"/>
                <w:lang w:val="en-CA"/>
              </w:rPr>
              <w:t>-0.000</w:t>
            </w:r>
            <w:r w:rsidR="00B20144" w:rsidRPr="00B240FD">
              <w:rPr>
                <w:highlight w:val="lightGray"/>
                <w:lang w:val="en-CA"/>
              </w:rPr>
              <w:t>1</w:t>
            </w:r>
          </w:p>
        </w:tc>
        <w:tc>
          <w:tcPr>
            <w:tcW w:w="1560" w:type="dxa"/>
            <w:shd w:val="clear" w:color="auto" w:fill="auto"/>
          </w:tcPr>
          <w:p w14:paraId="1DFF0C42" w14:textId="2F0788B8" w:rsidR="00B622C4" w:rsidRPr="00B240FD" w:rsidRDefault="00B20144" w:rsidP="00B622C4">
            <w:pPr>
              <w:pStyle w:val="BodyText"/>
              <w:rPr>
                <w:highlight w:val="lightGray"/>
                <w:lang w:val="en-CA"/>
              </w:rPr>
            </w:pPr>
            <w:r w:rsidRPr="00B240FD">
              <w:rPr>
                <w:highlight w:val="lightGray"/>
                <w:lang w:val="en-CA"/>
              </w:rPr>
              <w:t>-0.00002</w:t>
            </w:r>
          </w:p>
        </w:tc>
        <w:tc>
          <w:tcPr>
            <w:tcW w:w="1417" w:type="dxa"/>
            <w:shd w:val="clear" w:color="auto" w:fill="auto"/>
          </w:tcPr>
          <w:p w14:paraId="5C85FBB1" w14:textId="4FAE1A75" w:rsidR="00B622C4" w:rsidRPr="00B240FD" w:rsidRDefault="00B20144" w:rsidP="00B622C4">
            <w:pPr>
              <w:pStyle w:val="BodyText"/>
              <w:keepNext/>
              <w:rPr>
                <w:highlight w:val="lightGray"/>
                <w:lang w:val="en-CA"/>
              </w:rPr>
            </w:pPr>
            <w:r w:rsidRPr="00B240FD">
              <w:rPr>
                <w:highlight w:val="lightGray"/>
                <w:lang w:val="en-CA"/>
              </w:rPr>
              <w:t>-0.0003</w:t>
            </w:r>
          </w:p>
        </w:tc>
        <w:tc>
          <w:tcPr>
            <w:tcW w:w="1843" w:type="dxa"/>
            <w:tcBorders>
              <w:right w:val="single" w:sz="4" w:space="0" w:color="auto"/>
            </w:tcBorders>
            <w:shd w:val="clear" w:color="auto" w:fill="auto"/>
          </w:tcPr>
          <w:p w14:paraId="1B15AC97" w14:textId="71F20BD7" w:rsidR="00B622C4" w:rsidRPr="00B240FD" w:rsidRDefault="009434D5" w:rsidP="009E7A87">
            <w:pPr>
              <w:pStyle w:val="BodyText"/>
              <w:jc w:val="center"/>
              <w:rPr>
                <w:highlight w:val="lightGray"/>
                <w:lang w:val="en-CA"/>
              </w:rPr>
            </w:pPr>
            <w:proofErr w:type="spellStart"/>
            <w:r w:rsidRPr="00B240FD">
              <w:rPr>
                <w:highlight w:val="lightGray"/>
                <w:lang w:val="en-CA"/>
              </w:rPr>
              <w:t>High,</w:t>
            </w:r>
            <w:r w:rsidR="004964EA" w:rsidRPr="00B240FD">
              <w:rPr>
                <w:highlight w:val="lightGray"/>
                <w:lang w:val="en-CA"/>
              </w:rPr>
              <w:t>V</w:t>
            </w:r>
            <w:r w:rsidRPr="00B240FD">
              <w:rPr>
                <w:highlight w:val="lightGray"/>
                <w:lang w:val="en-CA"/>
              </w:rPr>
              <w:t>No</w:t>
            </w:r>
            <w:r w:rsidR="00945AED" w:rsidRPr="00B240FD">
              <w:rPr>
                <w:highlight w:val="lightGray"/>
                <w:lang w:val="en-CA"/>
              </w:rPr>
              <w:t>i</w:t>
            </w:r>
            <w:r w:rsidRPr="00B240FD">
              <w:rPr>
                <w:highlight w:val="lightGray"/>
                <w:lang w:val="en-CA"/>
              </w:rPr>
              <w:t>sy</w:t>
            </w:r>
            <w:proofErr w:type="spellEnd"/>
          </w:p>
        </w:tc>
      </w:tr>
      <w:tr w:rsidR="00B622C4" w:rsidRPr="00B240FD" w14:paraId="1BC75A81" w14:textId="77777777" w:rsidTr="00B50483">
        <w:tc>
          <w:tcPr>
            <w:tcW w:w="1701" w:type="dxa"/>
            <w:tcBorders>
              <w:left w:val="single" w:sz="4" w:space="0" w:color="auto"/>
            </w:tcBorders>
            <w:shd w:val="clear" w:color="auto" w:fill="auto"/>
          </w:tcPr>
          <w:p w14:paraId="4E64132B" w14:textId="77777777" w:rsidR="00B622C4" w:rsidRPr="00B240FD" w:rsidRDefault="00B622C4" w:rsidP="00B622C4">
            <w:pPr>
              <w:pStyle w:val="BodyText"/>
              <w:jc w:val="center"/>
              <w:rPr>
                <w:highlight w:val="lightGray"/>
                <w:lang w:val="en-CA"/>
              </w:rPr>
            </w:pPr>
          </w:p>
        </w:tc>
        <w:tc>
          <w:tcPr>
            <w:tcW w:w="709" w:type="dxa"/>
            <w:shd w:val="clear" w:color="auto" w:fill="auto"/>
          </w:tcPr>
          <w:p w14:paraId="704046FD" w14:textId="4F05E7D7" w:rsidR="00B622C4" w:rsidRPr="00B240FD" w:rsidRDefault="00945AED" w:rsidP="00B622C4">
            <w:pPr>
              <w:pStyle w:val="BodyText"/>
              <w:rPr>
                <w:highlight w:val="lightGray"/>
                <w:lang w:val="en-CA"/>
              </w:rPr>
            </w:pPr>
            <w:r w:rsidRPr="00B240FD">
              <w:rPr>
                <w:highlight w:val="lightGray"/>
                <w:lang w:val="en-CA"/>
              </w:rPr>
              <w:t>2000</w:t>
            </w:r>
          </w:p>
        </w:tc>
        <w:tc>
          <w:tcPr>
            <w:tcW w:w="1417" w:type="dxa"/>
            <w:shd w:val="clear" w:color="auto" w:fill="auto"/>
          </w:tcPr>
          <w:p w14:paraId="6CF0471A" w14:textId="5895EF4E" w:rsidR="00B622C4" w:rsidRPr="00B240FD" w:rsidRDefault="00945AED" w:rsidP="00B622C4">
            <w:pPr>
              <w:pStyle w:val="BodyText"/>
              <w:rPr>
                <w:highlight w:val="lightGray"/>
                <w:lang w:val="en-CA"/>
              </w:rPr>
            </w:pPr>
            <w:r w:rsidRPr="00B240FD">
              <w:rPr>
                <w:highlight w:val="lightGray"/>
                <w:lang w:val="en-CA"/>
              </w:rPr>
              <w:t>-0.0004</w:t>
            </w:r>
          </w:p>
        </w:tc>
        <w:tc>
          <w:tcPr>
            <w:tcW w:w="1560" w:type="dxa"/>
            <w:shd w:val="clear" w:color="auto" w:fill="auto"/>
          </w:tcPr>
          <w:p w14:paraId="58E49F90" w14:textId="4982FDB2" w:rsidR="00B622C4" w:rsidRPr="00B240FD" w:rsidRDefault="00945AED" w:rsidP="00B622C4">
            <w:pPr>
              <w:pStyle w:val="BodyText"/>
              <w:rPr>
                <w:highlight w:val="lightGray"/>
                <w:lang w:val="en-CA"/>
              </w:rPr>
            </w:pPr>
            <w:r w:rsidRPr="00B240FD">
              <w:rPr>
                <w:highlight w:val="lightGray"/>
                <w:lang w:val="en-CA"/>
              </w:rPr>
              <w:t>-0.00002</w:t>
            </w:r>
          </w:p>
        </w:tc>
        <w:tc>
          <w:tcPr>
            <w:tcW w:w="1417" w:type="dxa"/>
            <w:shd w:val="clear" w:color="auto" w:fill="auto"/>
          </w:tcPr>
          <w:p w14:paraId="55CA3F89" w14:textId="17AAB015" w:rsidR="00B622C4" w:rsidRPr="00B240FD" w:rsidRDefault="00B20144" w:rsidP="00B622C4">
            <w:pPr>
              <w:pStyle w:val="BodyText"/>
              <w:keepNext/>
              <w:rPr>
                <w:highlight w:val="lightGray"/>
                <w:lang w:val="en-CA"/>
              </w:rPr>
            </w:pPr>
            <w:r w:rsidRPr="00B240FD">
              <w:rPr>
                <w:highlight w:val="lightGray"/>
                <w:lang w:val="en-CA"/>
              </w:rPr>
              <w:t>0.0001</w:t>
            </w:r>
          </w:p>
        </w:tc>
        <w:tc>
          <w:tcPr>
            <w:tcW w:w="1843" w:type="dxa"/>
            <w:tcBorders>
              <w:right w:val="single" w:sz="4" w:space="0" w:color="auto"/>
            </w:tcBorders>
            <w:shd w:val="clear" w:color="auto" w:fill="auto"/>
          </w:tcPr>
          <w:p w14:paraId="4AF45E02" w14:textId="58736BF2" w:rsidR="00B622C4" w:rsidRPr="00B240FD" w:rsidRDefault="002319E3" w:rsidP="00B622C4">
            <w:pPr>
              <w:pStyle w:val="BodyText"/>
              <w:jc w:val="center"/>
              <w:rPr>
                <w:highlight w:val="lightGray"/>
                <w:lang w:val="en-CA"/>
              </w:rPr>
            </w:pPr>
            <w:r w:rsidRPr="00B240FD">
              <w:rPr>
                <w:highlight w:val="lightGray"/>
                <w:lang w:val="en-CA"/>
              </w:rPr>
              <w:t>“</w:t>
            </w:r>
          </w:p>
        </w:tc>
      </w:tr>
      <w:tr w:rsidR="00B622C4" w:rsidRPr="00B240FD" w14:paraId="108A0521" w14:textId="77777777" w:rsidTr="00B50483">
        <w:tc>
          <w:tcPr>
            <w:tcW w:w="1701" w:type="dxa"/>
            <w:tcBorders>
              <w:left w:val="single" w:sz="4" w:space="0" w:color="auto"/>
            </w:tcBorders>
            <w:shd w:val="clear" w:color="auto" w:fill="auto"/>
          </w:tcPr>
          <w:p w14:paraId="6FE43A02" w14:textId="28FD433E" w:rsidR="00B622C4" w:rsidRPr="00B240FD" w:rsidRDefault="00333F6F" w:rsidP="00B622C4">
            <w:pPr>
              <w:pStyle w:val="BodyText"/>
              <w:jc w:val="center"/>
              <w:rPr>
                <w:highlight w:val="lightGray"/>
                <w:lang w:val="en-CA"/>
              </w:rPr>
            </w:pPr>
            <w:r w:rsidRPr="00B240FD">
              <w:rPr>
                <w:highlight w:val="lightGray"/>
                <w:lang w:val="en-CA"/>
              </w:rPr>
              <w:t>2022-008</w:t>
            </w:r>
            <w:r w:rsidR="00B622C4" w:rsidRPr="00B240FD">
              <w:rPr>
                <w:highlight w:val="lightGray"/>
                <w:lang w:val="en-CA"/>
              </w:rPr>
              <w:t>-0</w:t>
            </w:r>
            <w:r w:rsidR="00EF4FDB" w:rsidRPr="00B240FD">
              <w:rPr>
                <w:highlight w:val="lightGray"/>
                <w:lang w:val="en-CA"/>
              </w:rPr>
              <w:t>06</w:t>
            </w:r>
            <w:r w:rsidR="00945AED" w:rsidRPr="00B240FD">
              <w:rPr>
                <w:highlight w:val="lightGray"/>
                <w:lang w:val="en-CA"/>
              </w:rPr>
              <w:t>7</w:t>
            </w:r>
          </w:p>
        </w:tc>
        <w:tc>
          <w:tcPr>
            <w:tcW w:w="709" w:type="dxa"/>
            <w:shd w:val="clear" w:color="auto" w:fill="auto"/>
          </w:tcPr>
          <w:p w14:paraId="21925FE8" w14:textId="77777777" w:rsidR="00B622C4" w:rsidRPr="00B240FD" w:rsidRDefault="00B622C4" w:rsidP="00B622C4">
            <w:pPr>
              <w:pStyle w:val="BodyText"/>
              <w:rPr>
                <w:highlight w:val="lightGray"/>
                <w:lang w:val="en-CA"/>
              </w:rPr>
            </w:pPr>
            <w:r w:rsidRPr="00B240FD">
              <w:rPr>
                <w:highlight w:val="lightGray"/>
                <w:lang w:val="en-CA"/>
              </w:rPr>
              <w:t>1000</w:t>
            </w:r>
          </w:p>
        </w:tc>
        <w:tc>
          <w:tcPr>
            <w:tcW w:w="1417" w:type="dxa"/>
            <w:shd w:val="clear" w:color="auto" w:fill="auto"/>
          </w:tcPr>
          <w:p w14:paraId="07760075" w14:textId="4DBEC2FB" w:rsidR="00B622C4" w:rsidRPr="00B240FD" w:rsidRDefault="004964EA" w:rsidP="00B622C4">
            <w:pPr>
              <w:pStyle w:val="BodyText"/>
              <w:rPr>
                <w:highlight w:val="lightGray"/>
                <w:lang w:val="en-CA"/>
              </w:rPr>
            </w:pPr>
            <w:r w:rsidRPr="00B240FD">
              <w:rPr>
                <w:highlight w:val="lightGray"/>
                <w:lang w:val="en-CA"/>
              </w:rPr>
              <w:t>-0.0002</w:t>
            </w:r>
          </w:p>
        </w:tc>
        <w:tc>
          <w:tcPr>
            <w:tcW w:w="1560" w:type="dxa"/>
            <w:shd w:val="clear" w:color="auto" w:fill="auto"/>
          </w:tcPr>
          <w:p w14:paraId="54FC2C52" w14:textId="621A7BF2" w:rsidR="00B622C4" w:rsidRPr="00B240FD" w:rsidRDefault="00B20144" w:rsidP="00B622C4">
            <w:pPr>
              <w:pStyle w:val="BodyText"/>
              <w:rPr>
                <w:highlight w:val="lightGray"/>
                <w:lang w:val="en-CA"/>
              </w:rPr>
            </w:pPr>
            <w:r w:rsidRPr="00B240FD">
              <w:rPr>
                <w:highlight w:val="lightGray"/>
                <w:lang w:val="en-CA"/>
              </w:rPr>
              <w:t>-0.00004</w:t>
            </w:r>
          </w:p>
        </w:tc>
        <w:tc>
          <w:tcPr>
            <w:tcW w:w="1417" w:type="dxa"/>
            <w:shd w:val="clear" w:color="auto" w:fill="auto"/>
          </w:tcPr>
          <w:p w14:paraId="693D18E2" w14:textId="001D0067" w:rsidR="00B622C4" w:rsidRPr="00B240FD" w:rsidRDefault="00B20144" w:rsidP="00B622C4">
            <w:pPr>
              <w:pStyle w:val="BodyText"/>
              <w:keepNext/>
              <w:rPr>
                <w:highlight w:val="lightGray"/>
                <w:lang w:val="en-CA"/>
              </w:rPr>
            </w:pPr>
            <w:r w:rsidRPr="00B240FD">
              <w:rPr>
                <w:highlight w:val="lightGray"/>
                <w:lang w:val="en-CA"/>
              </w:rPr>
              <w:t>-0.0003</w:t>
            </w:r>
          </w:p>
        </w:tc>
        <w:tc>
          <w:tcPr>
            <w:tcW w:w="1843" w:type="dxa"/>
            <w:tcBorders>
              <w:right w:val="single" w:sz="4" w:space="0" w:color="auto"/>
            </w:tcBorders>
            <w:shd w:val="clear" w:color="auto" w:fill="auto"/>
          </w:tcPr>
          <w:p w14:paraId="67F080CC" w14:textId="61FE4035" w:rsidR="00B622C4" w:rsidRPr="00B240FD" w:rsidRDefault="002319E3" w:rsidP="009E7A87">
            <w:pPr>
              <w:pStyle w:val="BodyText"/>
              <w:jc w:val="center"/>
              <w:rPr>
                <w:highlight w:val="lightGray"/>
                <w:lang w:val="en-CA"/>
              </w:rPr>
            </w:pPr>
            <w:r w:rsidRPr="00B240FD">
              <w:rPr>
                <w:highlight w:val="lightGray"/>
                <w:lang w:val="en-CA"/>
              </w:rPr>
              <w:t xml:space="preserve">High, </w:t>
            </w:r>
            <w:proofErr w:type="spellStart"/>
            <w:r w:rsidR="004964EA" w:rsidRPr="00B240FD">
              <w:rPr>
                <w:highlight w:val="lightGray"/>
                <w:lang w:val="en-CA"/>
              </w:rPr>
              <w:t>X</w:t>
            </w:r>
            <w:r w:rsidRPr="00B240FD">
              <w:rPr>
                <w:highlight w:val="lightGray"/>
                <w:lang w:val="en-CA"/>
              </w:rPr>
              <w:t>Noisy</w:t>
            </w:r>
            <w:proofErr w:type="spellEnd"/>
          </w:p>
        </w:tc>
      </w:tr>
      <w:tr w:rsidR="00B622C4" w:rsidRPr="00B240FD" w14:paraId="2E237B81" w14:textId="77777777" w:rsidTr="00B50483">
        <w:tc>
          <w:tcPr>
            <w:tcW w:w="1701" w:type="dxa"/>
            <w:tcBorders>
              <w:left w:val="single" w:sz="4" w:space="0" w:color="auto"/>
            </w:tcBorders>
            <w:shd w:val="clear" w:color="auto" w:fill="auto"/>
          </w:tcPr>
          <w:p w14:paraId="19F36F80" w14:textId="77777777" w:rsidR="00B622C4" w:rsidRPr="00B240FD" w:rsidRDefault="00B622C4" w:rsidP="00B622C4">
            <w:pPr>
              <w:pStyle w:val="BodyText"/>
              <w:jc w:val="center"/>
              <w:rPr>
                <w:highlight w:val="lightGray"/>
                <w:lang w:val="en-CA"/>
              </w:rPr>
            </w:pPr>
          </w:p>
        </w:tc>
        <w:tc>
          <w:tcPr>
            <w:tcW w:w="709" w:type="dxa"/>
            <w:shd w:val="clear" w:color="auto" w:fill="auto"/>
          </w:tcPr>
          <w:p w14:paraId="2B0930EE" w14:textId="77777777" w:rsidR="00B622C4" w:rsidRPr="00B240FD" w:rsidRDefault="00B622C4" w:rsidP="00B622C4">
            <w:pPr>
              <w:pStyle w:val="BodyText"/>
              <w:rPr>
                <w:highlight w:val="lightGray"/>
                <w:lang w:val="en-CA"/>
              </w:rPr>
            </w:pPr>
            <w:r w:rsidRPr="00B240FD">
              <w:rPr>
                <w:highlight w:val="lightGray"/>
                <w:lang w:val="en-CA"/>
              </w:rPr>
              <w:t>2000</w:t>
            </w:r>
          </w:p>
        </w:tc>
        <w:tc>
          <w:tcPr>
            <w:tcW w:w="1417" w:type="dxa"/>
            <w:shd w:val="clear" w:color="auto" w:fill="auto"/>
          </w:tcPr>
          <w:p w14:paraId="1AA6F37A" w14:textId="5279D63C" w:rsidR="00B622C4" w:rsidRPr="00B240FD" w:rsidRDefault="004964EA" w:rsidP="00B622C4">
            <w:pPr>
              <w:pStyle w:val="BodyText"/>
              <w:rPr>
                <w:highlight w:val="lightGray"/>
                <w:lang w:val="en-CA"/>
              </w:rPr>
            </w:pPr>
            <w:r w:rsidRPr="00B240FD">
              <w:rPr>
                <w:highlight w:val="lightGray"/>
                <w:lang w:val="en-CA"/>
              </w:rPr>
              <w:t>-0.0006</w:t>
            </w:r>
          </w:p>
        </w:tc>
        <w:tc>
          <w:tcPr>
            <w:tcW w:w="1560" w:type="dxa"/>
            <w:shd w:val="clear" w:color="auto" w:fill="auto"/>
          </w:tcPr>
          <w:p w14:paraId="11D76112" w14:textId="0436836D" w:rsidR="00B622C4" w:rsidRPr="00B240FD" w:rsidRDefault="00B20144" w:rsidP="00B622C4">
            <w:pPr>
              <w:pStyle w:val="BodyText"/>
              <w:rPr>
                <w:highlight w:val="lightGray"/>
                <w:lang w:val="en-CA"/>
              </w:rPr>
            </w:pPr>
            <w:r w:rsidRPr="00B240FD">
              <w:rPr>
                <w:highlight w:val="lightGray"/>
                <w:lang w:val="en-CA"/>
              </w:rPr>
              <w:t>-0.00002</w:t>
            </w:r>
          </w:p>
        </w:tc>
        <w:tc>
          <w:tcPr>
            <w:tcW w:w="1417" w:type="dxa"/>
            <w:shd w:val="clear" w:color="auto" w:fill="auto"/>
          </w:tcPr>
          <w:p w14:paraId="0EB3A989" w14:textId="74613B1A" w:rsidR="00B622C4" w:rsidRPr="00B240FD" w:rsidRDefault="00B20144" w:rsidP="00B622C4">
            <w:pPr>
              <w:pStyle w:val="BodyText"/>
              <w:keepNext/>
              <w:rPr>
                <w:highlight w:val="lightGray"/>
                <w:lang w:val="en-CA"/>
              </w:rPr>
            </w:pPr>
            <w:r w:rsidRPr="00B240FD">
              <w:rPr>
                <w:highlight w:val="lightGray"/>
                <w:lang w:val="en-CA"/>
              </w:rPr>
              <w:t>0.0002</w:t>
            </w:r>
          </w:p>
        </w:tc>
        <w:tc>
          <w:tcPr>
            <w:tcW w:w="1843" w:type="dxa"/>
            <w:tcBorders>
              <w:right w:val="single" w:sz="4" w:space="0" w:color="auto"/>
            </w:tcBorders>
            <w:shd w:val="clear" w:color="auto" w:fill="auto"/>
          </w:tcPr>
          <w:p w14:paraId="1D7BB6E0" w14:textId="0B289005" w:rsidR="00B622C4" w:rsidRPr="00B240FD" w:rsidRDefault="002319E3" w:rsidP="00B622C4">
            <w:pPr>
              <w:pStyle w:val="BodyText"/>
              <w:jc w:val="center"/>
              <w:rPr>
                <w:highlight w:val="lightGray"/>
                <w:lang w:val="en-CA"/>
              </w:rPr>
            </w:pPr>
            <w:r w:rsidRPr="00B240FD">
              <w:rPr>
                <w:highlight w:val="lightGray"/>
                <w:lang w:val="en-CA"/>
              </w:rPr>
              <w:t>“</w:t>
            </w:r>
          </w:p>
        </w:tc>
      </w:tr>
      <w:tr w:rsidR="00B622C4" w:rsidRPr="00B240FD" w14:paraId="5C7DCAFD" w14:textId="77777777" w:rsidTr="00B50483">
        <w:tc>
          <w:tcPr>
            <w:tcW w:w="1701" w:type="dxa"/>
            <w:tcBorders>
              <w:left w:val="single" w:sz="4" w:space="0" w:color="auto"/>
            </w:tcBorders>
            <w:shd w:val="clear" w:color="auto" w:fill="auto"/>
          </w:tcPr>
          <w:p w14:paraId="2245CC52" w14:textId="77777777" w:rsidR="00B622C4" w:rsidRPr="00B240FD" w:rsidRDefault="00B622C4" w:rsidP="00B622C4">
            <w:pPr>
              <w:pStyle w:val="BodyText"/>
              <w:jc w:val="center"/>
              <w:rPr>
                <w:highlight w:val="lightGray"/>
                <w:lang w:val="en-CA"/>
              </w:rPr>
            </w:pPr>
          </w:p>
        </w:tc>
        <w:tc>
          <w:tcPr>
            <w:tcW w:w="709" w:type="dxa"/>
            <w:shd w:val="clear" w:color="auto" w:fill="auto"/>
          </w:tcPr>
          <w:p w14:paraId="6ABC3210" w14:textId="77777777" w:rsidR="00B622C4" w:rsidRPr="00B240FD" w:rsidRDefault="00B622C4" w:rsidP="00B622C4">
            <w:pPr>
              <w:pStyle w:val="BodyText"/>
              <w:rPr>
                <w:highlight w:val="lightGray"/>
                <w:lang w:val="en-CA"/>
              </w:rPr>
            </w:pPr>
            <w:r w:rsidRPr="00B240FD">
              <w:rPr>
                <w:highlight w:val="lightGray"/>
                <w:lang w:val="en-CA"/>
              </w:rPr>
              <w:t>3000</w:t>
            </w:r>
          </w:p>
        </w:tc>
        <w:tc>
          <w:tcPr>
            <w:tcW w:w="1417" w:type="dxa"/>
            <w:shd w:val="clear" w:color="auto" w:fill="auto"/>
          </w:tcPr>
          <w:p w14:paraId="50D98C91" w14:textId="242B0B12" w:rsidR="00B622C4" w:rsidRPr="00B240FD" w:rsidRDefault="004964EA" w:rsidP="00B622C4">
            <w:pPr>
              <w:pStyle w:val="BodyText"/>
              <w:rPr>
                <w:highlight w:val="lightGray"/>
                <w:lang w:val="en-CA"/>
              </w:rPr>
            </w:pPr>
            <w:r w:rsidRPr="00B240FD">
              <w:rPr>
                <w:highlight w:val="lightGray"/>
                <w:lang w:val="en-CA"/>
              </w:rPr>
              <w:t>-0.0006</w:t>
            </w:r>
          </w:p>
        </w:tc>
        <w:tc>
          <w:tcPr>
            <w:tcW w:w="1560" w:type="dxa"/>
            <w:shd w:val="clear" w:color="auto" w:fill="auto"/>
          </w:tcPr>
          <w:p w14:paraId="44F28113" w14:textId="1EFA16A1" w:rsidR="00B622C4" w:rsidRPr="00B240FD" w:rsidRDefault="00B20144" w:rsidP="00B622C4">
            <w:pPr>
              <w:pStyle w:val="BodyText"/>
              <w:rPr>
                <w:highlight w:val="lightGray"/>
                <w:lang w:val="en-CA"/>
              </w:rPr>
            </w:pPr>
            <w:r w:rsidRPr="00B240FD">
              <w:rPr>
                <w:highlight w:val="lightGray"/>
                <w:lang w:val="en-CA"/>
              </w:rPr>
              <w:t>-0.00003</w:t>
            </w:r>
          </w:p>
        </w:tc>
        <w:tc>
          <w:tcPr>
            <w:tcW w:w="1417" w:type="dxa"/>
            <w:shd w:val="clear" w:color="auto" w:fill="auto"/>
          </w:tcPr>
          <w:p w14:paraId="264E8D0C" w14:textId="1F5E3F5E" w:rsidR="00B622C4" w:rsidRPr="00B240FD" w:rsidRDefault="00B20144" w:rsidP="00B622C4">
            <w:pPr>
              <w:pStyle w:val="BodyText"/>
              <w:keepNext/>
              <w:rPr>
                <w:highlight w:val="lightGray"/>
                <w:lang w:val="en-CA"/>
              </w:rPr>
            </w:pPr>
            <w:r w:rsidRPr="00B240FD">
              <w:rPr>
                <w:highlight w:val="lightGray"/>
                <w:lang w:val="en-CA"/>
              </w:rPr>
              <w:t>0.0003</w:t>
            </w:r>
          </w:p>
        </w:tc>
        <w:tc>
          <w:tcPr>
            <w:tcW w:w="1843" w:type="dxa"/>
            <w:tcBorders>
              <w:right w:val="single" w:sz="4" w:space="0" w:color="auto"/>
            </w:tcBorders>
            <w:shd w:val="clear" w:color="auto" w:fill="auto"/>
          </w:tcPr>
          <w:p w14:paraId="2E85C25A" w14:textId="5E51440C" w:rsidR="00B622C4" w:rsidRPr="00B240FD" w:rsidRDefault="002319E3" w:rsidP="00B622C4">
            <w:pPr>
              <w:pStyle w:val="BodyText"/>
              <w:jc w:val="center"/>
              <w:rPr>
                <w:highlight w:val="lightGray"/>
                <w:lang w:val="en-CA"/>
              </w:rPr>
            </w:pPr>
            <w:r w:rsidRPr="00B240FD">
              <w:rPr>
                <w:highlight w:val="lightGray"/>
                <w:lang w:val="en-CA"/>
              </w:rPr>
              <w:t>“</w:t>
            </w:r>
          </w:p>
        </w:tc>
      </w:tr>
      <w:tr w:rsidR="002319E3" w:rsidRPr="00B240FD" w14:paraId="14D2CAF5" w14:textId="77777777" w:rsidTr="00B50483">
        <w:tc>
          <w:tcPr>
            <w:tcW w:w="1701" w:type="dxa"/>
            <w:tcBorders>
              <w:left w:val="single" w:sz="4" w:space="0" w:color="auto"/>
            </w:tcBorders>
            <w:shd w:val="clear" w:color="auto" w:fill="auto"/>
          </w:tcPr>
          <w:p w14:paraId="74593C81" w14:textId="77777777" w:rsidR="002319E3" w:rsidRPr="00B240FD" w:rsidRDefault="002319E3" w:rsidP="00B622C4">
            <w:pPr>
              <w:pStyle w:val="BodyText"/>
              <w:jc w:val="center"/>
              <w:rPr>
                <w:highlight w:val="lightGray"/>
                <w:lang w:val="en-CA"/>
              </w:rPr>
            </w:pPr>
          </w:p>
        </w:tc>
        <w:tc>
          <w:tcPr>
            <w:tcW w:w="709" w:type="dxa"/>
            <w:shd w:val="clear" w:color="auto" w:fill="auto"/>
          </w:tcPr>
          <w:p w14:paraId="1E732317" w14:textId="625DCE48" w:rsidR="002319E3" w:rsidRPr="00B240FD" w:rsidRDefault="002319E3" w:rsidP="00B622C4">
            <w:pPr>
              <w:pStyle w:val="BodyText"/>
              <w:rPr>
                <w:highlight w:val="lightGray"/>
                <w:lang w:val="en-CA"/>
              </w:rPr>
            </w:pPr>
            <w:r w:rsidRPr="00B240FD">
              <w:rPr>
                <w:highlight w:val="lightGray"/>
                <w:lang w:val="en-CA"/>
              </w:rPr>
              <w:t>4000</w:t>
            </w:r>
          </w:p>
        </w:tc>
        <w:tc>
          <w:tcPr>
            <w:tcW w:w="1417" w:type="dxa"/>
            <w:shd w:val="clear" w:color="auto" w:fill="auto"/>
          </w:tcPr>
          <w:p w14:paraId="4215F782" w14:textId="1D43DB15" w:rsidR="002319E3" w:rsidRPr="00B240FD" w:rsidRDefault="004964EA" w:rsidP="00B622C4">
            <w:pPr>
              <w:pStyle w:val="BodyText"/>
              <w:rPr>
                <w:highlight w:val="lightGray"/>
                <w:lang w:val="en-CA"/>
              </w:rPr>
            </w:pPr>
            <w:r w:rsidRPr="00B240FD">
              <w:rPr>
                <w:highlight w:val="lightGray"/>
                <w:lang w:val="en-CA"/>
              </w:rPr>
              <w:t>-0.0007</w:t>
            </w:r>
          </w:p>
        </w:tc>
        <w:tc>
          <w:tcPr>
            <w:tcW w:w="1560" w:type="dxa"/>
            <w:shd w:val="clear" w:color="auto" w:fill="auto"/>
          </w:tcPr>
          <w:p w14:paraId="5FC4FB02" w14:textId="0F75C81A" w:rsidR="002319E3" w:rsidRPr="00B240FD" w:rsidRDefault="00B20144" w:rsidP="00B622C4">
            <w:pPr>
              <w:pStyle w:val="BodyText"/>
              <w:rPr>
                <w:highlight w:val="lightGray"/>
                <w:lang w:val="en-CA"/>
              </w:rPr>
            </w:pPr>
            <w:r w:rsidRPr="00B240FD">
              <w:rPr>
                <w:highlight w:val="lightGray"/>
                <w:lang w:val="en-CA"/>
              </w:rPr>
              <w:t>-0.00003</w:t>
            </w:r>
          </w:p>
        </w:tc>
        <w:tc>
          <w:tcPr>
            <w:tcW w:w="1417" w:type="dxa"/>
            <w:shd w:val="clear" w:color="auto" w:fill="auto"/>
          </w:tcPr>
          <w:p w14:paraId="22DE7231" w14:textId="0110621B" w:rsidR="002319E3" w:rsidRPr="00B240FD" w:rsidRDefault="00B20144" w:rsidP="00B622C4">
            <w:pPr>
              <w:pStyle w:val="BodyText"/>
              <w:keepNext/>
              <w:rPr>
                <w:highlight w:val="lightGray"/>
                <w:lang w:val="en-CA"/>
              </w:rPr>
            </w:pPr>
            <w:r w:rsidRPr="00B240FD">
              <w:rPr>
                <w:highlight w:val="lightGray"/>
                <w:lang w:val="en-CA"/>
              </w:rPr>
              <w:t>0.0004</w:t>
            </w:r>
          </w:p>
        </w:tc>
        <w:tc>
          <w:tcPr>
            <w:tcW w:w="1843" w:type="dxa"/>
            <w:tcBorders>
              <w:right w:val="single" w:sz="4" w:space="0" w:color="auto"/>
            </w:tcBorders>
            <w:shd w:val="clear" w:color="auto" w:fill="auto"/>
          </w:tcPr>
          <w:p w14:paraId="4ACF7BF2" w14:textId="5E212C5B" w:rsidR="002319E3" w:rsidRPr="00B240FD" w:rsidRDefault="002319E3" w:rsidP="00B622C4">
            <w:pPr>
              <w:pStyle w:val="BodyText"/>
              <w:jc w:val="center"/>
              <w:rPr>
                <w:highlight w:val="lightGray"/>
                <w:lang w:val="en-CA"/>
              </w:rPr>
            </w:pPr>
            <w:r w:rsidRPr="00B240FD">
              <w:rPr>
                <w:highlight w:val="lightGray"/>
                <w:lang w:val="en-CA"/>
              </w:rPr>
              <w:t>“</w:t>
            </w:r>
          </w:p>
        </w:tc>
      </w:tr>
      <w:tr w:rsidR="00B622C4" w:rsidRPr="00B240FD" w14:paraId="46949369" w14:textId="77777777" w:rsidTr="00B50483">
        <w:tc>
          <w:tcPr>
            <w:tcW w:w="1701" w:type="dxa"/>
            <w:tcBorders>
              <w:left w:val="single" w:sz="4" w:space="0" w:color="auto"/>
            </w:tcBorders>
            <w:shd w:val="clear" w:color="auto" w:fill="auto"/>
          </w:tcPr>
          <w:p w14:paraId="60E13303" w14:textId="7C7091FB" w:rsidR="00B622C4" w:rsidRPr="00B240FD" w:rsidRDefault="00333F6F" w:rsidP="00B622C4">
            <w:pPr>
              <w:pStyle w:val="BodyText"/>
              <w:jc w:val="center"/>
              <w:rPr>
                <w:highlight w:val="lightGray"/>
                <w:lang w:val="en-CA"/>
              </w:rPr>
            </w:pPr>
            <w:r w:rsidRPr="00B240FD">
              <w:rPr>
                <w:highlight w:val="lightGray"/>
                <w:lang w:val="en-CA"/>
              </w:rPr>
              <w:t>2022-008</w:t>
            </w:r>
            <w:r w:rsidR="00B622C4" w:rsidRPr="00B240FD">
              <w:rPr>
                <w:highlight w:val="lightGray"/>
                <w:lang w:val="en-CA"/>
              </w:rPr>
              <w:t>-0</w:t>
            </w:r>
            <w:r w:rsidR="00EF4FDB" w:rsidRPr="00B240FD">
              <w:rPr>
                <w:highlight w:val="lightGray"/>
                <w:lang w:val="en-CA"/>
              </w:rPr>
              <w:t>0</w:t>
            </w:r>
            <w:r w:rsidR="00945AED" w:rsidRPr="00B240FD">
              <w:rPr>
                <w:highlight w:val="lightGray"/>
                <w:lang w:val="en-CA"/>
              </w:rPr>
              <w:t>93</w:t>
            </w:r>
          </w:p>
        </w:tc>
        <w:tc>
          <w:tcPr>
            <w:tcW w:w="709" w:type="dxa"/>
            <w:shd w:val="clear" w:color="auto" w:fill="auto"/>
          </w:tcPr>
          <w:p w14:paraId="3A6ED188" w14:textId="77777777" w:rsidR="00B622C4" w:rsidRPr="00B240FD" w:rsidRDefault="00B622C4" w:rsidP="00B622C4">
            <w:pPr>
              <w:pStyle w:val="BodyText"/>
              <w:rPr>
                <w:highlight w:val="lightGray"/>
                <w:lang w:val="en-CA"/>
              </w:rPr>
            </w:pPr>
            <w:r w:rsidRPr="00B240FD">
              <w:rPr>
                <w:highlight w:val="lightGray"/>
                <w:lang w:val="en-CA"/>
              </w:rPr>
              <w:t>1000</w:t>
            </w:r>
          </w:p>
        </w:tc>
        <w:tc>
          <w:tcPr>
            <w:tcW w:w="1417" w:type="dxa"/>
            <w:shd w:val="clear" w:color="auto" w:fill="auto"/>
          </w:tcPr>
          <w:p w14:paraId="48692745" w14:textId="5594DF59" w:rsidR="00B622C4" w:rsidRPr="00B240FD" w:rsidRDefault="004964EA" w:rsidP="00B622C4">
            <w:pPr>
              <w:pStyle w:val="BodyText"/>
              <w:rPr>
                <w:highlight w:val="lightGray"/>
                <w:lang w:val="en-CA"/>
              </w:rPr>
            </w:pPr>
            <w:r w:rsidRPr="00B240FD">
              <w:rPr>
                <w:highlight w:val="lightGray"/>
                <w:lang w:val="en-CA"/>
              </w:rPr>
              <w:t>-0.0007</w:t>
            </w:r>
          </w:p>
        </w:tc>
        <w:tc>
          <w:tcPr>
            <w:tcW w:w="1560" w:type="dxa"/>
            <w:shd w:val="clear" w:color="auto" w:fill="auto"/>
          </w:tcPr>
          <w:p w14:paraId="05146C3E" w14:textId="0C4921A4" w:rsidR="00B622C4" w:rsidRPr="00B240FD" w:rsidRDefault="004964EA" w:rsidP="00B622C4">
            <w:pPr>
              <w:pStyle w:val="BodyText"/>
              <w:rPr>
                <w:highlight w:val="lightGray"/>
                <w:lang w:val="en-CA"/>
              </w:rPr>
            </w:pPr>
            <w:r w:rsidRPr="00B240FD">
              <w:rPr>
                <w:highlight w:val="lightGray"/>
                <w:lang w:val="en-CA"/>
              </w:rPr>
              <w:t>-0.00007</w:t>
            </w:r>
          </w:p>
        </w:tc>
        <w:tc>
          <w:tcPr>
            <w:tcW w:w="1417" w:type="dxa"/>
            <w:shd w:val="clear" w:color="auto" w:fill="auto"/>
          </w:tcPr>
          <w:p w14:paraId="7B8948C2" w14:textId="04845CA9" w:rsidR="00B622C4" w:rsidRPr="00B240FD" w:rsidRDefault="00B20144" w:rsidP="00B622C4">
            <w:pPr>
              <w:pStyle w:val="BodyText"/>
              <w:keepNext/>
              <w:rPr>
                <w:highlight w:val="lightGray"/>
                <w:lang w:val="en-CA"/>
              </w:rPr>
            </w:pPr>
            <w:r w:rsidRPr="00B240FD">
              <w:rPr>
                <w:highlight w:val="lightGray"/>
                <w:lang w:val="en-CA"/>
              </w:rPr>
              <w:t>-0.0003</w:t>
            </w:r>
          </w:p>
        </w:tc>
        <w:tc>
          <w:tcPr>
            <w:tcW w:w="1843" w:type="dxa"/>
            <w:tcBorders>
              <w:right w:val="single" w:sz="4" w:space="0" w:color="auto"/>
            </w:tcBorders>
            <w:shd w:val="clear" w:color="auto" w:fill="auto"/>
          </w:tcPr>
          <w:p w14:paraId="5CB92A31" w14:textId="3FCA20A9" w:rsidR="00B622C4" w:rsidRPr="00B240FD" w:rsidRDefault="001B0590" w:rsidP="009E7A87">
            <w:pPr>
              <w:pStyle w:val="BodyText"/>
              <w:jc w:val="center"/>
              <w:rPr>
                <w:highlight w:val="lightGray"/>
                <w:lang w:val="en-CA"/>
              </w:rPr>
            </w:pPr>
            <w:r w:rsidRPr="00B240FD">
              <w:rPr>
                <w:highlight w:val="lightGray"/>
                <w:lang w:val="en-CA"/>
              </w:rPr>
              <w:t xml:space="preserve">High, </w:t>
            </w:r>
            <w:r w:rsidR="00B20144" w:rsidRPr="00B240FD">
              <w:rPr>
                <w:highlight w:val="lightGray"/>
                <w:lang w:val="en-CA"/>
              </w:rPr>
              <w:t>V</w:t>
            </w:r>
            <w:r w:rsidRPr="00B240FD">
              <w:rPr>
                <w:highlight w:val="lightGray"/>
                <w:lang w:val="en-CA"/>
              </w:rPr>
              <w:t>Noisy</w:t>
            </w:r>
          </w:p>
        </w:tc>
      </w:tr>
      <w:tr w:rsidR="00B622C4" w:rsidRPr="00B240FD" w14:paraId="5BC3AD41" w14:textId="77777777" w:rsidTr="00B50483">
        <w:tc>
          <w:tcPr>
            <w:tcW w:w="1701" w:type="dxa"/>
            <w:tcBorders>
              <w:left w:val="single" w:sz="4" w:space="0" w:color="auto"/>
            </w:tcBorders>
            <w:shd w:val="clear" w:color="auto" w:fill="auto"/>
          </w:tcPr>
          <w:p w14:paraId="4CE7F56A" w14:textId="77777777" w:rsidR="00B622C4" w:rsidRPr="00B240FD" w:rsidRDefault="00B622C4" w:rsidP="00B622C4">
            <w:pPr>
              <w:pStyle w:val="BodyText"/>
              <w:jc w:val="center"/>
              <w:rPr>
                <w:highlight w:val="lightGray"/>
                <w:lang w:val="en-CA"/>
              </w:rPr>
            </w:pPr>
          </w:p>
        </w:tc>
        <w:tc>
          <w:tcPr>
            <w:tcW w:w="709" w:type="dxa"/>
            <w:shd w:val="clear" w:color="auto" w:fill="auto"/>
          </w:tcPr>
          <w:p w14:paraId="79BECE47" w14:textId="77777777" w:rsidR="00B622C4" w:rsidRPr="00B240FD" w:rsidRDefault="00B622C4" w:rsidP="00B622C4">
            <w:pPr>
              <w:pStyle w:val="BodyText"/>
              <w:rPr>
                <w:highlight w:val="lightGray"/>
                <w:lang w:val="en-CA"/>
              </w:rPr>
            </w:pPr>
            <w:r w:rsidRPr="00B240FD">
              <w:rPr>
                <w:highlight w:val="lightGray"/>
                <w:lang w:val="en-CA"/>
              </w:rPr>
              <w:t>2000</w:t>
            </w:r>
          </w:p>
        </w:tc>
        <w:tc>
          <w:tcPr>
            <w:tcW w:w="1417" w:type="dxa"/>
            <w:shd w:val="clear" w:color="auto" w:fill="auto"/>
          </w:tcPr>
          <w:p w14:paraId="27FC73C7" w14:textId="52C6EE0D" w:rsidR="00B622C4" w:rsidRPr="00B240FD" w:rsidRDefault="004964EA" w:rsidP="00B622C4">
            <w:pPr>
              <w:pStyle w:val="BodyText"/>
              <w:rPr>
                <w:highlight w:val="lightGray"/>
                <w:lang w:val="en-CA"/>
              </w:rPr>
            </w:pPr>
            <w:r w:rsidRPr="00B240FD">
              <w:rPr>
                <w:highlight w:val="lightGray"/>
                <w:lang w:val="en-CA"/>
              </w:rPr>
              <w:t>-0.0007</w:t>
            </w:r>
          </w:p>
        </w:tc>
        <w:tc>
          <w:tcPr>
            <w:tcW w:w="1560" w:type="dxa"/>
            <w:shd w:val="clear" w:color="auto" w:fill="auto"/>
          </w:tcPr>
          <w:p w14:paraId="1AF2680C" w14:textId="401433F8" w:rsidR="00B622C4" w:rsidRPr="00B240FD" w:rsidRDefault="004964EA" w:rsidP="00B622C4">
            <w:pPr>
              <w:pStyle w:val="BodyText"/>
              <w:rPr>
                <w:highlight w:val="lightGray"/>
                <w:lang w:val="en-CA"/>
              </w:rPr>
            </w:pPr>
            <w:r w:rsidRPr="00B240FD">
              <w:rPr>
                <w:highlight w:val="lightGray"/>
                <w:lang w:val="en-CA"/>
              </w:rPr>
              <w:t>-0.00005</w:t>
            </w:r>
          </w:p>
        </w:tc>
        <w:tc>
          <w:tcPr>
            <w:tcW w:w="1417" w:type="dxa"/>
            <w:shd w:val="clear" w:color="auto" w:fill="auto"/>
          </w:tcPr>
          <w:p w14:paraId="608E4429" w14:textId="64E3623C" w:rsidR="00B622C4" w:rsidRPr="00B240FD" w:rsidRDefault="00B20144" w:rsidP="00B622C4">
            <w:pPr>
              <w:pStyle w:val="BodyText"/>
              <w:keepNext/>
              <w:rPr>
                <w:highlight w:val="lightGray"/>
                <w:lang w:val="en-CA"/>
              </w:rPr>
            </w:pPr>
            <w:r w:rsidRPr="00B240FD">
              <w:rPr>
                <w:highlight w:val="lightGray"/>
                <w:lang w:val="en-CA"/>
              </w:rPr>
              <w:t>0</w:t>
            </w:r>
          </w:p>
        </w:tc>
        <w:tc>
          <w:tcPr>
            <w:tcW w:w="1843" w:type="dxa"/>
            <w:tcBorders>
              <w:right w:val="single" w:sz="4" w:space="0" w:color="auto"/>
            </w:tcBorders>
            <w:shd w:val="clear" w:color="auto" w:fill="auto"/>
          </w:tcPr>
          <w:p w14:paraId="4CD9D4C0" w14:textId="39D9C32C" w:rsidR="00B622C4" w:rsidRPr="00B240FD" w:rsidRDefault="001B0590" w:rsidP="00B622C4">
            <w:pPr>
              <w:pStyle w:val="BodyText"/>
              <w:jc w:val="center"/>
              <w:rPr>
                <w:highlight w:val="lightGray"/>
                <w:lang w:val="en-CA"/>
              </w:rPr>
            </w:pPr>
            <w:r w:rsidRPr="00B240FD">
              <w:rPr>
                <w:highlight w:val="lightGray"/>
                <w:lang w:val="en-CA"/>
              </w:rPr>
              <w:t>“</w:t>
            </w:r>
          </w:p>
        </w:tc>
      </w:tr>
      <w:tr w:rsidR="00B622C4" w:rsidRPr="00B240FD" w14:paraId="1B22E37C" w14:textId="77777777" w:rsidTr="00B50483">
        <w:tc>
          <w:tcPr>
            <w:tcW w:w="1701" w:type="dxa"/>
            <w:tcBorders>
              <w:left w:val="single" w:sz="4" w:space="0" w:color="auto"/>
            </w:tcBorders>
            <w:shd w:val="clear" w:color="auto" w:fill="auto"/>
          </w:tcPr>
          <w:p w14:paraId="7CDA78D7" w14:textId="77777777" w:rsidR="00B622C4" w:rsidRPr="00B240FD" w:rsidRDefault="00B622C4" w:rsidP="00B622C4">
            <w:pPr>
              <w:pStyle w:val="BodyText"/>
              <w:jc w:val="center"/>
              <w:rPr>
                <w:highlight w:val="lightGray"/>
                <w:lang w:val="en-CA"/>
              </w:rPr>
            </w:pPr>
          </w:p>
        </w:tc>
        <w:tc>
          <w:tcPr>
            <w:tcW w:w="709" w:type="dxa"/>
            <w:shd w:val="clear" w:color="auto" w:fill="auto"/>
          </w:tcPr>
          <w:p w14:paraId="645AD553" w14:textId="77777777" w:rsidR="00B622C4" w:rsidRPr="00B240FD" w:rsidRDefault="00B622C4" w:rsidP="00B622C4">
            <w:pPr>
              <w:pStyle w:val="BodyText"/>
              <w:rPr>
                <w:highlight w:val="lightGray"/>
                <w:lang w:val="en-CA"/>
              </w:rPr>
            </w:pPr>
            <w:r w:rsidRPr="00B240FD">
              <w:rPr>
                <w:highlight w:val="lightGray"/>
                <w:lang w:val="en-CA"/>
              </w:rPr>
              <w:t>3000</w:t>
            </w:r>
          </w:p>
        </w:tc>
        <w:tc>
          <w:tcPr>
            <w:tcW w:w="1417" w:type="dxa"/>
            <w:shd w:val="clear" w:color="auto" w:fill="auto"/>
          </w:tcPr>
          <w:p w14:paraId="0BB6CFDC" w14:textId="0FEBFF00" w:rsidR="00B622C4" w:rsidRPr="00B240FD" w:rsidRDefault="004964EA" w:rsidP="00B622C4">
            <w:pPr>
              <w:pStyle w:val="BodyText"/>
              <w:rPr>
                <w:highlight w:val="lightGray"/>
                <w:lang w:val="en-CA"/>
              </w:rPr>
            </w:pPr>
            <w:r w:rsidRPr="00B240FD">
              <w:rPr>
                <w:highlight w:val="lightGray"/>
                <w:lang w:val="en-CA"/>
              </w:rPr>
              <w:t>-0.0007</w:t>
            </w:r>
          </w:p>
        </w:tc>
        <w:tc>
          <w:tcPr>
            <w:tcW w:w="1560" w:type="dxa"/>
            <w:shd w:val="clear" w:color="auto" w:fill="auto"/>
          </w:tcPr>
          <w:p w14:paraId="7F50E450" w14:textId="2B1D1152" w:rsidR="00B622C4" w:rsidRPr="00B240FD" w:rsidRDefault="004964EA" w:rsidP="00B622C4">
            <w:pPr>
              <w:pStyle w:val="BodyText"/>
              <w:rPr>
                <w:highlight w:val="lightGray"/>
                <w:lang w:val="en-CA"/>
              </w:rPr>
            </w:pPr>
            <w:r w:rsidRPr="00B240FD">
              <w:rPr>
                <w:highlight w:val="lightGray"/>
                <w:lang w:val="en-CA"/>
              </w:rPr>
              <w:t>-0.00006</w:t>
            </w:r>
          </w:p>
        </w:tc>
        <w:tc>
          <w:tcPr>
            <w:tcW w:w="1417" w:type="dxa"/>
            <w:shd w:val="clear" w:color="auto" w:fill="auto"/>
          </w:tcPr>
          <w:p w14:paraId="5D53D682" w14:textId="45FC24F2" w:rsidR="00B622C4" w:rsidRPr="00B240FD" w:rsidRDefault="00B20144" w:rsidP="00B622C4">
            <w:pPr>
              <w:pStyle w:val="BodyText"/>
              <w:keepNext/>
              <w:rPr>
                <w:highlight w:val="lightGray"/>
                <w:lang w:val="en-CA"/>
              </w:rPr>
            </w:pPr>
            <w:r w:rsidRPr="00B240FD">
              <w:rPr>
                <w:highlight w:val="lightGray"/>
                <w:lang w:val="en-CA"/>
              </w:rPr>
              <w:t>0</w:t>
            </w:r>
          </w:p>
        </w:tc>
        <w:tc>
          <w:tcPr>
            <w:tcW w:w="1843" w:type="dxa"/>
            <w:tcBorders>
              <w:right w:val="single" w:sz="4" w:space="0" w:color="auto"/>
            </w:tcBorders>
            <w:shd w:val="clear" w:color="auto" w:fill="auto"/>
          </w:tcPr>
          <w:p w14:paraId="74592665" w14:textId="078FC408" w:rsidR="00B622C4" w:rsidRPr="00B240FD" w:rsidRDefault="001B0590" w:rsidP="00B622C4">
            <w:pPr>
              <w:pStyle w:val="BodyText"/>
              <w:jc w:val="center"/>
              <w:rPr>
                <w:highlight w:val="lightGray"/>
                <w:lang w:val="en-CA"/>
              </w:rPr>
            </w:pPr>
            <w:r w:rsidRPr="00B240FD">
              <w:rPr>
                <w:highlight w:val="lightGray"/>
                <w:lang w:val="en-CA"/>
              </w:rPr>
              <w:t>“</w:t>
            </w:r>
          </w:p>
        </w:tc>
      </w:tr>
      <w:tr w:rsidR="00B622C4" w:rsidRPr="00B240FD" w14:paraId="7FAEB1F4" w14:textId="77777777" w:rsidTr="00B50483">
        <w:tc>
          <w:tcPr>
            <w:tcW w:w="1701" w:type="dxa"/>
            <w:tcBorders>
              <w:left w:val="single" w:sz="4" w:space="0" w:color="auto"/>
            </w:tcBorders>
            <w:shd w:val="clear" w:color="auto" w:fill="auto"/>
          </w:tcPr>
          <w:p w14:paraId="247DCA04" w14:textId="77777777" w:rsidR="00B622C4" w:rsidRPr="00B240FD" w:rsidRDefault="00B622C4" w:rsidP="00B622C4">
            <w:pPr>
              <w:pStyle w:val="BodyText"/>
              <w:jc w:val="center"/>
              <w:rPr>
                <w:highlight w:val="lightGray"/>
                <w:lang w:val="en-CA"/>
              </w:rPr>
            </w:pPr>
          </w:p>
        </w:tc>
        <w:tc>
          <w:tcPr>
            <w:tcW w:w="709" w:type="dxa"/>
            <w:shd w:val="clear" w:color="auto" w:fill="auto"/>
          </w:tcPr>
          <w:p w14:paraId="08BBB740" w14:textId="77777777" w:rsidR="00B622C4" w:rsidRPr="00B240FD" w:rsidRDefault="00B622C4" w:rsidP="00B622C4">
            <w:pPr>
              <w:pStyle w:val="BodyText"/>
              <w:rPr>
                <w:highlight w:val="lightGray"/>
                <w:lang w:val="en-CA"/>
              </w:rPr>
            </w:pPr>
            <w:r w:rsidRPr="00B240FD">
              <w:rPr>
                <w:highlight w:val="lightGray"/>
                <w:lang w:val="en-CA"/>
              </w:rPr>
              <w:t>4000</w:t>
            </w:r>
          </w:p>
        </w:tc>
        <w:tc>
          <w:tcPr>
            <w:tcW w:w="1417" w:type="dxa"/>
            <w:shd w:val="clear" w:color="auto" w:fill="auto"/>
          </w:tcPr>
          <w:p w14:paraId="2471C3C8" w14:textId="46313D6C" w:rsidR="00B622C4" w:rsidRPr="00B240FD" w:rsidRDefault="004964EA" w:rsidP="00B622C4">
            <w:pPr>
              <w:pStyle w:val="BodyText"/>
              <w:rPr>
                <w:highlight w:val="lightGray"/>
                <w:lang w:val="en-CA"/>
              </w:rPr>
            </w:pPr>
            <w:r w:rsidRPr="00B240FD">
              <w:rPr>
                <w:highlight w:val="lightGray"/>
                <w:lang w:val="en-CA"/>
              </w:rPr>
              <w:t>-0.0007</w:t>
            </w:r>
          </w:p>
        </w:tc>
        <w:tc>
          <w:tcPr>
            <w:tcW w:w="1560" w:type="dxa"/>
            <w:shd w:val="clear" w:color="auto" w:fill="auto"/>
          </w:tcPr>
          <w:p w14:paraId="3B70859B" w14:textId="0B8C1B04" w:rsidR="00B622C4" w:rsidRPr="00B240FD" w:rsidRDefault="004964EA" w:rsidP="00B622C4">
            <w:pPr>
              <w:pStyle w:val="BodyText"/>
              <w:rPr>
                <w:highlight w:val="lightGray"/>
                <w:lang w:val="en-CA"/>
              </w:rPr>
            </w:pPr>
            <w:r w:rsidRPr="00B240FD">
              <w:rPr>
                <w:highlight w:val="lightGray"/>
                <w:lang w:val="en-CA"/>
              </w:rPr>
              <w:t>-0.00005</w:t>
            </w:r>
          </w:p>
        </w:tc>
        <w:tc>
          <w:tcPr>
            <w:tcW w:w="1417" w:type="dxa"/>
            <w:shd w:val="clear" w:color="auto" w:fill="auto"/>
          </w:tcPr>
          <w:p w14:paraId="66C25CC1" w14:textId="6C90535D" w:rsidR="00B622C4" w:rsidRPr="00B240FD" w:rsidRDefault="00B20144" w:rsidP="00B622C4">
            <w:pPr>
              <w:pStyle w:val="BodyText"/>
              <w:keepNext/>
              <w:rPr>
                <w:highlight w:val="lightGray"/>
                <w:lang w:val="en-CA"/>
              </w:rPr>
            </w:pPr>
            <w:r w:rsidRPr="00B240FD">
              <w:rPr>
                <w:highlight w:val="lightGray"/>
                <w:lang w:val="en-CA"/>
              </w:rPr>
              <w:t>0.0001</w:t>
            </w:r>
          </w:p>
        </w:tc>
        <w:tc>
          <w:tcPr>
            <w:tcW w:w="1843" w:type="dxa"/>
            <w:tcBorders>
              <w:right w:val="single" w:sz="4" w:space="0" w:color="auto"/>
            </w:tcBorders>
            <w:shd w:val="clear" w:color="auto" w:fill="auto"/>
          </w:tcPr>
          <w:p w14:paraId="496D42F6" w14:textId="4E9F0698" w:rsidR="00B622C4" w:rsidRPr="00B240FD" w:rsidRDefault="001B0590" w:rsidP="00B622C4">
            <w:pPr>
              <w:pStyle w:val="BodyText"/>
              <w:jc w:val="center"/>
              <w:rPr>
                <w:highlight w:val="lightGray"/>
                <w:lang w:val="en-CA"/>
              </w:rPr>
            </w:pPr>
            <w:r w:rsidRPr="00B240FD">
              <w:rPr>
                <w:highlight w:val="lightGray"/>
                <w:lang w:val="en-CA"/>
              </w:rPr>
              <w:t>“</w:t>
            </w:r>
          </w:p>
        </w:tc>
      </w:tr>
      <w:tr w:rsidR="00642CD9" w:rsidRPr="00B240FD" w14:paraId="203ABD90" w14:textId="77777777" w:rsidTr="00B50483">
        <w:tc>
          <w:tcPr>
            <w:tcW w:w="1701" w:type="dxa"/>
            <w:tcBorders>
              <w:left w:val="single" w:sz="4" w:space="0" w:color="auto"/>
            </w:tcBorders>
            <w:shd w:val="clear" w:color="auto" w:fill="auto"/>
          </w:tcPr>
          <w:p w14:paraId="3B256434" w14:textId="4BB6B4D9" w:rsidR="00642CD9" w:rsidRPr="00642CD9" w:rsidRDefault="00642CD9" w:rsidP="00B622C4">
            <w:pPr>
              <w:pStyle w:val="BodyText"/>
              <w:jc w:val="center"/>
              <w:rPr>
                <w:lang w:val="en-CA"/>
              </w:rPr>
            </w:pPr>
            <w:r w:rsidRPr="00642CD9">
              <w:rPr>
                <w:lang w:val="en-CA"/>
              </w:rPr>
              <w:t>2022-022-0044</w:t>
            </w:r>
          </w:p>
        </w:tc>
        <w:tc>
          <w:tcPr>
            <w:tcW w:w="709" w:type="dxa"/>
            <w:shd w:val="clear" w:color="auto" w:fill="auto"/>
          </w:tcPr>
          <w:p w14:paraId="2481DF8E" w14:textId="3834A992" w:rsidR="00642CD9" w:rsidRPr="00642CD9" w:rsidRDefault="00642CD9" w:rsidP="00B622C4">
            <w:pPr>
              <w:pStyle w:val="BodyText"/>
              <w:rPr>
                <w:lang w:val="en-CA"/>
              </w:rPr>
            </w:pPr>
            <w:r w:rsidRPr="00642CD9">
              <w:rPr>
                <w:lang w:val="en-CA"/>
              </w:rPr>
              <w:t>500</w:t>
            </w:r>
          </w:p>
        </w:tc>
        <w:tc>
          <w:tcPr>
            <w:tcW w:w="1417" w:type="dxa"/>
            <w:shd w:val="clear" w:color="auto" w:fill="auto"/>
          </w:tcPr>
          <w:p w14:paraId="256A1B10" w14:textId="491A2B1B" w:rsidR="00642CD9" w:rsidRPr="00642CD9" w:rsidRDefault="00642CD9" w:rsidP="00B622C4">
            <w:pPr>
              <w:pStyle w:val="BodyText"/>
              <w:rPr>
                <w:lang w:val="en-CA"/>
              </w:rPr>
            </w:pPr>
            <w:r>
              <w:rPr>
                <w:lang w:val="en-CA"/>
              </w:rPr>
              <w:t>-0.0001</w:t>
            </w:r>
          </w:p>
        </w:tc>
        <w:tc>
          <w:tcPr>
            <w:tcW w:w="1560" w:type="dxa"/>
            <w:shd w:val="clear" w:color="auto" w:fill="auto"/>
          </w:tcPr>
          <w:p w14:paraId="729CEB6F" w14:textId="27D08C36" w:rsidR="00642CD9" w:rsidRPr="00642CD9" w:rsidRDefault="00ED2D2C" w:rsidP="00B622C4">
            <w:pPr>
              <w:pStyle w:val="BodyText"/>
              <w:rPr>
                <w:lang w:val="en-CA"/>
              </w:rPr>
            </w:pPr>
            <w:r>
              <w:rPr>
                <w:lang w:val="en-CA"/>
              </w:rPr>
              <w:t>-0.00011</w:t>
            </w:r>
          </w:p>
        </w:tc>
        <w:tc>
          <w:tcPr>
            <w:tcW w:w="1417" w:type="dxa"/>
            <w:shd w:val="clear" w:color="auto" w:fill="auto"/>
          </w:tcPr>
          <w:p w14:paraId="0900EB20" w14:textId="1C2C53F0" w:rsidR="00642CD9" w:rsidRPr="00642CD9" w:rsidRDefault="005F3424" w:rsidP="00B622C4">
            <w:pPr>
              <w:pStyle w:val="BodyText"/>
              <w:keepNext/>
              <w:rPr>
                <w:lang w:val="en-CA"/>
              </w:rPr>
            </w:pPr>
            <w:r>
              <w:rPr>
                <w:lang w:val="en-CA"/>
              </w:rPr>
              <w:t>-0.0012</w:t>
            </w:r>
          </w:p>
        </w:tc>
        <w:tc>
          <w:tcPr>
            <w:tcW w:w="1843" w:type="dxa"/>
            <w:tcBorders>
              <w:right w:val="single" w:sz="4" w:space="0" w:color="auto"/>
            </w:tcBorders>
            <w:shd w:val="clear" w:color="auto" w:fill="auto"/>
          </w:tcPr>
          <w:p w14:paraId="0348F063" w14:textId="295FBF0B" w:rsidR="00642CD9" w:rsidRPr="00642CD9" w:rsidRDefault="005F3424" w:rsidP="00B622C4">
            <w:pPr>
              <w:pStyle w:val="BodyText"/>
              <w:jc w:val="center"/>
              <w:rPr>
                <w:lang w:val="en-CA"/>
              </w:rPr>
            </w:pPr>
            <w:r>
              <w:rPr>
                <w:lang w:val="en-CA"/>
              </w:rPr>
              <w:t>High, VNoisy</w:t>
            </w:r>
          </w:p>
        </w:tc>
      </w:tr>
      <w:tr w:rsidR="00ED2D2C" w:rsidRPr="00B240FD" w14:paraId="0D2789B2" w14:textId="77777777" w:rsidTr="00B50483">
        <w:tc>
          <w:tcPr>
            <w:tcW w:w="1701" w:type="dxa"/>
            <w:tcBorders>
              <w:left w:val="single" w:sz="4" w:space="0" w:color="auto"/>
            </w:tcBorders>
            <w:shd w:val="clear" w:color="auto" w:fill="auto"/>
          </w:tcPr>
          <w:p w14:paraId="627BA5B9" w14:textId="77777777" w:rsidR="00ED2D2C" w:rsidRPr="00642CD9" w:rsidRDefault="00ED2D2C" w:rsidP="00ED2D2C">
            <w:pPr>
              <w:pStyle w:val="BodyText"/>
              <w:jc w:val="center"/>
              <w:rPr>
                <w:lang w:val="en-CA"/>
              </w:rPr>
            </w:pPr>
          </w:p>
        </w:tc>
        <w:tc>
          <w:tcPr>
            <w:tcW w:w="709" w:type="dxa"/>
            <w:shd w:val="clear" w:color="auto" w:fill="auto"/>
          </w:tcPr>
          <w:p w14:paraId="3C918ACA" w14:textId="5D8C0D13" w:rsidR="00ED2D2C" w:rsidRPr="00642CD9" w:rsidRDefault="00ED2D2C" w:rsidP="00ED2D2C">
            <w:pPr>
              <w:pStyle w:val="BodyText"/>
              <w:rPr>
                <w:lang w:val="en-CA"/>
              </w:rPr>
            </w:pPr>
            <w:r w:rsidRPr="00642CD9">
              <w:rPr>
                <w:lang w:val="en-CA"/>
              </w:rPr>
              <w:t>1000</w:t>
            </w:r>
          </w:p>
        </w:tc>
        <w:tc>
          <w:tcPr>
            <w:tcW w:w="1417" w:type="dxa"/>
            <w:shd w:val="clear" w:color="auto" w:fill="auto"/>
          </w:tcPr>
          <w:p w14:paraId="36864665" w14:textId="7A8DFE95" w:rsidR="00ED2D2C" w:rsidRPr="00642CD9" w:rsidRDefault="00ED2D2C" w:rsidP="00ED2D2C">
            <w:pPr>
              <w:pStyle w:val="BodyText"/>
              <w:rPr>
                <w:lang w:val="en-CA"/>
              </w:rPr>
            </w:pPr>
            <w:r>
              <w:rPr>
                <w:lang w:val="en-CA"/>
              </w:rPr>
              <w:t>-0.0005</w:t>
            </w:r>
          </w:p>
        </w:tc>
        <w:tc>
          <w:tcPr>
            <w:tcW w:w="1560" w:type="dxa"/>
            <w:shd w:val="clear" w:color="auto" w:fill="auto"/>
          </w:tcPr>
          <w:p w14:paraId="58475074" w14:textId="3A09815F" w:rsidR="00ED2D2C" w:rsidRPr="00642CD9" w:rsidRDefault="00ED2D2C" w:rsidP="00ED2D2C">
            <w:pPr>
              <w:pStyle w:val="BodyText"/>
              <w:rPr>
                <w:lang w:val="en-CA"/>
              </w:rPr>
            </w:pPr>
            <w:r>
              <w:rPr>
                <w:lang w:val="en-CA"/>
              </w:rPr>
              <w:t>-0.00011</w:t>
            </w:r>
          </w:p>
        </w:tc>
        <w:tc>
          <w:tcPr>
            <w:tcW w:w="1417" w:type="dxa"/>
            <w:shd w:val="clear" w:color="auto" w:fill="auto"/>
          </w:tcPr>
          <w:p w14:paraId="42E66215" w14:textId="22AFB844" w:rsidR="00ED2D2C" w:rsidRPr="00642CD9" w:rsidRDefault="005F3424" w:rsidP="00ED2D2C">
            <w:pPr>
              <w:pStyle w:val="BodyText"/>
              <w:keepNext/>
              <w:rPr>
                <w:lang w:val="en-CA"/>
              </w:rPr>
            </w:pPr>
            <w:r>
              <w:rPr>
                <w:lang w:val="en-CA"/>
              </w:rPr>
              <w:t>-0.0009</w:t>
            </w:r>
          </w:p>
        </w:tc>
        <w:tc>
          <w:tcPr>
            <w:tcW w:w="1843" w:type="dxa"/>
            <w:tcBorders>
              <w:right w:val="single" w:sz="4" w:space="0" w:color="auto"/>
            </w:tcBorders>
            <w:shd w:val="clear" w:color="auto" w:fill="auto"/>
          </w:tcPr>
          <w:p w14:paraId="1B4DA7B5" w14:textId="79262C3A" w:rsidR="00ED2D2C" w:rsidRPr="00642CD9" w:rsidRDefault="005F3424" w:rsidP="00ED2D2C">
            <w:pPr>
              <w:pStyle w:val="BodyText"/>
              <w:jc w:val="center"/>
              <w:rPr>
                <w:lang w:val="en-CA"/>
              </w:rPr>
            </w:pPr>
            <w:r>
              <w:rPr>
                <w:lang w:val="en-CA"/>
              </w:rPr>
              <w:t>“</w:t>
            </w:r>
          </w:p>
        </w:tc>
      </w:tr>
      <w:tr w:rsidR="005F3424" w:rsidRPr="00B240FD" w14:paraId="1EF0E9F8" w14:textId="77777777" w:rsidTr="00B50483">
        <w:tc>
          <w:tcPr>
            <w:tcW w:w="1701" w:type="dxa"/>
            <w:tcBorders>
              <w:left w:val="single" w:sz="4" w:space="0" w:color="auto"/>
            </w:tcBorders>
            <w:shd w:val="clear" w:color="auto" w:fill="auto"/>
          </w:tcPr>
          <w:p w14:paraId="0B00167C" w14:textId="5694641E" w:rsidR="005F3424" w:rsidRPr="00642CD9" w:rsidRDefault="005F3424" w:rsidP="005F3424">
            <w:pPr>
              <w:pStyle w:val="BodyText"/>
              <w:jc w:val="center"/>
              <w:rPr>
                <w:lang w:val="en-CA"/>
              </w:rPr>
            </w:pPr>
            <w:r w:rsidRPr="00642CD9">
              <w:rPr>
                <w:lang w:val="en-CA"/>
              </w:rPr>
              <w:t>2022-022-0053</w:t>
            </w:r>
          </w:p>
        </w:tc>
        <w:tc>
          <w:tcPr>
            <w:tcW w:w="709" w:type="dxa"/>
            <w:shd w:val="clear" w:color="auto" w:fill="auto"/>
          </w:tcPr>
          <w:p w14:paraId="1D6B469A" w14:textId="0F911B15" w:rsidR="005F3424" w:rsidRPr="00642CD9" w:rsidRDefault="005F3424" w:rsidP="005F3424">
            <w:pPr>
              <w:pStyle w:val="BodyText"/>
              <w:rPr>
                <w:lang w:val="en-CA"/>
              </w:rPr>
            </w:pPr>
            <w:r w:rsidRPr="00642CD9">
              <w:rPr>
                <w:lang w:val="en-CA"/>
              </w:rPr>
              <w:t>500</w:t>
            </w:r>
          </w:p>
        </w:tc>
        <w:tc>
          <w:tcPr>
            <w:tcW w:w="1417" w:type="dxa"/>
            <w:shd w:val="clear" w:color="auto" w:fill="auto"/>
          </w:tcPr>
          <w:p w14:paraId="37803439" w14:textId="121403FA" w:rsidR="005F3424" w:rsidRPr="00642CD9" w:rsidRDefault="005F3424" w:rsidP="005F3424">
            <w:pPr>
              <w:pStyle w:val="BodyText"/>
              <w:rPr>
                <w:lang w:val="en-CA"/>
              </w:rPr>
            </w:pPr>
            <w:r>
              <w:rPr>
                <w:lang w:val="en-CA"/>
              </w:rPr>
              <w:t>-0.0004</w:t>
            </w:r>
          </w:p>
        </w:tc>
        <w:tc>
          <w:tcPr>
            <w:tcW w:w="1560" w:type="dxa"/>
            <w:shd w:val="clear" w:color="auto" w:fill="auto"/>
          </w:tcPr>
          <w:p w14:paraId="4C6043FA" w14:textId="66131435" w:rsidR="005F3424" w:rsidRPr="00642CD9" w:rsidRDefault="005F3424" w:rsidP="005F3424">
            <w:pPr>
              <w:pStyle w:val="BodyText"/>
              <w:rPr>
                <w:lang w:val="en-CA"/>
              </w:rPr>
            </w:pPr>
            <w:r>
              <w:rPr>
                <w:lang w:val="en-CA"/>
              </w:rPr>
              <w:t>-0.00014</w:t>
            </w:r>
          </w:p>
        </w:tc>
        <w:tc>
          <w:tcPr>
            <w:tcW w:w="1417" w:type="dxa"/>
            <w:shd w:val="clear" w:color="auto" w:fill="auto"/>
          </w:tcPr>
          <w:p w14:paraId="241C9C6C" w14:textId="044A08E8" w:rsidR="005F3424" w:rsidRPr="00642CD9" w:rsidRDefault="005F3424" w:rsidP="005F3424">
            <w:pPr>
              <w:pStyle w:val="BodyText"/>
              <w:keepNext/>
              <w:rPr>
                <w:lang w:val="en-CA"/>
              </w:rPr>
            </w:pPr>
            <w:r>
              <w:rPr>
                <w:lang w:val="en-CA"/>
              </w:rPr>
              <w:t>-0.0012</w:t>
            </w:r>
          </w:p>
        </w:tc>
        <w:tc>
          <w:tcPr>
            <w:tcW w:w="1843" w:type="dxa"/>
            <w:tcBorders>
              <w:right w:val="single" w:sz="4" w:space="0" w:color="auto"/>
            </w:tcBorders>
            <w:shd w:val="clear" w:color="auto" w:fill="auto"/>
          </w:tcPr>
          <w:p w14:paraId="78A9A376" w14:textId="0A43EC58" w:rsidR="005F3424" w:rsidRPr="00642CD9" w:rsidRDefault="005F3424" w:rsidP="005F3424">
            <w:pPr>
              <w:pStyle w:val="BodyText"/>
              <w:jc w:val="center"/>
              <w:rPr>
                <w:lang w:val="en-CA"/>
              </w:rPr>
            </w:pPr>
            <w:r>
              <w:rPr>
                <w:lang w:val="en-CA"/>
              </w:rPr>
              <w:t>High, Noisy</w:t>
            </w:r>
          </w:p>
        </w:tc>
      </w:tr>
      <w:tr w:rsidR="005F3424" w:rsidRPr="00B240FD" w14:paraId="2242A669" w14:textId="77777777" w:rsidTr="00B50483">
        <w:tc>
          <w:tcPr>
            <w:tcW w:w="1701" w:type="dxa"/>
            <w:tcBorders>
              <w:left w:val="single" w:sz="4" w:space="0" w:color="auto"/>
            </w:tcBorders>
            <w:shd w:val="clear" w:color="auto" w:fill="auto"/>
          </w:tcPr>
          <w:p w14:paraId="5FF67B09" w14:textId="7937E93D" w:rsidR="005F3424" w:rsidRPr="00642CD9" w:rsidRDefault="005F3424" w:rsidP="005F3424">
            <w:pPr>
              <w:pStyle w:val="BodyText"/>
              <w:jc w:val="center"/>
              <w:rPr>
                <w:lang w:val="en-CA"/>
              </w:rPr>
            </w:pPr>
          </w:p>
        </w:tc>
        <w:tc>
          <w:tcPr>
            <w:tcW w:w="709" w:type="dxa"/>
            <w:shd w:val="clear" w:color="auto" w:fill="auto"/>
          </w:tcPr>
          <w:p w14:paraId="0DDB0028" w14:textId="0D1EBD67" w:rsidR="005F3424" w:rsidRPr="00642CD9" w:rsidRDefault="005F3424" w:rsidP="005F3424">
            <w:pPr>
              <w:pStyle w:val="BodyText"/>
              <w:rPr>
                <w:lang w:val="en-CA"/>
              </w:rPr>
            </w:pPr>
            <w:r w:rsidRPr="00642CD9">
              <w:rPr>
                <w:lang w:val="en-CA"/>
              </w:rPr>
              <w:t>1000</w:t>
            </w:r>
          </w:p>
        </w:tc>
        <w:tc>
          <w:tcPr>
            <w:tcW w:w="1417" w:type="dxa"/>
            <w:shd w:val="clear" w:color="auto" w:fill="auto"/>
          </w:tcPr>
          <w:p w14:paraId="25A1C9FC" w14:textId="0BF36428" w:rsidR="005F3424" w:rsidRPr="00642CD9" w:rsidRDefault="005F3424" w:rsidP="005F3424">
            <w:pPr>
              <w:pStyle w:val="BodyText"/>
              <w:rPr>
                <w:lang w:val="en-CA"/>
              </w:rPr>
            </w:pPr>
            <w:r>
              <w:rPr>
                <w:lang w:val="en-CA"/>
              </w:rPr>
              <w:t>-0.0004</w:t>
            </w:r>
          </w:p>
        </w:tc>
        <w:tc>
          <w:tcPr>
            <w:tcW w:w="1560" w:type="dxa"/>
            <w:shd w:val="clear" w:color="auto" w:fill="auto"/>
          </w:tcPr>
          <w:p w14:paraId="4ACE9F04" w14:textId="1CA44C62" w:rsidR="005F3424" w:rsidRPr="00642CD9" w:rsidRDefault="005F3424" w:rsidP="005F3424">
            <w:pPr>
              <w:pStyle w:val="BodyText"/>
              <w:rPr>
                <w:lang w:val="en-CA"/>
              </w:rPr>
            </w:pPr>
            <w:r>
              <w:rPr>
                <w:lang w:val="en-CA"/>
              </w:rPr>
              <w:t>-0.00012</w:t>
            </w:r>
          </w:p>
        </w:tc>
        <w:tc>
          <w:tcPr>
            <w:tcW w:w="1417" w:type="dxa"/>
            <w:shd w:val="clear" w:color="auto" w:fill="auto"/>
          </w:tcPr>
          <w:p w14:paraId="73B72774" w14:textId="30D48129" w:rsidR="005F3424" w:rsidRPr="00642CD9" w:rsidRDefault="005F3424" w:rsidP="005F3424">
            <w:pPr>
              <w:pStyle w:val="BodyText"/>
              <w:keepNext/>
              <w:rPr>
                <w:lang w:val="en-CA"/>
              </w:rPr>
            </w:pPr>
            <w:r>
              <w:rPr>
                <w:lang w:val="en-CA"/>
              </w:rPr>
              <w:t>-0.0010</w:t>
            </w:r>
          </w:p>
        </w:tc>
        <w:tc>
          <w:tcPr>
            <w:tcW w:w="1843" w:type="dxa"/>
            <w:tcBorders>
              <w:right w:val="single" w:sz="4" w:space="0" w:color="auto"/>
            </w:tcBorders>
            <w:shd w:val="clear" w:color="auto" w:fill="auto"/>
          </w:tcPr>
          <w:p w14:paraId="54718686" w14:textId="7241F1E8" w:rsidR="005F3424" w:rsidRPr="00642CD9" w:rsidRDefault="005F3424" w:rsidP="005F3424">
            <w:pPr>
              <w:pStyle w:val="BodyText"/>
              <w:jc w:val="center"/>
              <w:rPr>
                <w:lang w:val="en-CA"/>
              </w:rPr>
            </w:pPr>
            <w:r>
              <w:rPr>
                <w:lang w:val="en-CA"/>
              </w:rPr>
              <w:t>“</w:t>
            </w:r>
          </w:p>
        </w:tc>
      </w:tr>
      <w:tr w:rsidR="005F3424" w:rsidRPr="00B240FD" w14:paraId="3D5C5588" w14:textId="77777777" w:rsidTr="00B50483">
        <w:tc>
          <w:tcPr>
            <w:tcW w:w="1701" w:type="dxa"/>
            <w:tcBorders>
              <w:left w:val="single" w:sz="4" w:space="0" w:color="auto"/>
            </w:tcBorders>
            <w:shd w:val="clear" w:color="auto" w:fill="auto"/>
          </w:tcPr>
          <w:p w14:paraId="01EA108A" w14:textId="77777777" w:rsidR="005F3424" w:rsidRPr="00642CD9" w:rsidRDefault="005F3424" w:rsidP="005F3424">
            <w:pPr>
              <w:pStyle w:val="BodyText"/>
              <w:jc w:val="center"/>
              <w:rPr>
                <w:lang w:val="en-CA"/>
              </w:rPr>
            </w:pPr>
          </w:p>
        </w:tc>
        <w:tc>
          <w:tcPr>
            <w:tcW w:w="709" w:type="dxa"/>
            <w:shd w:val="clear" w:color="auto" w:fill="auto"/>
          </w:tcPr>
          <w:p w14:paraId="0B892C4B" w14:textId="32AA50CE" w:rsidR="005F3424" w:rsidRPr="00642CD9" w:rsidRDefault="005F3424" w:rsidP="005F3424">
            <w:pPr>
              <w:pStyle w:val="BodyText"/>
              <w:rPr>
                <w:lang w:val="en-CA"/>
              </w:rPr>
            </w:pPr>
            <w:r w:rsidRPr="00642CD9">
              <w:rPr>
                <w:lang w:val="en-CA"/>
              </w:rPr>
              <w:t>1400</w:t>
            </w:r>
          </w:p>
        </w:tc>
        <w:tc>
          <w:tcPr>
            <w:tcW w:w="1417" w:type="dxa"/>
            <w:shd w:val="clear" w:color="auto" w:fill="auto"/>
          </w:tcPr>
          <w:p w14:paraId="2874E888" w14:textId="3B869A5E" w:rsidR="005F3424" w:rsidRPr="00642CD9" w:rsidRDefault="005F3424" w:rsidP="005F3424">
            <w:pPr>
              <w:pStyle w:val="BodyText"/>
              <w:rPr>
                <w:lang w:val="en-CA"/>
              </w:rPr>
            </w:pPr>
            <w:r>
              <w:rPr>
                <w:lang w:val="en-CA"/>
              </w:rPr>
              <w:t>-0.0004</w:t>
            </w:r>
          </w:p>
        </w:tc>
        <w:tc>
          <w:tcPr>
            <w:tcW w:w="1560" w:type="dxa"/>
            <w:shd w:val="clear" w:color="auto" w:fill="auto"/>
          </w:tcPr>
          <w:p w14:paraId="2809651E" w14:textId="412C76B3" w:rsidR="005F3424" w:rsidRPr="00642CD9" w:rsidRDefault="005F3424" w:rsidP="005F3424">
            <w:pPr>
              <w:pStyle w:val="BodyText"/>
              <w:rPr>
                <w:lang w:val="en-CA"/>
              </w:rPr>
            </w:pPr>
            <w:r>
              <w:rPr>
                <w:lang w:val="en-CA"/>
              </w:rPr>
              <w:t>-0.00011</w:t>
            </w:r>
          </w:p>
        </w:tc>
        <w:tc>
          <w:tcPr>
            <w:tcW w:w="1417" w:type="dxa"/>
            <w:shd w:val="clear" w:color="auto" w:fill="auto"/>
          </w:tcPr>
          <w:p w14:paraId="0B78F194" w14:textId="0999BCE4" w:rsidR="005F3424" w:rsidRPr="00642CD9" w:rsidRDefault="005F3424" w:rsidP="005F3424">
            <w:pPr>
              <w:pStyle w:val="BodyText"/>
              <w:keepNext/>
              <w:rPr>
                <w:lang w:val="en-CA"/>
              </w:rPr>
            </w:pPr>
            <w:r>
              <w:rPr>
                <w:lang w:val="en-CA"/>
              </w:rPr>
              <w:t>-0.0009</w:t>
            </w:r>
          </w:p>
        </w:tc>
        <w:tc>
          <w:tcPr>
            <w:tcW w:w="1843" w:type="dxa"/>
            <w:tcBorders>
              <w:right w:val="single" w:sz="4" w:space="0" w:color="auto"/>
            </w:tcBorders>
            <w:shd w:val="clear" w:color="auto" w:fill="auto"/>
          </w:tcPr>
          <w:p w14:paraId="39D8630A" w14:textId="5D89F572" w:rsidR="005F3424" w:rsidRPr="00642CD9" w:rsidRDefault="005F3424" w:rsidP="005F3424">
            <w:pPr>
              <w:pStyle w:val="BodyText"/>
              <w:jc w:val="center"/>
              <w:rPr>
                <w:lang w:val="en-CA"/>
              </w:rPr>
            </w:pPr>
            <w:r>
              <w:rPr>
                <w:lang w:val="en-CA"/>
              </w:rPr>
              <w:t>“</w:t>
            </w:r>
          </w:p>
        </w:tc>
      </w:tr>
      <w:tr w:rsidR="005F3424" w:rsidRPr="00B240FD" w14:paraId="736CECB8" w14:textId="77777777" w:rsidTr="00B50483">
        <w:tc>
          <w:tcPr>
            <w:tcW w:w="1701" w:type="dxa"/>
            <w:tcBorders>
              <w:left w:val="single" w:sz="4" w:space="0" w:color="auto"/>
            </w:tcBorders>
            <w:shd w:val="clear" w:color="auto" w:fill="auto"/>
          </w:tcPr>
          <w:p w14:paraId="334B17B0" w14:textId="5F630D7B" w:rsidR="005F3424" w:rsidRPr="00642CD9" w:rsidRDefault="005F3424" w:rsidP="005F3424">
            <w:pPr>
              <w:pStyle w:val="BodyText"/>
              <w:jc w:val="center"/>
              <w:rPr>
                <w:lang w:val="en-CA"/>
              </w:rPr>
            </w:pPr>
            <w:r w:rsidRPr="00642CD9">
              <w:rPr>
                <w:lang w:val="en-CA"/>
              </w:rPr>
              <w:t>2022-022-0104</w:t>
            </w:r>
          </w:p>
        </w:tc>
        <w:tc>
          <w:tcPr>
            <w:tcW w:w="709" w:type="dxa"/>
            <w:shd w:val="clear" w:color="auto" w:fill="auto"/>
          </w:tcPr>
          <w:p w14:paraId="62D88EC8" w14:textId="2BE832C6" w:rsidR="005F3424" w:rsidRPr="00642CD9" w:rsidRDefault="005F3424" w:rsidP="005F3424">
            <w:pPr>
              <w:pStyle w:val="BodyText"/>
              <w:rPr>
                <w:lang w:val="en-CA"/>
              </w:rPr>
            </w:pPr>
            <w:r w:rsidRPr="00642CD9">
              <w:rPr>
                <w:lang w:val="en-CA"/>
              </w:rPr>
              <w:t>500</w:t>
            </w:r>
          </w:p>
        </w:tc>
        <w:tc>
          <w:tcPr>
            <w:tcW w:w="1417" w:type="dxa"/>
            <w:shd w:val="clear" w:color="auto" w:fill="auto"/>
          </w:tcPr>
          <w:p w14:paraId="28EA7250" w14:textId="7337C392" w:rsidR="005F3424" w:rsidRPr="00642CD9" w:rsidRDefault="005F3424" w:rsidP="005F3424">
            <w:pPr>
              <w:pStyle w:val="BodyText"/>
              <w:rPr>
                <w:lang w:val="en-CA"/>
              </w:rPr>
            </w:pPr>
            <w:r>
              <w:rPr>
                <w:lang w:val="en-CA"/>
              </w:rPr>
              <w:t>+0.0001</w:t>
            </w:r>
          </w:p>
        </w:tc>
        <w:tc>
          <w:tcPr>
            <w:tcW w:w="1560" w:type="dxa"/>
            <w:shd w:val="clear" w:color="auto" w:fill="auto"/>
          </w:tcPr>
          <w:p w14:paraId="453030DE" w14:textId="3991444A" w:rsidR="005F3424" w:rsidRPr="00642CD9" w:rsidRDefault="005F3424" w:rsidP="005F3424">
            <w:pPr>
              <w:pStyle w:val="BodyText"/>
              <w:rPr>
                <w:lang w:val="en-CA"/>
              </w:rPr>
            </w:pPr>
            <w:r>
              <w:rPr>
                <w:lang w:val="en-CA"/>
              </w:rPr>
              <w:t>-0.00013</w:t>
            </w:r>
          </w:p>
        </w:tc>
        <w:tc>
          <w:tcPr>
            <w:tcW w:w="1417" w:type="dxa"/>
            <w:shd w:val="clear" w:color="auto" w:fill="auto"/>
          </w:tcPr>
          <w:p w14:paraId="64CF8B43" w14:textId="0E7817C4" w:rsidR="005F3424" w:rsidRPr="00642CD9" w:rsidRDefault="005F3424" w:rsidP="005F3424">
            <w:pPr>
              <w:pStyle w:val="BodyText"/>
              <w:keepNext/>
              <w:rPr>
                <w:lang w:val="en-CA"/>
              </w:rPr>
            </w:pPr>
            <w:r>
              <w:rPr>
                <w:lang w:val="en-CA"/>
              </w:rPr>
              <w:t>-0.0016</w:t>
            </w:r>
          </w:p>
        </w:tc>
        <w:tc>
          <w:tcPr>
            <w:tcW w:w="1843" w:type="dxa"/>
            <w:tcBorders>
              <w:right w:val="single" w:sz="4" w:space="0" w:color="auto"/>
            </w:tcBorders>
            <w:shd w:val="clear" w:color="auto" w:fill="auto"/>
          </w:tcPr>
          <w:p w14:paraId="091E88A6" w14:textId="704F2EA3" w:rsidR="005F3424" w:rsidRPr="00642CD9" w:rsidRDefault="005F3424" w:rsidP="005F3424">
            <w:pPr>
              <w:pStyle w:val="BodyText"/>
              <w:jc w:val="center"/>
              <w:rPr>
                <w:lang w:val="en-CA"/>
              </w:rPr>
            </w:pPr>
            <w:r>
              <w:rPr>
                <w:lang w:val="en-CA"/>
              </w:rPr>
              <w:t>High, Mod</w:t>
            </w:r>
          </w:p>
        </w:tc>
      </w:tr>
      <w:tr w:rsidR="005F3424" w:rsidRPr="00B240FD" w14:paraId="2F63883E" w14:textId="77777777" w:rsidTr="00B50483">
        <w:tc>
          <w:tcPr>
            <w:tcW w:w="1701" w:type="dxa"/>
            <w:tcBorders>
              <w:left w:val="single" w:sz="4" w:space="0" w:color="auto"/>
            </w:tcBorders>
            <w:shd w:val="clear" w:color="auto" w:fill="auto"/>
          </w:tcPr>
          <w:p w14:paraId="38AB0A2D" w14:textId="2A9CE0A6" w:rsidR="005F3424" w:rsidRPr="00642CD9" w:rsidRDefault="005F3424" w:rsidP="005F3424">
            <w:pPr>
              <w:pStyle w:val="BodyText"/>
              <w:jc w:val="center"/>
              <w:rPr>
                <w:lang w:val="en-CA"/>
              </w:rPr>
            </w:pPr>
          </w:p>
        </w:tc>
        <w:tc>
          <w:tcPr>
            <w:tcW w:w="709" w:type="dxa"/>
            <w:shd w:val="clear" w:color="auto" w:fill="auto"/>
          </w:tcPr>
          <w:p w14:paraId="14B23000" w14:textId="71C940BC" w:rsidR="005F3424" w:rsidRPr="00642CD9" w:rsidRDefault="005F3424" w:rsidP="005F3424">
            <w:pPr>
              <w:pStyle w:val="BodyText"/>
              <w:rPr>
                <w:lang w:val="en-CA"/>
              </w:rPr>
            </w:pPr>
            <w:r w:rsidRPr="00642CD9">
              <w:rPr>
                <w:lang w:val="en-CA"/>
              </w:rPr>
              <w:t>1000</w:t>
            </w:r>
          </w:p>
        </w:tc>
        <w:tc>
          <w:tcPr>
            <w:tcW w:w="1417" w:type="dxa"/>
            <w:shd w:val="clear" w:color="auto" w:fill="auto"/>
          </w:tcPr>
          <w:p w14:paraId="12E826B3" w14:textId="3E6811DB" w:rsidR="005F3424" w:rsidRPr="00642CD9" w:rsidRDefault="005F3424" w:rsidP="005F3424">
            <w:pPr>
              <w:pStyle w:val="BodyText"/>
              <w:rPr>
                <w:lang w:val="en-CA"/>
              </w:rPr>
            </w:pPr>
            <w:r>
              <w:rPr>
                <w:lang w:val="en-CA"/>
              </w:rPr>
              <w:t>-0.0001</w:t>
            </w:r>
          </w:p>
        </w:tc>
        <w:tc>
          <w:tcPr>
            <w:tcW w:w="1560" w:type="dxa"/>
            <w:shd w:val="clear" w:color="auto" w:fill="auto"/>
          </w:tcPr>
          <w:p w14:paraId="6F216B6E" w14:textId="4F784E5E" w:rsidR="005F3424" w:rsidRPr="00642CD9" w:rsidRDefault="005F3424" w:rsidP="005F3424">
            <w:pPr>
              <w:pStyle w:val="BodyText"/>
              <w:rPr>
                <w:lang w:val="en-CA"/>
              </w:rPr>
            </w:pPr>
            <w:r>
              <w:rPr>
                <w:lang w:val="en-CA"/>
              </w:rPr>
              <w:t>-0.00013</w:t>
            </w:r>
          </w:p>
        </w:tc>
        <w:tc>
          <w:tcPr>
            <w:tcW w:w="1417" w:type="dxa"/>
            <w:shd w:val="clear" w:color="auto" w:fill="auto"/>
          </w:tcPr>
          <w:p w14:paraId="702342F5" w14:textId="2D6B49B1" w:rsidR="005F3424" w:rsidRPr="00642CD9" w:rsidRDefault="005F3424" w:rsidP="005F3424">
            <w:pPr>
              <w:pStyle w:val="BodyText"/>
              <w:keepNext/>
              <w:rPr>
                <w:lang w:val="en-CA"/>
              </w:rPr>
            </w:pPr>
            <w:r>
              <w:rPr>
                <w:lang w:val="en-CA"/>
              </w:rPr>
              <w:t>-0.0014</w:t>
            </w:r>
          </w:p>
        </w:tc>
        <w:tc>
          <w:tcPr>
            <w:tcW w:w="1843" w:type="dxa"/>
            <w:tcBorders>
              <w:right w:val="single" w:sz="4" w:space="0" w:color="auto"/>
            </w:tcBorders>
            <w:shd w:val="clear" w:color="auto" w:fill="auto"/>
          </w:tcPr>
          <w:p w14:paraId="13CCB5B4" w14:textId="35DE2399" w:rsidR="005F3424" w:rsidRPr="00642CD9" w:rsidRDefault="005F3424" w:rsidP="005F3424">
            <w:pPr>
              <w:pStyle w:val="BodyText"/>
              <w:jc w:val="center"/>
              <w:rPr>
                <w:lang w:val="en-CA"/>
              </w:rPr>
            </w:pPr>
            <w:r>
              <w:rPr>
                <w:lang w:val="en-CA"/>
              </w:rPr>
              <w:t>“</w:t>
            </w:r>
          </w:p>
        </w:tc>
      </w:tr>
      <w:tr w:rsidR="005F3424" w:rsidRPr="00B240FD" w14:paraId="66A633D2" w14:textId="77777777" w:rsidTr="00B50483">
        <w:tc>
          <w:tcPr>
            <w:tcW w:w="1701" w:type="dxa"/>
            <w:tcBorders>
              <w:left w:val="single" w:sz="4" w:space="0" w:color="auto"/>
            </w:tcBorders>
            <w:shd w:val="clear" w:color="auto" w:fill="auto"/>
          </w:tcPr>
          <w:p w14:paraId="0CD3E171" w14:textId="77777777" w:rsidR="005F3424" w:rsidRPr="00642CD9" w:rsidRDefault="005F3424" w:rsidP="005F3424">
            <w:pPr>
              <w:pStyle w:val="BodyText"/>
              <w:jc w:val="center"/>
              <w:rPr>
                <w:lang w:val="en-CA"/>
              </w:rPr>
            </w:pPr>
          </w:p>
        </w:tc>
        <w:tc>
          <w:tcPr>
            <w:tcW w:w="709" w:type="dxa"/>
            <w:shd w:val="clear" w:color="auto" w:fill="auto"/>
          </w:tcPr>
          <w:p w14:paraId="377C7615" w14:textId="7F0117EC" w:rsidR="005F3424" w:rsidRPr="00642CD9" w:rsidRDefault="005F3424" w:rsidP="005F3424">
            <w:pPr>
              <w:pStyle w:val="BodyText"/>
              <w:rPr>
                <w:lang w:val="en-CA"/>
              </w:rPr>
            </w:pPr>
            <w:r w:rsidRPr="00642CD9">
              <w:rPr>
                <w:lang w:val="en-CA"/>
              </w:rPr>
              <w:t>1400</w:t>
            </w:r>
          </w:p>
        </w:tc>
        <w:tc>
          <w:tcPr>
            <w:tcW w:w="1417" w:type="dxa"/>
            <w:shd w:val="clear" w:color="auto" w:fill="auto"/>
          </w:tcPr>
          <w:p w14:paraId="3CCAC8CA" w14:textId="3D40648D" w:rsidR="005F3424" w:rsidRPr="00642CD9" w:rsidRDefault="005F3424" w:rsidP="005F3424">
            <w:pPr>
              <w:pStyle w:val="BodyText"/>
              <w:rPr>
                <w:lang w:val="en-CA"/>
              </w:rPr>
            </w:pPr>
            <w:r>
              <w:rPr>
                <w:lang w:val="en-CA"/>
              </w:rPr>
              <w:t>-0.0002</w:t>
            </w:r>
          </w:p>
        </w:tc>
        <w:tc>
          <w:tcPr>
            <w:tcW w:w="1560" w:type="dxa"/>
            <w:shd w:val="clear" w:color="auto" w:fill="auto"/>
          </w:tcPr>
          <w:p w14:paraId="4A85B9F6" w14:textId="466898A5" w:rsidR="005F3424" w:rsidRPr="00642CD9" w:rsidRDefault="005F3424" w:rsidP="005F3424">
            <w:pPr>
              <w:pStyle w:val="BodyText"/>
              <w:rPr>
                <w:lang w:val="en-CA"/>
              </w:rPr>
            </w:pPr>
            <w:r>
              <w:rPr>
                <w:lang w:val="en-CA"/>
              </w:rPr>
              <w:t>-0.00013</w:t>
            </w:r>
          </w:p>
        </w:tc>
        <w:tc>
          <w:tcPr>
            <w:tcW w:w="1417" w:type="dxa"/>
            <w:shd w:val="clear" w:color="auto" w:fill="auto"/>
          </w:tcPr>
          <w:p w14:paraId="073BDE46" w14:textId="349A154D" w:rsidR="005F3424" w:rsidRPr="00642CD9" w:rsidRDefault="005F3424" w:rsidP="005F3424">
            <w:pPr>
              <w:pStyle w:val="BodyText"/>
              <w:keepNext/>
              <w:rPr>
                <w:lang w:val="en-CA"/>
              </w:rPr>
            </w:pPr>
            <w:r>
              <w:rPr>
                <w:lang w:val="en-CA"/>
              </w:rPr>
              <w:t>-0.0013</w:t>
            </w:r>
          </w:p>
        </w:tc>
        <w:tc>
          <w:tcPr>
            <w:tcW w:w="1843" w:type="dxa"/>
            <w:tcBorders>
              <w:right w:val="single" w:sz="4" w:space="0" w:color="auto"/>
            </w:tcBorders>
            <w:shd w:val="clear" w:color="auto" w:fill="auto"/>
          </w:tcPr>
          <w:p w14:paraId="1ECAD6FC" w14:textId="688EA9F2" w:rsidR="005F3424" w:rsidRPr="00642CD9" w:rsidRDefault="005F3424" w:rsidP="005F3424">
            <w:pPr>
              <w:pStyle w:val="BodyText"/>
              <w:jc w:val="center"/>
              <w:rPr>
                <w:lang w:val="en-CA"/>
              </w:rPr>
            </w:pPr>
            <w:r>
              <w:rPr>
                <w:lang w:val="en-CA"/>
              </w:rPr>
              <w:t>“</w:t>
            </w:r>
          </w:p>
        </w:tc>
      </w:tr>
      <w:tr w:rsidR="005F3424" w:rsidRPr="00B240FD" w14:paraId="35E32F1D" w14:textId="77777777" w:rsidTr="00B50483">
        <w:tc>
          <w:tcPr>
            <w:tcW w:w="1701" w:type="dxa"/>
            <w:tcBorders>
              <w:left w:val="single" w:sz="4" w:space="0" w:color="auto"/>
            </w:tcBorders>
            <w:shd w:val="clear" w:color="auto" w:fill="auto"/>
          </w:tcPr>
          <w:p w14:paraId="463AFC2B" w14:textId="77777777" w:rsidR="005F3424" w:rsidRPr="00642CD9" w:rsidRDefault="005F3424" w:rsidP="005F3424">
            <w:pPr>
              <w:pStyle w:val="BodyText"/>
              <w:jc w:val="center"/>
              <w:rPr>
                <w:lang w:val="en-CA"/>
              </w:rPr>
            </w:pPr>
          </w:p>
        </w:tc>
        <w:tc>
          <w:tcPr>
            <w:tcW w:w="709" w:type="dxa"/>
            <w:shd w:val="clear" w:color="auto" w:fill="auto"/>
          </w:tcPr>
          <w:p w14:paraId="5FE8E060" w14:textId="74A709BE" w:rsidR="005F3424" w:rsidRPr="00642CD9" w:rsidRDefault="005F3424" w:rsidP="005F3424">
            <w:pPr>
              <w:pStyle w:val="BodyText"/>
              <w:rPr>
                <w:lang w:val="en-CA"/>
              </w:rPr>
            </w:pPr>
            <w:r w:rsidRPr="00642CD9">
              <w:rPr>
                <w:lang w:val="en-CA"/>
              </w:rPr>
              <w:t>1900</w:t>
            </w:r>
          </w:p>
        </w:tc>
        <w:tc>
          <w:tcPr>
            <w:tcW w:w="1417" w:type="dxa"/>
            <w:shd w:val="clear" w:color="auto" w:fill="auto"/>
          </w:tcPr>
          <w:p w14:paraId="03F4AC27" w14:textId="3981DCAB" w:rsidR="005F3424" w:rsidRPr="00642CD9" w:rsidRDefault="005F3424" w:rsidP="005F3424">
            <w:pPr>
              <w:pStyle w:val="BodyText"/>
              <w:rPr>
                <w:lang w:val="en-CA"/>
              </w:rPr>
            </w:pPr>
            <w:r>
              <w:rPr>
                <w:lang w:val="en-CA"/>
              </w:rPr>
              <w:t>-0.0004</w:t>
            </w:r>
          </w:p>
        </w:tc>
        <w:tc>
          <w:tcPr>
            <w:tcW w:w="1560" w:type="dxa"/>
            <w:shd w:val="clear" w:color="auto" w:fill="auto"/>
          </w:tcPr>
          <w:p w14:paraId="5C7D0F83" w14:textId="1D30BCA1" w:rsidR="005F3424" w:rsidRPr="00642CD9" w:rsidRDefault="005F3424" w:rsidP="005F3424">
            <w:pPr>
              <w:pStyle w:val="BodyText"/>
              <w:rPr>
                <w:lang w:val="en-CA"/>
              </w:rPr>
            </w:pPr>
            <w:r>
              <w:rPr>
                <w:lang w:val="en-CA"/>
              </w:rPr>
              <w:t>-0.00012</w:t>
            </w:r>
          </w:p>
        </w:tc>
        <w:tc>
          <w:tcPr>
            <w:tcW w:w="1417" w:type="dxa"/>
            <w:shd w:val="clear" w:color="auto" w:fill="auto"/>
          </w:tcPr>
          <w:p w14:paraId="44C8E909" w14:textId="1EC8680E" w:rsidR="005F3424" w:rsidRPr="00642CD9" w:rsidRDefault="005F3424" w:rsidP="005F3424">
            <w:pPr>
              <w:pStyle w:val="BodyText"/>
              <w:keepNext/>
              <w:rPr>
                <w:lang w:val="en-CA"/>
              </w:rPr>
            </w:pPr>
            <w:r>
              <w:rPr>
                <w:lang w:val="en-CA"/>
              </w:rPr>
              <w:t>-0.0011</w:t>
            </w:r>
          </w:p>
        </w:tc>
        <w:tc>
          <w:tcPr>
            <w:tcW w:w="1843" w:type="dxa"/>
            <w:tcBorders>
              <w:right w:val="single" w:sz="4" w:space="0" w:color="auto"/>
            </w:tcBorders>
            <w:shd w:val="clear" w:color="auto" w:fill="auto"/>
          </w:tcPr>
          <w:p w14:paraId="6AA0CCF1" w14:textId="13EBBDC9" w:rsidR="005F3424" w:rsidRPr="00642CD9" w:rsidRDefault="005F3424" w:rsidP="005F3424">
            <w:pPr>
              <w:pStyle w:val="BodyText"/>
              <w:jc w:val="center"/>
              <w:rPr>
                <w:lang w:val="en-CA"/>
              </w:rPr>
            </w:pPr>
            <w:r>
              <w:rPr>
                <w:lang w:val="en-CA"/>
              </w:rPr>
              <w:t>“</w:t>
            </w:r>
          </w:p>
        </w:tc>
      </w:tr>
      <w:tr w:rsidR="005F3424" w:rsidRPr="00B240FD" w14:paraId="0683C99E" w14:textId="77777777" w:rsidTr="00B50483">
        <w:tc>
          <w:tcPr>
            <w:tcW w:w="1701" w:type="dxa"/>
            <w:tcBorders>
              <w:left w:val="single" w:sz="4" w:space="0" w:color="auto"/>
            </w:tcBorders>
            <w:shd w:val="clear" w:color="auto" w:fill="auto"/>
          </w:tcPr>
          <w:p w14:paraId="0B348E29" w14:textId="5244CBC1" w:rsidR="005F3424" w:rsidRPr="00642CD9" w:rsidRDefault="005F3424" w:rsidP="005F3424">
            <w:pPr>
              <w:pStyle w:val="BodyText"/>
              <w:jc w:val="center"/>
              <w:rPr>
                <w:lang w:val="en-CA"/>
              </w:rPr>
            </w:pPr>
            <w:r w:rsidRPr="00642CD9">
              <w:rPr>
                <w:lang w:val="en-CA"/>
              </w:rPr>
              <w:t>2022-022-0150</w:t>
            </w:r>
          </w:p>
        </w:tc>
        <w:tc>
          <w:tcPr>
            <w:tcW w:w="709" w:type="dxa"/>
            <w:shd w:val="clear" w:color="auto" w:fill="auto"/>
          </w:tcPr>
          <w:p w14:paraId="7A3E7782" w14:textId="431EF12B" w:rsidR="005F3424" w:rsidRPr="00642CD9" w:rsidRDefault="005F3424" w:rsidP="005F3424">
            <w:pPr>
              <w:pStyle w:val="BodyText"/>
              <w:rPr>
                <w:lang w:val="en-CA"/>
              </w:rPr>
            </w:pPr>
            <w:r w:rsidRPr="00642CD9">
              <w:rPr>
                <w:lang w:val="en-CA"/>
              </w:rPr>
              <w:t>500</w:t>
            </w:r>
          </w:p>
        </w:tc>
        <w:tc>
          <w:tcPr>
            <w:tcW w:w="1417" w:type="dxa"/>
            <w:shd w:val="clear" w:color="auto" w:fill="auto"/>
          </w:tcPr>
          <w:p w14:paraId="497BB468" w14:textId="25D41595" w:rsidR="005F3424" w:rsidRPr="00642CD9" w:rsidRDefault="005F3424" w:rsidP="005F3424">
            <w:pPr>
              <w:pStyle w:val="BodyText"/>
              <w:rPr>
                <w:lang w:val="en-CA"/>
              </w:rPr>
            </w:pPr>
            <w:r>
              <w:rPr>
                <w:lang w:val="en-CA"/>
              </w:rPr>
              <w:t>-0.0003</w:t>
            </w:r>
          </w:p>
        </w:tc>
        <w:tc>
          <w:tcPr>
            <w:tcW w:w="1560" w:type="dxa"/>
            <w:shd w:val="clear" w:color="auto" w:fill="auto"/>
          </w:tcPr>
          <w:p w14:paraId="29C4CF20" w14:textId="6228EBF7" w:rsidR="005F3424" w:rsidRPr="00642CD9" w:rsidRDefault="005F3424" w:rsidP="005F3424">
            <w:pPr>
              <w:pStyle w:val="BodyText"/>
              <w:rPr>
                <w:lang w:val="en-CA"/>
              </w:rPr>
            </w:pPr>
            <w:r>
              <w:rPr>
                <w:lang w:val="en-CA"/>
              </w:rPr>
              <w:t>-0.00018</w:t>
            </w:r>
          </w:p>
        </w:tc>
        <w:tc>
          <w:tcPr>
            <w:tcW w:w="1417" w:type="dxa"/>
            <w:shd w:val="clear" w:color="auto" w:fill="auto"/>
          </w:tcPr>
          <w:p w14:paraId="7E4AD431" w14:textId="2D10CAD9" w:rsidR="005F3424" w:rsidRPr="00642CD9" w:rsidRDefault="005F3424" w:rsidP="005F3424">
            <w:pPr>
              <w:pStyle w:val="BodyText"/>
              <w:keepNext/>
              <w:rPr>
                <w:lang w:val="en-CA"/>
              </w:rPr>
            </w:pPr>
            <w:r>
              <w:rPr>
                <w:lang w:val="en-CA"/>
              </w:rPr>
              <w:t>-0.0016</w:t>
            </w:r>
          </w:p>
        </w:tc>
        <w:tc>
          <w:tcPr>
            <w:tcW w:w="1843" w:type="dxa"/>
            <w:tcBorders>
              <w:right w:val="single" w:sz="4" w:space="0" w:color="auto"/>
            </w:tcBorders>
            <w:shd w:val="clear" w:color="auto" w:fill="auto"/>
          </w:tcPr>
          <w:p w14:paraId="17BB4647" w14:textId="352071C9" w:rsidR="005F3424" w:rsidRPr="00642CD9" w:rsidRDefault="005F3424" w:rsidP="005F3424">
            <w:pPr>
              <w:pStyle w:val="BodyText"/>
              <w:jc w:val="center"/>
              <w:rPr>
                <w:lang w:val="en-CA"/>
              </w:rPr>
            </w:pPr>
            <w:r>
              <w:rPr>
                <w:lang w:val="en-CA"/>
              </w:rPr>
              <w:t xml:space="preserve">High </w:t>
            </w:r>
            <w:proofErr w:type="spellStart"/>
            <w:r>
              <w:rPr>
                <w:lang w:val="en-CA"/>
              </w:rPr>
              <w:t>XNoisy</w:t>
            </w:r>
            <w:proofErr w:type="spellEnd"/>
          </w:p>
        </w:tc>
      </w:tr>
      <w:tr w:rsidR="005F3424" w:rsidRPr="00B240FD" w14:paraId="2D3D5DCF" w14:textId="77777777" w:rsidTr="00B50483">
        <w:tc>
          <w:tcPr>
            <w:tcW w:w="1701" w:type="dxa"/>
            <w:tcBorders>
              <w:left w:val="single" w:sz="4" w:space="0" w:color="auto"/>
            </w:tcBorders>
            <w:shd w:val="clear" w:color="auto" w:fill="auto"/>
          </w:tcPr>
          <w:p w14:paraId="2BF33E80" w14:textId="51F22A12" w:rsidR="005F3424" w:rsidRPr="00642CD9" w:rsidRDefault="005F3424" w:rsidP="005F3424">
            <w:pPr>
              <w:pStyle w:val="BodyText"/>
              <w:jc w:val="center"/>
              <w:rPr>
                <w:lang w:val="en-CA"/>
              </w:rPr>
            </w:pPr>
          </w:p>
        </w:tc>
        <w:tc>
          <w:tcPr>
            <w:tcW w:w="709" w:type="dxa"/>
            <w:shd w:val="clear" w:color="auto" w:fill="auto"/>
          </w:tcPr>
          <w:p w14:paraId="2DB16D4C" w14:textId="63AA5349" w:rsidR="005F3424" w:rsidRPr="00642CD9" w:rsidRDefault="005F3424" w:rsidP="005F3424">
            <w:pPr>
              <w:pStyle w:val="BodyText"/>
              <w:rPr>
                <w:lang w:val="en-CA"/>
              </w:rPr>
            </w:pPr>
            <w:r w:rsidRPr="00642CD9">
              <w:rPr>
                <w:lang w:val="en-CA"/>
              </w:rPr>
              <w:t>1000</w:t>
            </w:r>
          </w:p>
        </w:tc>
        <w:tc>
          <w:tcPr>
            <w:tcW w:w="1417" w:type="dxa"/>
            <w:shd w:val="clear" w:color="auto" w:fill="auto"/>
          </w:tcPr>
          <w:p w14:paraId="0ABACA50" w14:textId="65DABEAC" w:rsidR="005F3424" w:rsidRPr="00642CD9" w:rsidRDefault="005F3424" w:rsidP="005F3424">
            <w:pPr>
              <w:pStyle w:val="BodyText"/>
              <w:rPr>
                <w:lang w:val="en-CA"/>
              </w:rPr>
            </w:pPr>
            <w:r>
              <w:rPr>
                <w:lang w:val="en-CA"/>
              </w:rPr>
              <w:t>-0.0001</w:t>
            </w:r>
          </w:p>
        </w:tc>
        <w:tc>
          <w:tcPr>
            <w:tcW w:w="1560" w:type="dxa"/>
            <w:shd w:val="clear" w:color="auto" w:fill="auto"/>
          </w:tcPr>
          <w:p w14:paraId="3AF02067" w14:textId="0C74D708" w:rsidR="005F3424" w:rsidRPr="00642CD9" w:rsidRDefault="005F3424" w:rsidP="005F3424">
            <w:pPr>
              <w:pStyle w:val="BodyText"/>
              <w:rPr>
                <w:lang w:val="en-CA"/>
              </w:rPr>
            </w:pPr>
            <w:r>
              <w:rPr>
                <w:lang w:val="en-CA"/>
              </w:rPr>
              <w:t>-0.00012</w:t>
            </w:r>
          </w:p>
        </w:tc>
        <w:tc>
          <w:tcPr>
            <w:tcW w:w="1417" w:type="dxa"/>
            <w:shd w:val="clear" w:color="auto" w:fill="auto"/>
          </w:tcPr>
          <w:p w14:paraId="2917D1E2" w14:textId="7C93C9A6" w:rsidR="005F3424" w:rsidRPr="00642CD9" w:rsidRDefault="005F3424" w:rsidP="005F3424">
            <w:pPr>
              <w:pStyle w:val="BodyText"/>
              <w:keepNext/>
              <w:rPr>
                <w:lang w:val="en-CA"/>
              </w:rPr>
            </w:pPr>
            <w:r>
              <w:rPr>
                <w:lang w:val="en-CA"/>
              </w:rPr>
              <w:t>-0.0015</w:t>
            </w:r>
          </w:p>
        </w:tc>
        <w:tc>
          <w:tcPr>
            <w:tcW w:w="1843" w:type="dxa"/>
            <w:tcBorders>
              <w:right w:val="single" w:sz="4" w:space="0" w:color="auto"/>
            </w:tcBorders>
            <w:shd w:val="clear" w:color="auto" w:fill="auto"/>
          </w:tcPr>
          <w:p w14:paraId="11DB8300" w14:textId="2D0F9803" w:rsidR="005F3424" w:rsidRPr="00642CD9" w:rsidRDefault="005F3424" w:rsidP="005F3424">
            <w:pPr>
              <w:pStyle w:val="BodyText"/>
              <w:jc w:val="center"/>
              <w:rPr>
                <w:lang w:val="en-CA"/>
              </w:rPr>
            </w:pPr>
            <w:r>
              <w:rPr>
                <w:lang w:val="en-CA"/>
              </w:rPr>
              <w:t>“</w:t>
            </w:r>
          </w:p>
        </w:tc>
      </w:tr>
      <w:tr w:rsidR="005F3424" w:rsidRPr="00B240FD" w14:paraId="30EECD78" w14:textId="77777777" w:rsidTr="00B50483">
        <w:tc>
          <w:tcPr>
            <w:tcW w:w="1701" w:type="dxa"/>
            <w:tcBorders>
              <w:left w:val="single" w:sz="4" w:space="0" w:color="auto"/>
            </w:tcBorders>
            <w:shd w:val="clear" w:color="auto" w:fill="auto"/>
          </w:tcPr>
          <w:p w14:paraId="66BF3593" w14:textId="77777777" w:rsidR="005F3424" w:rsidRPr="00642CD9" w:rsidRDefault="005F3424" w:rsidP="005F3424">
            <w:pPr>
              <w:pStyle w:val="BodyText"/>
              <w:jc w:val="center"/>
              <w:rPr>
                <w:lang w:val="en-CA"/>
              </w:rPr>
            </w:pPr>
          </w:p>
        </w:tc>
        <w:tc>
          <w:tcPr>
            <w:tcW w:w="709" w:type="dxa"/>
            <w:shd w:val="clear" w:color="auto" w:fill="auto"/>
          </w:tcPr>
          <w:p w14:paraId="507722FD" w14:textId="233F8E7E" w:rsidR="005F3424" w:rsidRPr="00642CD9" w:rsidRDefault="005F3424" w:rsidP="005F3424">
            <w:pPr>
              <w:pStyle w:val="BodyText"/>
              <w:rPr>
                <w:lang w:val="en-CA"/>
              </w:rPr>
            </w:pPr>
            <w:r w:rsidRPr="00642CD9">
              <w:rPr>
                <w:lang w:val="en-CA"/>
              </w:rPr>
              <w:t>1400</w:t>
            </w:r>
          </w:p>
        </w:tc>
        <w:tc>
          <w:tcPr>
            <w:tcW w:w="1417" w:type="dxa"/>
            <w:shd w:val="clear" w:color="auto" w:fill="auto"/>
          </w:tcPr>
          <w:p w14:paraId="058634E8" w14:textId="4AA391CF" w:rsidR="005F3424" w:rsidRPr="00642CD9" w:rsidRDefault="005F3424" w:rsidP="005F3424">
            <w:pPr>
              <w:pStyle w:val="BodyText"/>
              <w:rPr>
                <w:lang w:val="en-CA"/>
              </w:rPr>
            </w:pPr>
            <w:r>
              <w:rPr>
                <w:lang w:val="en-CA"/>
              </w:rPr>
              <w:t>-0.0003</w:t>
            </w:r>
          </w:p>
        </w:tc>
        <w:tc>
          <w:tcPr>
            <w:tcW w:w="1560" w:type="dxa"/>
            <w:shd w:val="clear" w:color="auto" w:fill="auto"/>
          </w:tcPr>
          <w:p w14:paraId="08A85877" w14:textId="5934FA6C" w:rsidR="005F3424" w:rsidRPr="00642CD9" w:rsidRDefault="005F3424" w:rsidP="005F3424">
            <w:pPr>
              <w:pStyle w:val="BodyText"/>
              <w:rPr>
                <w:lang w:val="en-CA"/>
              </w:rPr>
            </w:pPr>
            <w:r>
              <w:rPr>
                <w:lang w:val="en-CA"/>
              </w:rPr>
              <w:t>-0.00014</w:t>
            </w:r>
          </w:p>
        </w:tc>
        <w:tc>
          <w:tcPr>
            <w:tcW w:w="1417" w:type="dxa"/>
            <w:shd w:val="clear" w:color="auto" w:fill="auto"/>
          </w:tcPr>
          <w:p w14:paraId="3D5678D7" w14:textId="3EA09EEA" w:rsidR="005F3424" w:rsidRPr="00642CD9" w:rsidRDefault="005F3424" w:rsidP="005F3424">
            <w:pPr>
              <w:pStyle w:val="BodyText"/>
              <w:keepNext/>
              <w:rPr>
                <w:lang w:val="en-CA"/>
              </w:rPr>
            </w:pPr>
            <w:r>
              <w:rPr>
                <w:lang w:val="en-CA"/>
              </w:rPr>
              <w:t>-0.0013</w:t>
            </w:r>
          </w:p>
        </w:tc>
        <w:tc>
          <w:tcPr>
            <w:tcW w:w="1843" w:type="dxa"/>
            <w:tcBorders>
              <w:right w:val="single" w:sz="4" w:space="0" w:color="auto"/>
            </w:tcBorders>
            <w:shd w:val="clear" w:color="auto" w:fill="auto"/>
          </w:tcPr>
          <w:p w14:paraId="39669F01" w14:textId="37B189C8" w:rsidR="005F3424" w:rsidRPr="00642CD9" w:rsidRDefault="005F3424" w:rsidP="005F3424">
            <w:pPr>
              <w:pStyle w:val="BodyText"/>
              <w:jc w:val="center"/>
              <w:rPr>
                <w:lang w:val="en-CA"/>
              </w:rPr>
            </w:pPr>
            <w:r>
              <w:rPr>
                <w:lang w:val="en-CA"/>
              </w:rPr>
              <w:t>“</w:t>
            </w:r>
          </w:p>
        </w:tc>
      </w:tr>
      <w:tr w:rsidR="005F3424" w:rsidRPr="00B240FD" w14:paraId="3D247BDF" w14:textId="77777777" w:rsidTr="00B50483">
        <w:tc>
          <w:tcPr>
            <w:tcW w:w="1701" w:type="dxa"/>
            <w:tcBorders>
              <w:left w:val="single" w:sz="4" w:space="0" w:color="auto"/>
            </w:tcBorders>
            <w:shd w:val="clear" w:color="auto" w:fill="auto"/>
          </w:tcPr>
          <w:p w14:paraId="2526C723" w14:textId="77777777" w:rsidR="005F3424" w:rsidRPr="00642CD9" w:rsidRDefault="005F3424" w:rsidP="005F3424">
            <w:pPr>
              <w:pStyle w:val="BodyText"/>
              <w:jc w:val="center"/>
              <w:rPr>
                <w:lang w:val="en-CA"/>
              </w:rPr>
            </w:pPr>
          </w:p>
        </w:tc>
        <w:tc>
          <w:tcPr>
            <w:tcW w:w="709" w:type="dxa"/>
            <w:shd w:val="clear" w:color="auto" w:fill="auto"/>
          </w:tcPr>
          <w:p w14:paraId="5BB2626E" w14:textId="643D268F" w:rsidR="005F3424" w:rsidRPr="00642CD9" w:rsidRDefault="005F3424" w:rsidP="005F3424">
            <w:pPr>
              <w:pStyle w:val="BodyText"/>
              <w:rPr>
                <w:lang w:val="en-CA"/>
              </w:rPr>
            </w:pPr>
            <w:r w:rsidRPr="00642CD9">
              <w:rPr>
                <w:lang w:val="en-CA"/>
              </w:rPr>
              <w:t>1900</w:t>
            </w:r>
          </w:p>
        </w:tc>
        <w:tc>
          <w:tcPr>
            <w:tcW w:w="1417" w:type="dxa"/>
            <w:shd w:val="clear" w:color="auto" w:fill="auto"/>
          </w:tcPr>
          <w:p w14:paraId="6576F232" w14:textId="68907EBD" w:rsidR="005F3424" w:rsidRPr="00642CD9" w:rsidRDefault="005F3424" w:rsidP="005F3424">
            <w:pPr>
              <w:pStyle w:val="BodyText"/>
              <w:rPr>
                <w:lang w:val="en-CA"/>
              </w:rPr>
            </w:pPr>
            <w:r>
              <w:rPr>
                <w:lang w:val="en-CA"/>
              </w:rPr>
              <w:t>-0.0005</w:t>
            </w:r>
          </w:p>
        </w:tc>
        <w:tc>
          <w:tcPr>
            <w:tcW w:w="1560" w:type="dxa"/>
            <w:shd w:val="clear" w:color="auto" w:fill="auto"/>
          </w:tcPr>
          <w:p w14:paraId="1F365902" w14:textId="63D1A37A" w:rsidR="005F3424" w:rsidRPr="00642CD9" w:rsidRDefault="005F3424" w:rsidP="005F3424">
            <w:pPr>
              <w:pStyle w:val="BodyText"/>
              <w:rPr>
                <w:lang w:val="en-CA"/>
              </w:rPr>
            </w:pPr>
            <w:r>
              <w:rPr>
                <w:lang w:val="en-CA"/>
              </w:rPr>
              <w:t>-0.00013</w:t>
            </w:r>
          </w:p>
        </w:tc>
        <w:tc>
          <w:tcPr>
            <w:tcW w:w="1417" w:type="dxa"/>
            <w:shd w:val="clear" w:color="auto" w:fill="auto"/>
          </w:tcPr>
          <w:p w14:paraId="03016A56" w14:textId="2F4B13EE" w:rsidR="005F3424" w:rsidRPr="00642CD9" w:rsidRDefault="005F3424" w:rsidP="005F3424">
            <w:pPr>
              <w:pStyle w:val="BodyText"/>
              <w:keepNext/>
              <w:rPr>
                <w:lang w:val="en-CA"/>
              </w:rPr>
            </w:pPr>
            <w:r>
              <w:rPr>
                <w:lang w:val="en-CA"/>
              </w:rPr>
              <w:t>-0.0012</w:t>
            </w:r>
          </w:p>
        </w:tc>
        <w:tc>
          <w:tcPr>
            <w:tcW w:w="1843" w:type="dxa"/>
            <w:tcBorders>
              <w:right w:val="single" w:sz="4" w:space="0" w:color="auto"/>
            </w:tcBorders>
            <w:shd w:val="clear" w:color="auto" w:fill="auto"/>
          </w:tcPr>
          <w:p w14:paraId="68591917" w14:textId="458C290C" w:rsidR="005F3424" w:rsidRPr="00642CD9" w:rsidRDefault="005F3424" w:rsidP="005F3424">
            <w:pPr>
              <w:pStyle w:val="BodyText"/>
              <w:jc w:val="center"/>
              <w:rPr>
                <w:lang w:val="en-CA"/>
              </w:rPr>
            </w:pPr>
            <w:r>
              <w:rPr>
                <w:lang w:val="en-CA"/>
              </w:rPr>
              <w:t>“</w:t>
            </w:r>
          </w:p>
        </w:tc>
      </w:tr>
    </w:tbl>
    <w:p w14:paraId="6BEDCEA1" w14:textId="77777777" w:rsidR="00EF4B2E" w:rsidRPr="00CE5C56" w:rsidRDefault="00EF4B2E" w:rsidP="007465E4">
      <w:pPr>
        <w:pStyle w:val="BodyText"/>
      </w:pPr>
    </w:p>
    <w:p w14:paraId="1D1CF365" w14:textId="77777777" w:rsidR="00DE18A6" w:rsidRPr="00CE5C56" w:rsidRDefault="00DE18A6" w:rsidP="008C7616">
      <w:pPr>
        <w:pStyle w:val="Heading5"/>
      </w:pPr>
      <w:r w:rsidRPr="00CE5C56">
        <w:t>Conversion to IOS Header Format</w:t>
      </w:r>
    </w:p>
    <w:p w14:paraId="7AB23BBC" w14:textId="1678E525" w:rsidR="007C0157" w:rsidRPr="00CE5C56" w:rsidRDefault="00DE58AE" w:rsidP="007C0157">
      <w:pPr>
        <w:pStyle w:val="BodyText"/>
        <w:rPr>
          <w:lang w:val="en-CA"/>
        </w:rPr>
      </w:pPr>
      <w:r w:rsidRPr="00CE5C56">
        <w:rPr>
          <w:lang w:val="en-CA"/>
        </w:rPr>
        <w:t>The IOSSHELL routine was used to convert S</w:t>
      </w:r>
      <w:r w:rsidR="00270849" w:rsidRPr="00CE5C56">
        <w:rPr>
          <w:lang w:val="en-CA"/>
        </w:rPr>
        <w:t>ea</w:t>
      </w:r>
      <w:r w:rsidRPr="00CE5C56">
        <w:rPr>
          <w:lang w:val="en-CA"/>
        </w:rPr>
        <w:t>-Bird 911+ CNV files</w:t>
      </w:r>
      <w:r w:rsidR="00C22B3F" w:rsidRPr="00CE5C56">
        <w:rPr>
          <w:lang w:val="en-CA"/>
        </w:rPr>
        <w:t xml:space="preserve"> to IOS Headers</w:t>
      </w:r>
      <w:r w:rsidR="005E4DF3" w:rsidRPr="00CE5C56">
        <w:rPr>
          <w:lang w:val="en-CA"/>
        </w:rPr>
        <w:t>.</w:t>
      </w:r>
      <w:r w:rsidR="00CE5DB4" w:rsidRPr="00CE5C56">
        <w:rPr>
          <w:lang w:val="en-CA"/>
        </w:rPr>
        <w:t xml:space="preserve"> </w:t>
      </w:r>
    </w:p>
    <w:p w14:paraId="22AA9788" w14:textId="77777777" w:rsidR="00667C15" w:rsidRPr="004B558C" w:rsidRDefault="00667C15" w:rsidP="00667C15">
      <w:pPr>
        <w:pStyle w:val="BodyText"/>
        <w:rPr>
          <w:lang w:val="en-CA"/>
        </w:rPr>
      </w:pPr>
      <w:r w:rsidRPr="00CE5C56">
        <w:rPr>
          <w:lang w:val="en-CA"/>
        </w:rPr>
        <w:t>CLEAN was run to add event numbers and to repla</w:t>
      </w:r>
      <w:r w:rsidRPr="004B558C">
        <w:rPr>
          <w:lang w:val="en-CA"/>
        </w:rPr>
        <w:t>ce pad values in the pressure channel with interpolated values based on record number.</w:t>
      </w:r>
    </w:p>
    <w:p w14:paraId="0583F62E" w14:textId="77777777" w:rsidR="006F5837" w:rsidRPr="004B558C" w:rsidRDefault="006F5837" w:rsidP="007C0157">
      <w:pPr>
        <w:pStyle w:val="BodyText"/>
        <w:rPr>
          <w:lang w:val="en-CA"/>
        </w:rPr>
      </w:pPr>
    </w:p>
    <w:p w14:paraId="3287F7E9" w14:textId="1B1C15BD" w:rsidR="006053B3" w:rsidRPr="004B558C" w:rsidRDefault="006053B3" w:rsidP="008C7616">
      <w:pPr>
        <w:pStyle w:val="Heading5"/>
      </w:pPr>
      <w:bookmarkStart w:id="3" w:name="_Ref419820481"/>
      <w:r w:rsidRPr="004B558C">
        <w:t>Checking Headers</w:t>
      </w:r>
      <w:bookmarkEnd w:id="3"/>
      <w:r w:rsidR="00D476E8" w:rsidRPr="004B558C">
        <w:t xml:space="preserve"> – </w:t>
      </w:r>
    </w:p>
    <w:p w14:paraId="2D3D650F" w14:textId="3CD11DC7" w:rsidR="00027C7E" w:rsidRPr="004B558C" w:rsidRDefault="00404F90" w:rsidP="00823E0D">
      <w:pPr>
        <w:pStyle w:val="ListParagraph"/>
        <w:numPr>
          <w:ilvl w:val="0"/>
          <w:numId w:val="14"/>
        </w:numPr>
        <w:rPr>
          <w:sz w:val="22"/>
        </w:rPr>
      </w:pPr>
      <w:r w:rsidRPr="004B558C">
        <w:rPr>
          <w:sz w:val="22"/>
        </w:rPr>
        <w:t xml:space="preserve">The cross-reference check </w:t>
      </w:r>
      <w:r w:rsidR="00845F41" w:rsidRPr="004B558C">
        <w:rPr>
          <w:sz w:val="22"/>
        </w:rPr>
        <w:t>and header check were</w:t>
      </w:r>
      <w:r w:rsidRPr="004B558C">
        <w:rPr>
          <w:sz w:val="22"/>
        </w:rPr>
        <w:t xml:space="preserve"> run.</w:t>
      </w:r>
      <w:r w:rsidR="00D95D51" w:rsidRPr="004B558C">
        <w:rPr>
          <w:sz w:val="22"/>
        </w:rPr>
        <w:t xml:space="preserve"> </w:t>
      </w:r>
      <w:r w:rsidR="00386EB9" w:rsidRPr="004B558C">
        <w:rPr>
          <w:sz w:val="22"/>
        </w:rPr>
        <w:t xml:space="preserve"> </w:t>
      </w:r>
      <w:r w:rsidR="004B558C" w:rsidRPr="004B558C">
        <w:rPr>
          <w:sz w:val="22"/>
        </w:rPr>
        <w:t xml:space="preserve">A few errors </w:t>
      </w:r>
      <w:r w:rsidR="00027C7E" w:rsidRPr="004B558C">
        <w:rPr>
          <w:sz w:val="22"/>
        </w:rPr>
        <w:t>were</w:t>
      </w:r>
      <w:r w:rsidR="00386EB9" w:rsidRPr="004B558C">
        <w:rPr>
          <w:sz w:val="22"/>
        </w:rPr>
        <w:t xml:space="preserve"> found</w:t>
      </w:r>
      <w:r w:rsidR="004B558C" w:rsidRPr="004B558C">
        <w:rPr>
          <w:sz w:val="22"/>
        </w:rPr>
        <w:t xml:space="preserve"> and corrected:</w:t>
      </w:r>
    </w:p>
    <w:p w14:paraId="3D70221A" w14:textId="5646A5EB" w:rsidR="004B558C" w:rsidRDefault="004B558C" w:rsidP="004B558C">
      <w:pPr>
        <w:pStyle w:val="ListParagraph"/>
        <w:numPr>
          <w:ilvl w:val="0"/>
          <w:numId w:val="39"/>
        </w:numPr>
        <w:rPr>
          <w:sz w:val="22"/>
        </w:rPr>
      </w:pPr>
      <w:r>
        <w:rPr>
          <w:sz w:val="22"/>
        </w:rPr>
        <w:t>1</w:t>
      </w:r>
      <w:r w:rsidR="005864B4">
        <w:rPr>
          <w:sz w:val="22"/>
        </w:rPr>
        <w:t>, 10 &amp; 50</w:t>
      </w:r>
      <w:r>
        <w:rPr>
          <w:sz w:val="22"/>
        </w:rPr>
        <w:t xml:space="preserve"> – station name format corrected</w:t>
      </w:r>
    </w:p>
    <w:p w14:paraId="79413775" w14:textId="19A76D4B" w:rsidR="004B558C" w:rsidRPr="005864B4" w:rsidRDefault="004B558C" w:rsidP="005864B4">
      <w:pPr>
        <w:pStyle w:val="ListParagraph"/>
        <w:numPr>
          <w:ilvl w:val="0"/>
          <w:numId w:val="39"/>
        </w:numPr>
        <w:rPr>
          <w:sz w:val="22"/>
        </w:rPr>
      </w:pPr>
      <w:r>
        <w:rPr>
          <w:sz w:val="22"/>
        </w:rPr>
        <w:t xml:space="preserve">152 </w:t>
      </w:r>
      <w:r w:rsidR="005864B4">
        <w:rPr>
          <w:sz w:val="22"/>
        </w:rPr>
        <w:t>&amp; 170</w:t>
      </w:r>
      <w:r>
        <w:rPr>
          <w:sz w:val="22"/>
        </w:rPr>
        <w:t>-</w:t>
      </w:r>
      <w:r w:rsidRPr="004B558C">
        <w:rPr>
          <w:sz w:val="22"/>
        </w:rPr>
        <w:t xml:space="preserve"> </w:t>
      </w:r>
      <w:r>
        <w:rPr>
          <w:sz w:val="22"/>
        </w:rPr>
        <w:t>station name corrected</w:t>
      </w:r>
    </w:p>
    <w:p w14:paraId="03D8CAE8" w14:textId="22A37E30" w:rsidR="004B558C" w:rsidRPr="004B558C" w:rsidRDefault="004B558C" w:rsidP="004B558C">
      <w:pPr>
        <w:ind w:left="360"/>
        <w:rPr>
          <w:sz w:val="22"/>
        </w:rPr>
      </w:pPr>
      <w:r>
        <w:rPr>
          <w:sz w:val="22"/>
        </w:rPr>
        <w:t>The same changes were made to the affected SAM &amp; SAMAVG files (events 1 and 10).</w:t>
      </w:r>
    </w:p>
    <w:p w14:paraId="6979CC0B" w14:textId="52C838DE" w:rsidR="00295728" w:rsidRPr="004C170B" w:rsidRDefault="00254165" w:rsidP="00823E0D">
      <w:pPr>
        <w:pStyle w:val="ListParagraph"/>
        <w:numPr>
          <w:ilvl w:val="0"/>
          <w:numId w:val="14"/>
        </w:numPr>
        <w:rPr>
          <w:sz w:val="22"/>
        </w:rPr>
      </w:pPr>
      <w:r w:rsidRPr="004C170B">
        <w:rPr>
          <w:sz w:val="22"/>
        </w:rPr>
        <w:t>Surface check was run</w:t>
      </w:r>
      <w:r w:rsidR="0097529D" w:rsidRPr="004C170B">
        <w:rPr>
          <w:sz w:val="22"/>
        </w:rPr>
        <w:t xml:space="preserve"> </w:t>
      </w:r>
      <w:r w:rsidR="00246BF0" w:rsidRPr="004C170B">
        <w:rPr>
          <w:sz w:val="22"/>
        </w:rPr>
        <w:t>and</w:t>
      </w:r>
      <w:r w:rsidR="0097529D" w:rsidRPr="004C170B">
        <w:rPr>
          <w:sz w:val="22"/>
        </w:rPr>
        <w:t xml:space="preserve"> the average surface value was</w:t>
      </w:r>
      <w:r w:rsidRPr="004C170B">
        <w:rPr>
          <w:sz w:val="22"/>
        </w:rPr>
        <w:t xml:space="preserve"> </w:t>
      </w:r>
      <w:r w:rsidR="002857EB" w:rsidRPr="004C170B">
        <w:rPr>
          <w:sz w:val="22"/>
        </w:rPr>
        <w:t>2</w:t>
      </w:r>
      <w:r w:rsidR="00D309B4" w:rsidRPr="004C170B">
        <w:rPr>
          <w:sz w:val="22"/>
        </w:rPr>
        <w:t>.</w:t>
      </w:r>
      <w:r w:rsidR="004C170B" w:rsidRPr="004C170B">
        <w:rPr>
          <w:sz w:val="22"/>
        </w:rPr>
        <w:t>3</w:t>
      </w:r>
      <w:r w:rsidR="00D309B4" w:rsidRPr="004C170B">
        <w:rPr>
          <w:sz w:val="22"/>
        </w:rPr>
        <w:t xml:space="preserve">db. This is </w:t>
      </w:r>
      <w:r w:rsidR="00542F3A">
        <w:rPr>
          <w:sz w:val="22"/>
        </w:rPr>
        <w:t xml:space="preserve">the measure after the 10m soak which is </w:t>
      </w:r>
      <w:r w:rsidR="002857EB" w:rsidRPr="004C170B">
        <w:rPr>
          <w:sz w:val="22"/>
        </w:rPr>
        <w:t xml:space="preserve">reasonable </w:t>
      </w:r>
      <w:r w:rsidR="00D309B4" w:rsidRPr="004C170B">
        <w:rPr>
          <w:sz w:val="22"/>
        </w:rPr>
        <w:t xml:space="preserve">for </w:t>
      </w:r>
      <w:r w:rsidR="004C170B" w:rsidRPr="004C170B">
        <w:rPr>
          <w:sz w:val="22"/>
        </w:rPr>
        <w:t>the</w:t>
      </w:r>
      <w:r w:rsidR="00D309B4" w:rsidRPr="004C170B">
        <w:rPr>
          <w:sz w:val="22"/>
        </w:rPr>
        <w:t xml:space="preserve"> </w:t>
      </w:r>
      <w:r w:rsidR="002857EB" w:rsidRPr="004C170B">
        <w:rPr>
          <w:sz w:val="22"/>
        </w:rPr>
        <w:t>Tully</w:t>
      </w:r>
      <w:r w:rsidR="004C170B" w:rsidRPr="004C170B">
        <w:rPr>
          <w:sz w:val="22"/>
        </w:rPr>
        <w:t>.</w:t>
      </w:r>
      <w:r w:rsidR="002857EB" w:rsidRPr="004C170B">
        <w:rPr>
          <w:sz w:val="22"/>
        </w:rPr>
        <w:t xml:space="preserve"> </w:t>
      </w:r>
    </w:p>
    <w:p w14:paraId="41576DB8" w14:textId="19F242B8" w:rsidR="00DA58A1" w:rsidRPr="006D366B" w:rsidRDefault="00DA58A1" w:rsidP="00787512">
      <w:pPr>
        <w:pStyle w:val="ListParagraph"/>
        <w:numPr>
          <w:ilvl w:val="0"/>
          <w:numId w:val="14"/>
        </w:numPr>
        <w:rPr>
          <w:sz w:val="22"/>
        </w:rPr>
      </w:pPr>
      <w:r w:rsidRPr="00DA58A1">
        <w:rPr>
          <w:sz w:val="22"/>
        </w:rPr>
        <w:t xml:space="preserve">Header Check </w:t>
      </w:r>
      <w:r>
        <w:rPr>
          <w:sz w:val="22"/>
        </w:rPr>
        <w:t xml:space="preserve">was run. </w:t>
      </w:r>
      <w:r w:rsidRPr="006D366B">
        <w:rPr>
          <w:sz w:val="22"/>
        </w:rPr>
        <w:t xml:space="preserve">Fluorescence did not go of scale and there are no negative values. Salinity does occasionally go very low. The bottle file header check shows silicate will need </w:t>
      </w:r>
      <w:r w:rsidR="004C170B" w:rsidRPr="006D366B">
        <w:rPr>
          <w:sz w:val="22"/>
        </w:rPr>
        <w:t>recalibration</w:t>
      </w:r>
      <w:r w:rsidRPr="006D366B">
        <w:rPr>
          <w:sz w:val="22"/>
        </w:rPr>
        <w:t>.</w:t>
      </w:r>
    </w:p>
    <w:p w14:paraId="3C8F5972" w14:textId="77777777" w:rsidR="00542F3A" w:rsidRPr="006D366B" w:rsidRDefault="00542F3A" w:rsidP="00542F3A">
      <w:pPr>
        <w:pStyle w:val="ListParagraph"/>
        <w:numPr>
          <w:ilvl w:val="0"/>
          <w:numId w:val="14"/>
        </w:numPr>
        <w:rPr>
          <w:sz w:val="22"/>
        </w:rPr>
      </w:pPr>
      <w:r w:rsidRPr="006D366B">
        <w:rPr>
          <w:sz w:val="22"/>
        </w:rPr>
        <w:t xml:space="preserve">The lowest pressure recorded during the cruise was -0.8db but was associated with spikes in temperature and conductivity. </w:t>
      </w:r>
    </w:p>
    <w:p w14:paraId="7DF644BD" w14:textId="4EFF45BE" w:rsidR="00BB5D7C" w:rsidRPr="006D366B" w:rsidRDefault="00BB5D7C" w:rsidP="00787512">
      <w:pPr>
        <w:pStyle w:val="ListParagraph"/>
        <w:numPr>
          <w:ilvl w:val="0"/>
          <w:numId w:val="14"/>
        </w:numPr>
        <w:rPr>
          <w:sz w:val="22"/>
        </w:rPr>
      </w:pPr>
      <w:r w:rsidRPr="006D366B">
        <w:rPr>
          <w:sz w:val="22"/>
        </w:rPr>
        <w:t>At the end of cast #170 logging was left on accidentally. Pressure was ~</w:t>
      </w:r>
      <w:r w:rsidR="00A61D74" w:rsidRPr="006D366B">
        <w:rPr>
          <w:sz w:val="22"/>
        </w:rPr>
        <w:t>+</w:t>
      </w:r>
      <w:r w:rsidRPr="006D366B">
        <w:rPr>
          <w:sz w:val="22"/>
        </w:rPr>
        <w:t>0.1db through that period.</w:t>
      </w:r>
    </w:p>
    <w:p w14:paraId="1194215E" w14:textId="77777777" w:rsidR="00542F3A" w:rsidRPr="006D366B" w:rsidRDefault="00D309B4" w:rsidP="00460D13">
      <w:pPr>
        <w:pStyle w:val="ListParagraph"/>
        <w:numPr>
          <w:ilvl w:val="0"/>
          <w:numId w:val="14"/>
        </w:numPr>
        <w:rPr>
          <w:sz w:val="22"/>
        </w:rPr>
      </w:pPr>
      <w:r w:rsidRPr="006D366B">
        <w:rPr>
          <w:sz w:val="22"/>
        </w:rPr>
        <w:t xml:space="preserve">During cast </w:t>
      </w:r>
      <w:r w:rsidR="00A61D74" w:rsidRPr="006D366B">
        <w:rPr>
          <w:sz w:val="22"/>
        </w:rPr>
        <w:t>#</w:t>
      </w:r>
      <w:r w:rsidR="004B558C" w:rsidRPr="006D366B">
        <w:rPr>
          <w:sz w:val="22"/>
        </w:rPr>
        <w:t>5</w:t>
      </w:r>
      <w:r w:rsidR="00905ADF" w:rsidRPr="006D366B">
        <w:rPr>
          <w:sz w:val="22"/>
        </w:rPr>
        <w:t>5</w:t>
      </w:r>
      <w:r w:rsidRPr="006D366B">
        <w:rPr>
          <w:sz w:val="22"/>
        </w:rPr>
        <w:t xml:space="preserve"> </w:t>
      </w:r>
      <w:r w:rsidR="00A61D74" w:rsidRPr="006D366B">
        <w:rPr>
          <w:sz w:val="22"/>
        </w:rPr>
        <w:t>acquisition was on well after the pumps went off. Transmissivity values were 0 when pressure was between +0.15 and -0.1db</w:t>
      </w:r>
      <w:r w:rsidR="00542F3A" w:rsidRPr="006D366B">
        <w:rPr>
          <w:sz w:val="22"/>
        </w:rPr>
        <w:t>.</w:t>
      </w:r>
    </w:p>
    <w:p w14:paraId="0095BF35" w14:textId="77777777" w:rsidR="00120A57" w:rsidRPr="006D366B" w:rsidRDefault="008A5EAC" w:rsidP="00823E0D">
      <w:pPr>
        <w:pStyle w:val="ListParagraph"/>
        <w:numPr>
          <w:ilvl w:val="0"/>
          <w:numId w:val="14"/>
        </w:numPr>
        <w:rPr>
          <w:sz w:val="22"/>
        </w:rPr>
      </w:pPr>
      <w:r w:rsidRPr="006D366B">
        <w:rPr>
          <w:sz w:val="22"/>
        </w:rPr>
        <w:t>C</w:t>
      </w:r>
      <w:r w:rsidR="00387A6F" w:rsidRPr="006D366B">
        <w:rPr>
          <w:sz w:val="22"/>
        </w:rPr>
        <w:t>ruise track</w:t>
      </w:r>
      <w:r w:rsidRPr="006D366B">
        <w:rPr>
          <w:sz w:val="22"/>
        </w:rPr>
        <w:t>s</w:t>
      </w:r>
      <w:r w:rsidR="00387A6F" w:rsidRPr="006D366B">
        <w:rPr>
          <w:sz w:val="22"/>
        </w:rPr>
        <w:t xml:space="preserve"> w</w:t>
      </w:r>
      <w:r w:rsidRPr="006D366B">
        <w:rPr>
          <w:sz w:val="22"/>
        </w:rPr>
        <w:t>ere</w:t>
      </w:r>
      <w:r w:rsidR="00387A6F" w:rsidRPr="006D366B">
        <w:rPr>
          <w:sz w:val="22"/>
        </w:rPr>
        <w:t xml:space="preserve"> plotted and added to the end of this </w:t>
      </w:r>
      <w:r w:rsidR="00AF4990" w:rsidRPr="006D366B">
        <w:rPr>
          <w:sz w:val="22"/>
        </w:rPr>
        <w:t>report.</w:t>
      </w:r>
    </w:p>
    <w:p w14:paraId="0BD4F560" w14:textId="7AD0D0BC" w:rsidR="00A07E04" w:rsidRPr="00542F3A" w:rsidRDefault="00A07E04" w:rsidP="00FD756A">
      <w:pPr>
        <w:pStyle w:val="BodyText"/>
      </w:pPr>
    </w:p>
    <w:p w14:paraId="37E4C857" w14:textId="7EB1BF37" w:rsidR="00542F3A" w:rsidRPr="00542F3A" w:rsidRDefault="00542F3A" w:rsidP="00FD756A">
      <w:pPr>
        <w:pStyle w:val="BodyText"/>
      </w:pPr>
      <w:r w:rsidRPr="00542F3A">
        <w:t xml:space="preserve">The surface pressure appears to be accurate within ±0.2db, so </w:t>
      </w:r>
      <w:r>
        <w:t>pressure</w:t>
      </w:r>
      <w:r w:rsidRPr="00542F3A">
        <w:t xml:space="preserve"> recalibration will</w:t>
      </w:r>
      <w:r>
        <w:t xml:space="preserve"> not</w:t>
      </w:r>
      <w:r w:rsidRPr="00542F3A">
        <w:t xml:space="preserve"> be </w:t>
      </w:r>
      <w:r>
        <w:t>needed</w:t>
      </w:r>
      <w:r w:rsidRPr="00542F3A">
        <w:t>.</w:t>
      </w:r>
    </w:p>
    <w:p w14:paraId="4A8F47F8" w14:textId="77777777" w:rsidR="00542F3A" w:rsidRPr="00FF6764" w:rsidRDefault="00542F3A" w:rsidP="00FD756A">
      <w:pPr>
        <w:pStyle w:val="BodyText"/>
      </w:pPr>
    </w:p>
    <w:p w14:paraId="62C594FD" w14:textId="50774D19" w:rsidR="005861E9" w:rsidRPr="00DA61EF" w:rsidRDefault="00FD756A" w:rsidP="00FD756A">
      <w:pPr>
        <w:pStyle w:val="BodyText"/>
        <w:rPr>
          <w:lang w:val="en-CA"/>
        </w:rPr>
      </w:pPr>
      <w:r w:rsidRPr="00FF6764">
        <w:rPr>
          <w:lang w:val="en-CA"/>
        </w:rPr>
        <w:t xml:space="preserve">The altimeter and water depth readings from the headers of the </w:t>
      </w:r>
      <w:r w:rsidR="000E37FE" w:rsidRPr="00FF6764">
        <w:rPr>
          <w:lang w:val="en-CA"/>
        </w:rPr>
        <w:t>CLN</w:t>
      </w:r>
      <w:r w:rsidRPr="00FF6764">
        <w:rPr>
          <w:lang w:val="en-CA"/>
        </w:rPr>
        <w:t xml:space="preserve"> files were exported to</w:t>
      </w:r>
      <w:r w:rsidR="00EE4ED1" w:rsidRPr="00FF6764">
        <w:rPr>
          <w:lang w:val="en-CA"/>
        </w:rPr>
        <w:t xml:space="preserve"> a spreadsheet.</w:t>
      </w:r>
      <w:r w:rsidRPr="00FF6764">
        <w:rPr>
          <w:lang w:val="en-CA"/>
        </w:rPr>
        <w:t xml:space="preserve"> A check value was calculated by subtracting water depth from maximum depth sampled plus altimetry heade</w:t>
      </w:r>
      <w:r w:rsidR="007D6516" w:rsidRPr="00FF6764">
        <w:rPr>
          <w:lang w:val="en-CA"/>
        </w:rPr>
        <w:t>r.</w:t>
      </w:r>
      <w:r w:rsidR="00AC18C6" w:rsidRPr="00FF6764">
        <w:rPr>
          <w:lang w:val="en-CA"/>
        </w:rPr>
        <w:t xml:space="preserve"> The value was reduced by </w:t>
      </w:r>
      <w:r w:rsidR="009A3216" w:rsidRPr="00FF6764">
        <w:rPr>
          <w:lang w:val="en-CA"/>
        </w:rPr>
        <w:t>1</w:t>
      </w:r>
      <w:r w:rsidR="00AC18C6" w:rsidRPr="00FF6764">
        <w:rPr>
          <w:lang w:val="en-CA"/>
        </w:rPr>
        <w:t xml:space="preserve"> to allow for the fact that altimetry is averaged over the bottom 2m so are likely too high by an average of 1m </w:t>
      </w:r>
      <w:r w:rsidRPr="00FF6764">
        <w:rPr>
          <w:lang w:val="en-CA"/>
        </w:rPr>
        <w:t xml:space="preserve">Where that number was </w:t>
      </w:r>
      <w:r w:rsidR="009D1FD3" w:rsidRPr="00FF6764">
        <w:rPr>
          <w:lang w:val="en-CA"/>
        </w:rPr>
        <w:t>&gt;</w:t>
      </w:r>
      <w:r w:rsidR="004F4928" w:rsidRPr="00FF6764">
        <w:rPr>
          <w:lang w:val="en-CA"/>
        </w:rPr>
        <w:t xml:space="preserve"> </w:t>
      </w:r>
      <w:r w:rsidR="00073A12" w:rsidRPr="00FF6764">
        <w:rPr>
          <w:lang w:val="en-CA"/>
        </w:rPr>
        <w:t>5</w:t>
      </w:r>
      <w:r w:rsidR="00940F00" w:rsidRPr="00FF6764">
        <w:rPr>
          <w:lang w:val="en-CA"/>
        </w:rPr>
        <w:t>m checks were made to see if the log entry differed from the header entry and whether the altimetry signal at the bottom p</w:t>
      </w:r>
      <w:r w:rsidR="00940F00" w:rsidRPr="00565CEF">
        <w:rPr>
          <w:lang w:val="en-CA"/>
        </w:rPr>
        <w:t>rovided a good header value.</w:t>
      </w:r>
      <w:r w:rsidR="005861E9" w:rsidRPr="00565CEF">
        <w:rPr>
          <w:lang w:val="en-CA"/>
        </w:rPr>
        <w:t xml:space="preserve"> There were 10 casts that needed investigation.</w:t>
      </w:r>
      <w:r w:rsidR="00940F00" w:rsidRPr="00565CEF">
        <w:rPr>
          <w:lang w:val="en-CA"/>
        </w:rPr>
        <w:t xml:space="preserve"> No problems were found in the altimetry headers</w:t>
      </w:r>
      <w:r w:rsidR="00565CEF" w:rsidRPr="00565CEF">
        <w:rPr>
          <w:lang w:val="en-CA"/>
        </w:rPr>
        <w:t xml:space="preserve"> though they should be considered </w:t>
      </w:r>
      <w:r w:rsidR="00565CEF" w:rsidRPr="00565CEF">
        <w:t>±2m</w:t>
      </w:r>
      <w:r w:rsidR="0098503B">
        <w:rPr>
          <w:lang w:val="en-CA"/>
        </w:rPr>
        <w:t>. Water depths are sometimes recorded before the cast starts and the ship may move during the cast, so there can be significant differences if the topography is fairly steep. So checks are made against other casts at the same site where possible.</w:t>
      </w:r>
      <w:r w:rsidR="00BA38E0">
        <w:rPr>
          <w:lang w:val="en-CA"/>
        </w:rPr>
        <w:t xml:space="preserve"> In 4 cases the water depth recorded </w:t>
      </w:r>
      <w:r w:rsidR="00BA38E0" w:rsidRPr="00DA61EF">
        <w:rPr>
          <w:lang w:val="en-CA"/>
        </w:rPr>
        <w:t xml:space="preserve">was lower than the maximum depth sampled. </w:t>
      </w:r>
      <w:r w:rsidR="0098503B" w:rsidRPr="00DA61EF">
        <w:rPr>
          <w:lang w:val="en-CA"/>
        </w:rPr>
        <w:t>For casts #54 and</w:t>
      </w:r>
      <w:r w:rsidR="00527266" w:rsidRPr="00DA61EF">
        <w:rPr>
          <w:lang w:val="en-CA"/>
        </w:rPr>
        <w:t xml:space="preserve"> #</w:t>
      </w:r>
      <w:r w:rsidR="0098503B" w:rsidRPr="00DA61EF">
        <w:rPr>
          <w:lang w:val="en-CA"/>
        </w:rPr>
        <w:t>91 the differences are within 10m</w:t>
      </w:r>
      <w:r w:rsidR="00BA38E0" w:rsidRPr="00DA61EF">
        <w:rPr>
          <w:lang w:val="en-CA"/>
        </w:rPr>
        <w:t xml:space="preserve"> so</w:t>
      </w:r>
      <w:r w:rsidR="0098503B" w:rsidRPr="00DA61EF">
        <w:rPr>
          <w:lang w:val="en-CA"/>
        </w:rPr>
        <w:t xml:space="preserve"> no change was made. </w:t>
      </w:r>
      <w:r w:rsidR="005861E9" w:rsidRPr="00DA61EF">
        <w:rPr>
          <w:lang w:val="en-CA"/>
        </w:rPr>
        <w:t>Casts for which adjustments were made were:</w:t>
      </w:r>
    </w:p>
    <w:p w14:paraId="02538C9C" w14:textId="175FF5EC" w:rsidR="005861E9" w:rsidRPr="00DA61EF" w:rsidRDefault="005861E9" w:rsidP="005861E9">
      <w:pPr>
        <w:pStyle w:val="BodyText"/>
        <w:numPr>
          <w:ilvl w:val="0"/>
          <w:numId w:val="41"/>
        </w:numPr>
        <w:rPr>
          <w:lang w:val="en-CA"/>
        </w:rPr>
      </w:pPr>
      <w:r w:rsidRPr="00DA61EF">
        <w:rPr>
          <w:lang w:val="en-CA"/>
        </w:rPr>
        <w:t>Cast 28 had a header depth entry that did not match the log. The log entry produced an acceptable value.</w:t>
      </w:r>
    </w:p>
    <w:p w14:paraId="34C510E2" w14:textId="77777777" w:rsidR="005861E9" w:rsidRPr="00DA61EF" w:rsidRDefault="005861E9" w:rsidP="005861E9">
      <w:pPr>
        <w:pStyle w:val="BodyText"/>
        <w:numPr>
          <w:ilvl w:val="0"/>
          <w:numId w:val="41"/>
        </w:numPr>
        <w:rPr>
          <w:lang w:val="en-CA"/>
        </w:rPr>
      </w:pPr>
      <w:r w:rsidRPr="00DA61EF">
        <w:rPr>
          <w:lang w:val="en-CA"/>
        </w:rPr>
        <w:t>Cast 42 had a clear typo in the header entry. It was changed to match the log entry.</w:t>
      </w:r>
    </w:p>
    <w:p w14:paraId="54CEAA16" w14:textId="694AEA2C" w:rsidR="005861E9" w:rsidRPr="00DA61EF" w:rsidRDefault="005861E9" w:rsidP="005861E9">
      <w:pPr>
        <w:pStyle w:val="BodyText"/>
        <w:numPr>
          <w:ilvl w:val="0"/>
          <w:numId w:val="41"/>
        </w:numPr>
        <w:rPr>
          <w:lang w:val="en-CA"/>
        </w:rPr>
      </w:pPr>
      <w:r w:rsidRPr="00DA61EF">
        <w:rPr>
          <w:lang w:val="en-CA"/>
        </w:rPr>
        <w:t>Casts 46, 156 and 161 had other activities at the same site. Using log depths for those activities produced good results for 2 and better results for #161.</w:t>
      </w:r>
    </w:p>
    <w:p w14:paraId="148D7CFC" w14:textId="3FB285D8" w:rsidR="00527266" w:rsidRPr="00DA61EF" w:rsidRDefault="00565CEF" w:rsidP="00275577">
      <w:pPr>
        <w:pStyle w:val="BodyText"/>
        <w:numPr>
          <w:ilvl w:val="0"/>
          <w:numId w:val="41"/>
        </w:numPr>
        <w:rPr>
          <w:lang w:val="en-CA"/>
        </w:rPr>
      </w:pPr>
      <w:r w:rsidRPr="00DA61EF">
        <w:rPr>
          <w:lang w:val="en-CA"/>
        </w:rPr>
        <w:t>Casts 5</w:t>
      </w:r>
      <w:r w:rsidR="0098503B" w:rsidRPr="00DA61EF">
        <w:rPr>
          <w:lang w:val="en-CA"/>
        </w:rPr>
        <w:t>3</w:t>
      </w:r>
      <w:r w:rsidRPr="00DA61EF">
        <w:rPr>
          <w:lang w:val="en-CA"/>
        </w:rPr>
        <w:t xml:space="preserve"> and </w:t>
      </w:r>
      <w:r w:rsidR="0098503B" w:rsidRPr="00DA61EF">
        <w:rPr>
          <w:lang w:val="en-CA"/>
        </w:rPr>
        <w:t>129</w:t>
      </w:r>
      <w:r w:rsidRPr="00DA61EF">
        <w:rPr>
          <w:lang w:val="en-CA"/>
        </w:rPr>
        <w:t xml:space="preserve"> were</w:t>
      </w:r>
      <w:r w:rsidR="0098503B" w:rsidRPr="00DA61EF">
        <w:rPr>
          <w:lang w:val="en-CA"/>
        </w:rPr>
        <w:t xml:space="preserve"> c</w:t>
      </w:r>
      <w:r w:rsidRPr="00DA61EF">
        <w:rPr>
          <w:lang w:val="en-CA"/>
        </w:rPr>
        <w:t xml:space="preserve">hanged </w:t>
      </w:r>
      <w:r w:rsidR="0098503B" w:rsidRPr="00DA61EF">
        <w:rPr>
          <w:lang w:val="en-CA"/>
        </w:rPr>
        <w:t>to calculated values (Max Depth Sampled + Altimetry -1m).</w:t>
      </w:r>
      <w:r w:rsidR="00527266" w:rsidRPr="00DA61EF">
        <w:rPr>
          <w:lang w:val="en-CA"/>
        </w:rPr>
        <w:t xml:space="preserve"> </w:t>
      </w:r>
      <w:r w:rsidR="00BA38E0" w:rsidRPr="00DA61EF">
        <w:rPr>
          <w:lang w:val="en-CA"/>
        </w:rPr>
        <w:t>The differences were 18 and 38m</w:t>
      </w:r>
      <w:r w:rsidR="00527266" w:rsidRPr="00DA61EF">
        <w:rPr>
          <w:lang w:val="en-CA"/>
        </w:rPr>
        <w:t>. Check</w:t>
      </w:r>
      <w:r w:rsidR="00134D6F">
        <w:rPr>
          <w:lang w:val="en-CA"/>
        </w:rPr>
        <w:t>s of</w:t>
      </w:r>
      <w:r w:rsidR="00527266" w:rsidRPr="00DA61EF">
        <w:rPr>
          <w:lang w:val="en-CA"/>
        </w:rPr>
        <w:t xml:space="preserve"> th</w:t>
      </w:r>
      <w:r w:rsidR="00BA38E0" w:rsidRPr="00DA61EF">
        <w:rPr>
          <w:lang w:val="en-CA"/>
        </w:rPr>
        <w:t>e</w:t>
      </w:r>
      <w:r w:rsidR="00527266" w:rsidRPr="00DA61EF">
        <w:rPr>
          <w:lang w:val="en-CA"/>
        </w:rPr>
        <w:t xml:space="preserve"> site for </w:t>
      </w:r>
      <w:r w:rsidR="00BA38E0" w:rsidRPr="00DA61EF">
        <w:rPr>
          <w:lang w:val="en-CA"/>
        </w:rPr>
        <w:t xml:space="preserve">event </w:t>
      </w:r>
      <w:r w:rsidR="001E7BCD">
        <w:rPr>
          <w:lang w:val="en-CA"/>
        </w:rPr>
        <w:t>#</w:t>
      </w:r>
      <w:r w:rsidR="00BA38E0" w:rsidRPr="00DA61EF">
        <w:rPr>
          <w:lang w:val="en-CA"/>
        </w:rPr>
        <w:t xml:space="preserve">129 in </w:t>
      </w:r>
      <w:r w:rsidR="00527266" w:rsidRPr="00DA61EF">
        <w:rPr>
          <w:lang w:val="en-CA"/>
        </w:rPr>
        <w:t>previous years turned up water depths from 790 to 900m so it is quite possible there was a large change during that cast. However, since the depth at which the CTD reached bottom is probably of most interest to users</w:t>
      </w:r>
      <w:r w:rsidR="00BA38E0" w:rsidRPr="00DA61EF">
        <w:rPr>
          <w:lang w:val="en-CA"/>
        </w:rPr>
        <w:t>, t</w:t>
      </w:r>
      <w:r w:rsidR="00527266" w:rsidRPr="00DA61EF">
        <w:rPr>
          <w:lang w:val="en-CA"/>
        </w:rPr>
        <w:t>he depths for the 2 casts were changed to calculated values.</w:t>
      </w:r>
    </w:p>
    <w:p w14:paraId="7791A140" w14:textId="1EBBAADD" w:rsidR="009A3216" w:rsidRPr="00D02C33" w:rsidRDefault="00D02C33" w:rsidP="0098503B">
      <w:pPr>
        <w:pStyle w:val="BodyText"/>
        <w:rPr>
          <w:lang w:val="en-CA"/>
        </w:rPr>
      </w:pPr>
      <w:r w:rsidRPr="00D02C33">
        <w:rPr>
          <w:lang w:val="en-CA"/>
        </w:rPr>
        <w:t>The same changes were made to SAM and SAMAVG files for 4 of the casts.</w:t>
      </w:r>
    </w:p>
    <w:p w14:paraId="23863C38" w14:textId="77777777" w:rsidR="00E67EF8" w:rsidRPr="00D02C33" w:rsidRDefault="00E67EF8" w:rsidP="00EE491B">
      <w:pPr>
        <w:pStyle w:val="BodyText"/>
        <w:rPr>
          <w:lang w:val="en-CA"/>
        </w:rPr>
      </w:pPr>
    </w:p>
    <w:p w14:paraId="6FC0F01B" w14:textId="77777777" w:rsidR="002332F4" w:rsidRPr="00D02C33" w:rsidRDefault="002332F4" w:rsidP="008C7616">
      <w:pPr>
        <w:pStyle w:val="Heading5"/>
      </w:pPr>
      <w:bookmarkStart w:id="4" w:name="_Ref391299004"/>
      <w:r w:rsidRPr="00D02C33">
        <w:t>S</w:t>
      </w:r>
      <w:r w:rsidR="00F4195A" w:rsidRPr="00D02C33">
        <w:t>hift</w:t>
      </w:r>
      <w:bookmarkEnd w:id="4"/>
    </w:p>
    <w:p w14:paraId="57C82BC0" w14:textId="3932BD45" w:rsidR="00AC3D46" w:rsidRPr="00D02C33" w:rsidRDefault="00AC3D46" w:rsidP="00EA57CC">
      <w:pPr>
        <w:pStyle w:val="BodyText"/>
        <w:rPr>
          <w:u w:val="single"/>
          <w:lang w:val="en-CA"/>
        </w:rPr>
      </w:pPr>
      <w:r w:rsidRPr="00D02C33">
        <w:rPr>
          <w:u w:val="single"/>
          <w:lang w:val="en-CA"/>
        </w:rPr>
        <w:t>Fluorescence</w:t>
      </w:r>
    </w:p>
    <w:p w14:paraId="35434CFA" w14:textId="77777777" w:rsidR="00BF076E" w:rsidRPr="00D02C33" w:rsidRDefault="00BF076E" w:rsidP="00BF076E">
      <w:pPr>
        <w:pStyle w:val="BodyText"/>
        <w:rPr>
          <w:lang w:val="en-CA"/>
        </w:rPr>
      </w:pPr>
      <w:r w:rsidRPr="00D02C33">
        <w:rPr>
          <w:lang w:val="en-CA"/>
        </w:rPr>
        <w:t>SHIFT was run on</w:t>
      </w:r>
      <w:r w:rsidR="00122F15" w:rsidRPr="00D02C33">
        <w:rPr>
          <w:lang w:val="en-CA"/>
        </w:rPr>
        <w:t xml:space="preserve"> </w:t>
      </w:r>
      <w:r w:rsidRPr="00D02C33">
        <w:rPr>
          <w:lang w:val="en-CA"/>
        </w:rPr>
        <w:t>t</w:t>
      </w:r>
      <w:r w:rsidR="00370C0D" w:rsidRPr="00D02C33">
        <w:rPr>
          <w:lang w:val="en-CA"/>
        </w:rPr>
        <w:t xml:space="preserve">he </w:t>
      </w:r>
      <w:r w:rsidR="00460B1A" w:rsidRPr="00D02C33">
        <w:rPr>
          <w:lang w:val="en-CA"/>
        </w:rPr>
        <w:t>SeaPoint</w:t>
      </w:r>
      <w:r w:rsidR="00370C0D" w:rsidRPr="00D02C33">
        <w:rPr>
          <w:lang w:val="en-CA"/>
        </w:rPr>
        <w:t xml:space="preserve"> fluorescence </w:t>
      </w:r>
      <w:r w:rsidR="00122F15" w:rsidRPr="00D02C33">
        <w:rPr>
          <w:lang w:val="en-CA"/>
        </w:rPr>
        <w:t>channel in all casts using the usual advance of</w:t>
      </w:r>
      <w:r w:rsidR="00370C0D" w:rsidRPr="00D02C33">
        <w:rPr>
          <w:lang w:val="en-CA"/>
        </w:rPr>
        <w:t xml:space="preserve"> +</w:t>
      </w:r>
      <w:r w:rsidR="00460B1A" w:rsidRPr="00D02C33">
        <w:rPr>
          <w:lang w:val="en-CA"/>
        </w:rPr>
        <w:t>24</w:t>
      </w:r>
      <w:r w:rsidR="00122F15" w:rsidRPr="00D02C33">
        <w:rPr>
          <w:lang w:val="en-CA"/>
        </w:rPr>
        <w:t xml:space="preserve"> records</w:t>
      </w:r>
      <w:r w:rsidR="00370C0D" w:rsidRPr="00D02C33">
        <w:rPr>
          <w:lang w:val="en-CA"/>
        </w:rPr>
        <w:t xml:space="preserve">. </w:t>
      </w:r>
      <w:r w:rsidR="008C3B30" w:rsidRPr="00D02C33">
        <w:rPr>
          <w:lang w:val="en-CA"/>
        </w:rPr>
        <w:t>P</w:t>
      </w:r>
      <w:r w:rsidR="00370C0D" w:rsidRPr="00D02C33">
        <w:rPr>
          <w:lang w:val="en-CA"/>
        </w:rPr>
        <w:t>lots show that the fluorescence offset is reasonably close to the temperature offset</w:t>
      </w:r>
      <w:r w:rsidR="008C3B30" w:rsidRPr="00D02C33">
        <w:rPr>
          <w:lang w:val="en-CA"/>
        </w:rPr>
        <w:t xml:space="preserve"> after this step</w:t>
      </w:r>
      <w:r w:rsidR="00370C0D" w:rsidRPr="00D02C33">
        <w:rPr>
          <w:lang w:val="en-CA"/>
        </w:rPr>
        <w:t>.</w:t>
      </w:r>
    </w:p>
    <w:p w14:paraId="71ECDFB2" w14:textId="77777777" w:rsidR="0042595A" w:rsidRPr="00D02C33" w:rsidRDefault="0042595A" w:rsidP="0042595A">
      <w:pPr>
        <w:pStyle w:val="BodyText"/>
        <w:rPr>
          <w:u w:val="single"/>
          <w:lang w:val="en-CA"/>
        </w:rPr>
      </w:pPr>
      <w:r w:rsidRPr="00D02C33">
        <w:rPr>
          <w:u w:val="single"/>
          <w:lang w:val="en-CA"/>
        </w:rPr>
        <w:t xml:space="preserve">Dissolved Oxygen </w:t>
      </w:r>
    </w:p>
    <w:p w14:paraId="274E9771" w14:textId="77777777" w:rsidR="007A13E9" w:rsidRPr="008F18E2" w:rsidRDefault="0042595A" w:rsidP="0041106F">
      <w:pPr>
        <w:pStyle w:val="BodyText"/>
        <w:rPr>
          <w:lang w:val="en-CA"/>
        </w:rPr>
      </w:pPr>
      <w:r w:rsidRPr="009F711C">
        <w:rPr>
          <w:lang w:val="en-CA"/>
        </w:rPr>
        <w:t xml:space="preserve">The Dissolved Oxygen voltage channel was aligned earlier. A few casts were checked to see if </w:t>
      </w:r>
      <w:r w:rsidR="00E47439" w:rsidRPr="009F711C">
        <w:rPr>
          <w:lang w:val="en-CA"/>
        </w:rPr>
        <w:t xml:space="preserve">the alignment looked ok, </w:t>
      </w:r>
      <w:r w:rsidR="00E47439" w:rsidRPr="008F18E2">
        <w:rPr>
          <w:lang w:val="en-CA"/>
        </w:rPr>
        <w:t xml:space="preserve">and it did. No </w:t>
      </w:r>
      <w:r w:rsidRPr="008F18E2">
        <w:rPr>
          <w:lang w:val="en-CA"/>
        </w:rPr>
        <w:t>further alignment is needed for the DO concentration channel</w:t>
      </w:r>
      <w:r w:rsidR="00BE790D" w:rsidRPr="008F18E2">
        <w:rPr>
          <w:lang w:val="en-CA"/>
        </w:rPr>
        <w:t>.</w:t>
      </w:r>
    </w:p>
    <w:p w14:paraId="0D14938F" w14:textId="77777777" w:rsidR="007F2E3F" w:rsidRPr="008F18E2" w:rsidRDefault="00CF65C6" w:rsidP="002C4850">
      <w:pPr>
        <w:pStyle w:val="BodyText"/>
        <w:rPr>
          <w:u w:val="single"/>
          <w:lang w:val="en-CA"/>
        </w:rPr>
      </w:pPr>
      <w:r w:rsidRPr="008F18E2">
        <w:rPr>
          <w:u w:val="single"/>
          <w:lang w:val="en-CA"/>
        </w:rPr>
        <w:t>Conductivity</w:t>
      </w:r>
    </w:p>
    <w:p w14:paraId="7F2CC489" w14:textId="55D3903B" w:rsidR="00796701" w:rsidRPr="008F18E2" w:rsidRDefault="006F6E1D" w:rsidP="002C4850">
      <w:pPr>
        <w:pStyle w:val="BodyText"/>
        <w:rPr>
          <w:lang w:val="en-CA"/>
        </w:rPr>
      </w:pPr>
      <w:r w:rsidRPr="008F18E2">
        <w:rPr>
          <w:lang w:val="en-CA"/>
        </w:rPr>
        <w:t xml:space="preserve">Tests were run </w:t>
      </w:r>
      <w:r w:rsidR="00FC6BDE" w:rsidRPr="008F18E2">
        <w:rPr>
          <w:lang w:val="en-CA"/>
        </w:rPr>
        <w:t xml:space="preserve">on a selection of casts to find the alignment shift best for the 2 conductivity sensors as judged by noise in T-S space. The </w:t>
      </w:r>
      <w:r w:rsidR="00BE790D" w:rsidRPr="008F18E2">
        <w:rPr>
          <w:lang w:val="en-CA"/>
        </w:rPr>
        <w:t>best choice</w:t>
      </w:r>
      <w:r w:rsidR="00FC6BDE" w:rsidRPr="008F18E2">
        <w:rPr>
          <w:lang w:val="en-CA"/>
        </w:rPr>
        <w:t xml:space="preserve"> </w:t>
      </w:r>
      <w:r w:rsidR="00BE790D" w:rsidRPr="008F18E2">
        <w:rPr>
          <w:lang w:val="en-CA"/>
        </w:rPr>
        <w:t>w</w:t>
      </w:r>
      <w:r w:rsidR="00796701" w:rsidRPr="008F18E2">
        <w:rPr>
          <w:lang w:val="en-CA"/>
        </w:rPr>
        <w:t>as</w:t>
      </w:r>
      <w:r w:rsidR="00F01AEE" w:rsidRPr="008F18E2">
        <w:rPr>
          <w:lang w:val="en-CA"/>
        </w:rPr>
        <w:t xml:space="preserve"> </w:t>
      </w:r>
      <w:r w:rsidR="00BE790D" w:rsidRPr="008F18E2">
        <w:rPr>
          <w:lang w:val="en-CA"/>
        </w:rPr>
        <w:t>-0.</w:t>
      </w:r>
      <w:r w:rsidR="008F18E2" w:rsidRPr="008F18E2">
        <w:rPr>
          <w:lang w:val="en-CA"/>
        </w:rPr>
        <w:t>6</w:t>
      </w:r>
      <w:r w:rsidR="00BE790D" w:rsidRPr="008F18E2">
        <w:rPr>
          <w:lang w:val="en-CA"/>
        </w:rPr>
        <w:t xml:space="preserve"> records for </w:t>
      </w:r>
      <w:r w:rsidR="007E44D6" w:rsidRPr="008F18E2">
        <w:rPr>
          <w:lang w:val="en-CA"/>
        </w:rPr>
        <w:t>the</w:t>
      </w:r>
      <w:r w:rsidR="00796701" w:rsidRPr="008F18E2">
        <w:rPr>
          <w:lang w:val="en-CA"/>
        </w:rPr>
        <w:t xml:space="preserve"> </w:t>
      </w:r>
      <w:r w:rsidR="00BE790D" w:rsidRPr="008F18E2">
        <w:rPr>
          <w:lang w:val="en-CA"/>
        </w:rPr>
        <w:t xml:space="preserve">primary </w:t>
      </w:r>
      <w:r w:rsidR="00796701" w:rsidRPr="008F18E2">
        <w:rPr>
          <w:lang w:val="en-CA"/>
        </w:rPr>
        <w:t>and</w:t>
      </w:r>
      <w:r w:rsidR="00BE790D" w:rsidRPr="008F18E2">
        <w:rPr>
          <w:lang w:val="en-CA"/>
        </w:rPr>
        <w:t xml:space="preserve"> </w:t>
      </w:r>
      <w:r w:rsidR="00740331" w:rsidRPr="008F18E2">
        <w:rPr>
          <w:lang w:val="en-CA"/>
        </w:rPr>
        <w:t>-0.</w:t>
      </w:r>
      <w:r w:rsidR="008F18E2" w:rsidRPr="008F18E2">
        <w:rPr>
          <w:lang w:val="en-CA"/>
        </w:rPr>
        <w:t>7</w:t>
      </w:r>
      <w:r w:rsidR="00740331" w:rsidRPr="008F18E2">
        <w:rPr>
          <w:lang w:val="en-CA"/>
        </w:rPr>
        <w:t xml:space="preserve">5 records for the </w:t>
      </w:r>
      <w:r w:rsidR="00BE790D" w:rsidRPr="008F18E2">
        <w:rPr>
          <w:lang w:val="en-CA"/>
        </w:rPr>
        <w:t xml:space="preserve">secondary </w:t>
      </w:r>
      <w:r w:rsidR="00796701" w:rsidRPr="008F18E2">
        <w:rPr>
          <w:lang w:val="en-CA"/>
        </w:rPr>
        <w:t>channels</w:t>
      </w:r>
      <w:r w:rsidR="00740331" w:rsidRPr="008F18E2">
        <w:rPr>
          <w:lang w:val="en-CA"/>
        </w:rPr>
        <w:t xml:space="preserve">, although none looked </w:t>
      </w:r>
      <w:r w:rsidR="008F18E2" w:rsidRPr="008F18E2">
        <w:rPr>
          <w:lang w:val="en-CA"/>
        </w:rPr>
        <w:t xml:space="preserve">great as there is a lot of small-scale </w:t>
      </w:r>
      <w:r w:rsidR="001E7BCD">
        <w:rPr>
          <w:lang w:val="en-CA"/>
        </w:rPr>
        <w:t>variability</w:t>
      </w:r>
      <w:r w:rsidR="008F18E2" w:rsidRPr="008F18E2">
        <w:rPr>
          <w:lang w:val="en-CA"/>
        </w:rPr>
        <w:t xml:space="preserve">. </w:t>
      </w:r>
    </w:p>
    <w:p w14:paraId="2D8E42DA" w14:textId="69A523E0" w:rsidR="00953422" w:rsidRPr="008F18E2" w:rsidRDefault="00C016C3" w:rsidP="0044285C">
      <w:pPr>
        <w:pStyle w:val="BodyText"/>
        <w:rPr>
          <w:lang w:val="en-CA"/>
        </w:rPr>
      </w:pPr>
      <w:r w:rsidRPr="008F18E2">
        <w:rPr>
          <w:lang w:val="en-CA"/>
        </w:rPr>
        <w:t xml:space="preserve">SHIFT was run </w:t>
      </w:r>
      <w:r w:rsidR="00AD3031" w:rsidRPr="008F18E2">
        <w:rPr>
          <w:lang w:val="en-CA"/>
        </w:rPr>
        <w:t xml:space="preserve">twice </w:t>
      </w:r>
      <w:r w:rsidRPr="008F18E2">
        <w:rPr>
          <w:lang w:val="en-CA"/>
        </w:rPr>
        <w:t xml:space="preserve">on </w:t>
      </w:r>
      <w:r w:rsidR="003564C8" w:rsidRPr="008F18E2">
        <w:rPr>
          <w:lang w:val="en-CA"/>
        </w:rPr>
        <w:t xml:space="preserve">all </w:t>
      </w:r>
      <w:r w:rsidR="00B16F8F" w:rsidRPr="008F18E2">
        <w:rPr>
          <w:lang w:val="en-CA"/>
        </w:rPr>
        <w:t xml:space="preserve">SBE911 </w:t>
      </w:r>
      <w:r w:rsidR="003564C8" w:rsidRPr="008F18E2">
        <w:rPr>
          <w:lang w:val="en-CA"/>
        </w:rPr>
        <w:t xml:space="preserve">casts using </w:t>
      </w:r>
      <w:r w:rsidR="00E204EB" w:rsidRPr="008F18E2">
        <w:rPr>
          <w:lang w:val="en-CA"/>
        </w:rPr>
        <w:t>-</w:t>
      </w:r>
      <w:r w:rsidR="003564C8" w:rsidRPr="008F18E2">
        <w:rPr>
          <w:lang w:val="en-CA"/>
        </w:rPr>
        <w:t>0.</w:t>
      </w:r>
      <w:r w:rsidR="008F18E2" w:rsidRPr="008F18E2">
        <w:rPr>
          <w:lang w:val="en-CA"/>
        </w:rPr>
        <w:t>6</w:t>
      </w:r>
      <w:r w:rsidR="00AD3031" w:rsidRPr="008F18E2">
        <w:rPr>
          <w:lang w:val="en-CA"/>
        </w:rPr>
        <w:t xml:space="preserve"> records for</w:t>
      </w:r>
      <w:r w:rsidR="00417A41" w:rsidRPr="008F18E2">
        <w:rPr>
          <w:lang w:val="en-CA"/>
        </w:rPr>
        <w:t xml:space="preserve"> </w:t>
      </w:r>
      <w:r w:rsidR="00D7290B" w:rsidRPr="008F18E2">
        <w:rPr>
          <w:lang w:val="en-CA"/>
        </w:rPr>
        <w:t>the primary and -0.</w:t>
      </w:r>
      <w:r w:rsidR="008F18E2" w:rsidRPr="008F18E2">
        <w:rPr>
          <w:lang w:val="en-CA"/>
        </w:rPr>
        <w:t>7</w:t>
      </w:r>
      <w:r w:rsidR="00740331" w:rsidRPr="008F18E2">
        <w:rPr>
          <w:lang w:val="en-CA"/>
        </w:rPr>
        <w:t>5</w:t>
      </w:r>
      <w:r w:rsidR="00D7290B" w:rsidRPr="008F18E2">
        <w:rPr>
          <w:lang w:val="en-CA"/>
        </w:rPr>
        <w:t xml:space="preserve"> for the secondary.</w:t>
      </w:r>
      <w:r w:rsidR="00C2527A" w:rsidRPr="008F18E2">
        <w:rPr>
          <w:lang w:val="en-CA"/>
        </w:rPr>
        <w:t xml:space="preserve"> Salinity</w:t>
      </w:r>
      <w:r w:rsidR="00953422" w:rsidRPr="008F18E2">
        <w:rPr>
          <w:lang w:val="en-CA"/>
        </w:rPr>
        <w:t xml:space="preserve"> was recalculated for both channels.</w:t>
      </w:r>
    </w:p>
    <w:p w14:paraId="45A77166" w14:textId="77777777" w:rsidR="006602AA" w:rsidRPr="008F18E2" w:rsidRDefault="006602AA" w:rsidP="0044285C">
      <w:pPr>
        <w:pStyle w:val="BodyText"/>
        <w:rPr>
          <w:lang w:val="en-CA"/>
        </w:rPr>
      </w:pPr>
    </w:p>
    <w:p w14:paraId="3B02A16D" w14:textId="0396FE4C" w:rsidR="006E73D0" w:rsidRPr="008F18E2" w:rsidRDefault="006053B3" w:rsidP="006E73D0">
      <w:pPr>
        <w:pStyle w:val="Heading5"/>
      </w:pPr>
      <w:r w:rsidRPr="008F18E2">
        <w:t>DELETE</w:t>
      </w:r>
    </w:p>
    <w:p w14:paraId="3DC8A7D7" w14:textId="77777777" w:rsidR="006053B3" w:rsidRPr="008F18E2" w:rsidRDefault="006053B3" w:rsidP="00EA57CC">
      <w:pPr>
        <w:pStyle w:val="BodyText"/>
        <w:rPr>
          <w:lang w:val="en-CA"/>
        </w:rPr>
      </w:pPr>
      <w:r w:rsidRPr="008F18E2">
        <w:rPr>
          <w:lang w:val="en-CA"/>
        </w:rPr>
        <w:t xml:space="preserve">The following DELETE parameters were used: </w:t>
      </w:r>
    </w:p>
    <w:p w14:paraId="55DBB9DF" w14:textId="77777777" w:rsidR="00881AAF" w:rsidRPr="008F18E2" w:rsidRDefault="006053B3" w:rsidP="00EA57CC">
      <w:pPr>
        <w:pStyle w:val="BodyText"/>
        <w:rPr>
          <w:lang w:val="en-CA"/>
        </w:rPr>
      </w:pPr>
      <w:r w:rsidRPr="008F18E2">
        <w:rPr>
          <w:lang w:val="en-CA"/>
        </w:rPr>
        <w:t xml:space="preserve">Surface Record </w:t>
      </w:r>
      <w:r w:rsidR="007D0A01" w:rsidRPr="008F18E2">
        <w:rPr>
          <w:lang w:val="en-CA"/>
        </w:rPr>
        <w:t>Removal: Last Press Min</w:t>
      </w:r>
    </w:p>
    <w:p w14:paraId="697686E3" w14:textId="77777777" w:rsidR="00881AAF" w:rsidRPr="008F18E2" w:rsidRDefault="006053B3" w:rsidP="00EA57CC">
      <w:pPr>
        <w:pStyle w:val="BodyText"/>
        <w:rPr>
          <w:lang w:val="en-CA"/>
        </w:rPr>
      </w:pPr>
      <w:r w:rsidRPr="008F18E2">
        <w:rPr>
          <w:lang w:val="en-CA"/>
        </w:rPr>
        <w:t>Maximum Surface Pressure (relative): 10.00</w:t>
      </w:r>
    </w:p>
    <w:p w14:paraId="03219B5E" w14:textId="77777777" w:rsidR="006053B3" w:rsidRPr="008F18E2" w:rsidRDefault="00881AAF" w:rsidP="00EA57CC">
      <w:pPr>
        <w:pStyle w:val="BodyText"/>
        <w:rPr>
          <w:lang w:val="en-CA"/>
        </w:rPr>
      </w:pPr>
      <w:r w:rsidRPr="008F18E2">
        <w:rPr>
          <w:lang w:val="en-CA"/>
        </w:rPr>
        <w:t xml:space="preserve">Surface </w:t>
      </w:r>
      <w:r w:rsidR="006053B3" w:rsidRPr="008F18E2">
        <w:rPr>
          <w:lang w:val="en-CA"/>
        </w:rPr>
        <w:t>Pressure Tolerance: 1.0</w:t>
      </w:r>
      <w:r w:rsidR="00CB11BB" w:rsidRPr="008F18E2">
        <w:rPr>
          <w:lang w:val="en-CA"/>
        </w:rPr>
        <w:t xml:space="preserve">                  </w:t>
      </w:r>
      <w:r w:rsidR="006053B3" w:rsidRPr="008F18E2">
        <w:rPr>
          <w:lang w:val="en-CA"/>
        </w:rPr>
        <w:t xml:space="preserve">Pressure filtered over </w:t>
      </w:r>
      <w:r w:rsidR="00C362CD" w:rsidRPr="008F18E2">
        <w:rPr>
          <w:lang w:val="en-CA"/>
        </w:rPr>
        <w:t>1</w:t>
      </w:r>
      <w:r w:rsidR="006053B3" w:rsidRPr="008F18E2">
        <w:rPr>
          <w:lang w:val="en-CA"/>
        </w:rPr>
        <w:t>5 points</w:t>
      </w:r>
    </w:p>
    <w:p w14:paraId="3B522404" w14:textId="77777777" w:rsidR="006053B3" w:rsidRPr="008F18E2" w:rsidRDefault="006053B3" w:rsidP="00EA57CC">
      <w:pPr>
        <w:pStyle w:val="BodyText"/>
        <w:rPr>
          <w:szCs w:val="22"/>
          <w:lang w:val="en-CA"/>
        </w:rPr>
      </w:pPr>
      <w:r w:rsidRPr="008F18E2">
        <w:rPr>
          <w:lang w:val="en-CA"/>
        </w:rPr>
        <w:t xml:space="preserve">Swells deleted. Warning message if pressure </w:t>
      </w:r>
      <w:r w:rsidRPr="008F18E2">
        <w:rPr>
          <w:szCs w:val="22"/>
          <w:lang w:val="en-CA"/>
        </w:rPr>
        <w:t>difference of 2.00</w:t>
      </w:r>
    </w:p>
    <w:p w14:paraId="593C7024" w14:textId="77777777" w:rsidR="00237029" w:rsidRPr="008F18E2" w:rsidRDefault="00237029" w:rsidP="0041106F">
      <w:pPr>
        <w:pStyle w:val="BodyText"/>
        <w:rPr>
          <w:lang w:val="en-CA"/>
        </w:rPr>
      </w:pPr>
      <w:r w:rsidRPr="008F18E2">
        <w:rPr>
          <w:lang w:val="en-CA"/>
        </w:rPr>
        <w:t>Drop rates &lt;   0.30m/s (calculated over 11 points) will be deleted.</w:t>
      </w:r>
    </w:p>
    <w:p w14:paraId="7EA6F8E1" w14:textId="77777777" w:rsidR="006053B3" w:rsidRPr="00480063" w:rsidRDefault="00237029" w:rsidP="00EA57CC">
      <w:pPr>
        <w:pStyle w:val="BodyText"/>
        <w:rPr>
          <w:lang w:val="en-CA"/>
        </w:rPr>
      </w:pPr>
      <w:r w:rsidRPr="008F18E2">
        <w:rPr>
          <w:lang w:val="en-CA"/>
        </w:rPr>
        <w:t>Drop rate ap</w:t>
      </w:r>
      <w:r w:rsidR="00BD3BF1" w:rsidRPr="008F18E2">
        <w:rPr>
          <w:lang w:val="en-CA"/>
        </w:rPr>
        <w:t>plies in the range:</w:t>
      </w:r>
      <w:r w:rsidR="003B202F" w:rsidRPr="008F18E2">
        <w:rPr>
          <w:lang w:val="en-CA"/>
        </w:rPr>
        <w:t xml:space="preserve">  </w:t>
      </w:r>
      <w:r w:rsidR="003B202F" w:rsidRPr="00480063">
        <w:rPr>
          <w:lang w:val="en-CA"/>
        </w:rPr>
        <w:t>10db</w:t>
      </w:r>
      <w:r w:rsidRPr="00480063">
        <w:rPr>
          <w:lang w:val="en-CA"/>
        </w:rPr>
        <w:t xml:space="preserve"> to </w:t>
      </w:r>
      <w:r w:rsidR="003B202F" w:rsidRPr="00480063">
        <w:rPr>
          <w:lang w:val="en-CA"/>
        </w:rPr>
        <w:t>10db</w:t>
      </w:r>
      <w:r w:rsidR="00CB11BB" w:rsidRPr="00480063">
        <w:rPr>
          <w:lang w:val="en-CA"/>
        </w:rPr>
        <w:t xml:space="preserve"> less than the maximum pressure </w:t>
      </w:r>
    </w:p>
    <w:p w14:paraId="66A6CDD7" w14:textId="77777777" w:rsidR="006053B3" w:rsidRPr="00480063" w:rsidRDefault="0041405C" w:rsidP="00EA57CC">
      <w:pPr>
        <w:pStyle w:val="BodyText"/>
        <w:rPr>
          <w:lang w:val="en-CA"/>
        </w:rPr>
      </w:pPr>
      <w:r w:rsidRPr="00480063">
        <w:rPr>
          <w:lang w:val="en-CA"/>
        </w:rPr>
        <w:t>Sample interval = 0</w:t>
      </w:r>
      <w:r w:rsidR="006053B3" w:rsidRPr="00480063">
        <w:rPr>
          <w:lang w:val="en-CA"/>
        </w:rPr>
        <w:t>.042 seconds. (</w:t>
      </w:r>
      <w:r w:rsidR="00881AAF" w:rsidRPr="00480063">
        <w:rPr>
          <w:lang w:val="en-CA"/>
        </w:rPr>
        <w:t xml:space="preserve">taken </w:t>
      </w:r>
      <w:r w:rsidR="006053B3" w:rsidRPr="00480063">
        <w:rPr>
          <w:lang w:val="en-CA"/>
        </w:rPr>
        <w:t>from header)</w:t>
      </w:r>
    </w:p>
    <w:p w14:paraId="60710907" w14:textId="448E6DF7" w:rsidR="00117910" w:rsidRDefault="006053B3" w:rsidP="00EA57CC">
      <w:pPr>
        <w:pStyle w:val="BodyText"/>
        <w:rPr>
          <w:lang w:val="en-CA"/>
        </w:rPr>
      </w:pPr>
      <w:r w:rsidRPr="00480063">
        <w:rPr>
          <w:lang w:val="en-CA"/>
        </w:rPr>
        <w:t>COMMENTS ON WARNINGS:</w:t>
      </w:r>
      <w:r w:rsidR="00A4129B" w:rsidRPr="00480063">
        <w:rPr>
          <w:lang w:val="en-CA"/>
        </w:rPr>
        <w:t xml:space="preserve"> </w:t>
      </w:r>
      <w:r w:rsidR="00C224FD" w:rsidRPr="00480063">
        <w:rPr>
          <w:lang w:val="en-CA"/>
        </w:rPr>
        <w:t>The</w:t>
      </w:r>
      <w:r w:rsidR="00480063" w:rsidRPr="00480063">
        <w:rPr>
          <w:lang w:val="en-CA"/>
        </w:rPr>
        <w:t>re were no</w:t>
      </w:r>
      <w:r w:rsidR="00FA40F5" w:rsidRPr="00480063">
        <w:rPr>
          <w:lang w:val="en-CA"/>
        </w:rPr>
        <w:t xml:space="preserve"> warning</w:t>
      </w:r>
      <w:r w:rsidR="00480063" w:rsidRPr="00480063">
        <w:rPr>
          <w:lang w:val="en-CA"/>
        </w:rPr>
        <w:t>s.</w:t>
      </w:r>
    </w:p>
    <w:p w14:paraId="275D623C" w14:textId="77777777" w:rsidR="00480063" w:rsidRDefault="00480063" w:rsidP="00EA57CC">
      <w:pPr>
        <w:pStyle w:val="BodyText"/>
        <w:rPr>
          <w:lang w:val="en-CA"/>
        </w:rPr>
      </w:pPr>
    </w:p>
    <w:p w14:paraId="6B743785" w14:textId="77777777" w:rsidR="00683884" w:rsidRPr="00957F25" w:rsidRDefault="00683884" w:rsidP="00683884">
      <w:pPr>
        <w:pStyle w:val="Heading5"/>
      </w:pPr>
      <w:bookmarkStart w:id="5" w:name="_Ref513131535"/>
      <w:bookmarkStart w:id="6" w:name="_Ref438021074"/>
      <w:r w:rsidRPr="00957F25">
        <w:lastRenderedPageBreak/>
        <w:t>Other Comparisons</w:t>
      </w:r>
      <w:bookmarkEnd w:id="5"/>
    </w:p>
    <w:p w14:paraId="6482CB52" w14:textId="77777777" w:rsidR="00766294" w:rsidRPr="00957F25" w:rsidRDefault="00766294" w:rsidP="00766294">
      <w:pPr>
        <w:pStyle w:val="BodyText"/>
        <w:keepNext/>
        <w:rPr>
          <w:lang w:val="en-CA"/>
        </w:rPr>
      </w:pPr>
      <w:r w:rsidRPr="00957F25">
        <w:rPr>
          <w:u w:val="single"/>
          <w:lang w:val="en-CA"/>
        </w:rPr>
        <w:t>Experience with these sensors since last factory service</w:t>
      </w:r>
      <w:r w:rsidRPr="00957F25">
        <w:rPr>
          <w:lang w:val="en-CA"/>
        </w:rPr>
        <w:t xml:space="preserve"> – </w:t>
      </w:r>
    </w:p>
    <w:p w14:paraId="1B94C2EA" w14:textId="00EA3CBB" w:rsidR="00AC159B" w:rsidRPr="00C56E34" w:rsidRDefault="00AC159B" w:rsidP="00AC159B">
      <w:pPr>
        <w:pStyle w:val="BodyText"/>
        <w:keepNext/>
        <w:rPr>
          <w:lang w:val="en-CA"/>
        </w:rPr>
      </w:pPr>
      <w:r w:rsidRPr="00AE2A9E">
        <w:rPr>
          <w:lang w:val="en-CA"/>
        </w:rPr>
        <w:t>The pressure, temperature, conductivity and dissolved oxygen sensors</w:t>
      </w:r>
      <w:r>
        <w:rPr>
          <w:lang w:val="en-CA"/>
        </w:rPr>
        <w:t xml:space="preserve"> were used for only 1 cruise</w:t>
      </w:r>
      <w:r w:rsidRPr="00AE2A9E">
        <w:rPr>
          <w:lang w:val="en-CA"/>
        </w:rPr>
        <w:t xml:space="preserve"> between the </w:t>
      </w:r>
      <w:r w:rsidRPr="0079315A">
        <w:rPr>
          <w:lang w:val="en-CA"/>
        </w:rPr>
        <w:t xml:space="preserve">last </w:t>
      </w:r>
      <w:r w:rsidRPr="00803147">
        <w:rPr>
          <w:lang w:val="en-CA"/>
        </w:rPr>
        <w:t>factory service and this cruise.</w:t>
      </w:r>
      <w:r w:rsidR="00957F25" w:rsidRPr="00803147">
        <w:rPr>
          <w:lang w:val="en-CA"/>
        </w:rPr>
        <w:t xml:space="preserve"> During 2022-008 the salinity channels were both close to bottles. Pressure was adjusted in the configuration file before conversion and no further change was required. Dissolved oxygen was recalibrated</w:t>
      </w:r>
      <w:r w:rsidR="00803147" w:rsidRPr="00803147">
        <w:rPr>
          <w:lang w:val="en-CA"/>
        </w:rPr>
        <w:t xml:space="preserve"> by multiplying values by 1.0163; 3 casts were somewhat out of line in the comparison, possibly due to unusually</w:t>
      </w:r>
      <w:r w:rsidR="00803147">
        <w:rPr>
          <w:lang w:val="en-CA"/>
        </w:rPr>
        <w:t xml:space="preserve"> variable vertical gradients due to intrusions. There was insufficient </w:t>
      </w:r>
      <w:r w:rsidR="00803147" w:rsidRPr="00C56E34">
        <w:rPr>
          <w:lang w:val="en-CA"/>
        </w:rPr>
        <w:t>information to apply a time-variable recalibration.</w:t>
      </w:r>
    </w:p>
    <w:p w14:paraId="20B32399" w14:textId="4A4F1BAF" w:rsidR="00C56E34" w:rsidRDefault="00683884" w:rsidP="00683884">
      <w:pPr>
        <w:pStyle w:val="BodyText"/>
        <w:rPr>
          <w:highlight w:val="lightGray"/>
          <w:lang w:val="en-CA"/>
        </w:rPr>
      </w:pPr>
      <w:r w:rsidRPr="00C56E34">
        <w:rPr>
          <w:u w:val="single"/>
          <w:lang w:val="en-CA"/>
        </w:rPr>
        <w:t>Historic ranges</w:t>
      </w:r>
      <w:r w:rsidRPr="00C56E34">
        <w:rPr>
          <w:lang w:val="en-CA"/>
        </w:rPr>
        <w:t xml:space="preserve"> – Profile plots were made with 3-standard deviation climatology ranges of T and S superimposed.</w:t>
      </w:r>
      <w:r w:rsidR="00785F73" w:rsidRPr="00C56E34">
        <w:rPr>
          <w:lang w:val="en-CA"/>
        </w:rPr>
        <w:t xml:space="preserve"> </w:t>
      </w:r>
      <w:r w:rsidR="0079315A" w:rsidRPr="00C56E34">
        <w:rPr>
          <w:lang w:val="en-CA"/>
        </w:rPr>
        <w:t xml:space="preserve">Temperature was slightly high </w:t>
      </w:r>
      <w:r w:rsidR="00C56E34" w:rsidRPr="00C56E34">
        <w:rPr>
          <w:lang w:val="en-CA"/>
        </w:rPr>
        <w:t>in the top 20m of station LD09</w:t>
      </w:r>
      <w:r w:rsidR="00C56E34">
        <w:rPr>
          <w:lang w:val="en-CA"/>
        </w:rPr>
        <w:t>. Temperature was high and salinity low</w:t>
      </w:r>
      <w:r w:rsidR="00C56E34" w:rsidRPr="00C56E34">
        <w:rPr>
          <w:lang w:val="en-CA"/>
        </w:rPr>
        <w:t xml:space="preserve"> </w:t>
      </w:r>
      <w:r w:rsidR="00C56E34">
        <w:rPr>
          <w:lang w:val="en-CA"/>
        </w:rPr>
        <w:t>in the top 10m for most</w:t>
      </w:r>
      <w:r w:rsidR="00C56E34" w:rsidRPr="00C56E34">
        <w:rPr>
          <w:lang w:val="en-CA"/>
        </w:rPr>
        <w:t xml:space="preserve"> casts in the Strait of Georgia</w:t>
      </w:r>
      <w:r w:rsidR="00C56E34">
        <w:rPr>
          <w:lang w:val="en-CA"/>
        </w:rPr>
        <w:t xml:space="preserve"> and salinity was a little low even deeper at a few sites in </w:t>
      </w:r>
      <w:r w:rsidR="005864B4">
        <w:rPr>
          <w:lang w:val="en-CA"/>
        </w:rPr>
        <w:t>the Strait.</w:t>
      </w:r>
      <w:r w:rsidR="00C56E34">
        <w:rPr>
          <w:lang w:val="en-CA"/>
        </w:rPr>
        <w:t xml:space="preserve"> None of these excursions suggest </w:t>
      </w:r>
      <w:r w:rsidR="005864B4">
        <w:rPr>
          <w:lang w:val="en-CA"/>
        </w:rPr>
        <w:t>a problem with calibration as low salinity</w:t>
      </w:r>
      <w:r w:rsidR="004A2432">
        <w:rPr>
          <w:lang w:val="en-CA"/>
        </w:rPr>
        <w:t xml:space="preserve"> near the surface</w:t>
      </w:r>
      <w:r w:rsidR="005864B4">
        <w:rPr>
          <w:lang w:val="en-CA"/>
        </w:rPr>
        <w:t xml:space="preserve"> has been noted on other cruises even well offshore. </w:t>
      </w:r>
    </w:p>
    <w:p w14:paraId="0967188C" w14:textId="77777777" w:rsidR="00683884" w:rsidRPr="001C3CC2" w:rsidRDefault="00683884" w:rsidP="00683884">
      <w:pPr>
        <w:pStyle w:val="BodyText"/>
        <w:rPr>
          <w:lang w:val="en-CA"/>
        </w:rPr>
      </w:pPr>
      <w:r w:rsidRPr="001C3CC2">
        <w:rPr>
          <w:u w:val="single"/>
          <w:lang w:val="en-CA"/>
        </w:rPr>
        <w:t>Post-Cruise Calibration</w:t>
      </w:r>
      <w:r w:rsidRPr="001C3CC2">
        <w:rPr>
          <w:lang w:val="en-CA"/>
        </w:rPr>
        <w:t xml:space="preserve"> – </w:t>
      </w:r>
      <w:r w:rsidR="00E60535" w:rsidRPr="001C3CC2">
        <w:rPr>
          <w:lang w:val="en-CA"/>
        </w:rPr>
        <w:t>None availabl</w:t>
      </w:r>
      <w:r w:rsidR="00FE4A75" w:rsidRPr="001C3CC2">
        <w:rPr>
          <w:lang w:val="en-CA"/>
        </w:rPr>
        <w:t>e.</w:t>
      </w:r>
      <w:r w:rsidR="00A5539E" w:rsidRPr="001C3CC2">
        <w:rPr>
          <w:lang w:val="en-CA"/>
        </w:rPr>
        <w:t xml:space="preserve"> </w:t>
      </w:r>
    </w:p>
    <w:p w14:paraId="53256F07" w14:textId="55100585" w:rsidR="00E60535" w:rsidRPr="001C3CC2" w:rsidRDefault="00E60535" w:rsidP="00683884">
      <w:pPr>
        <w:pStyle w:val="BodyText"/>
        <w:rPr>
          <w:lang w:val="en-CA"/>
        </w:rPr>
      </w:pPr>
      <w:r w:rsidRPr="001C3CC2">
        <w:rPr>
          <w:u w:val="single"/>
          <w:lang w:val="en-CA"/>
        </w:rPr>
        <w:t>Repeat Casts</w:t>
      </w:r>
      <w:r w:rsidRPr="001C3CC2">
        <w:rPr>
          <w:lang w:val="en-CA"/>
        </w:rPr>
        <w:t xml:space="preserve"> </w:t>
      </w:r>
      <w:r w:rsidR="000F65C8" w:rsidRPr="001C3CC2">
        <w:rPr>
          <w:lang w:val="en-CA"/>
        </w:rPr>
        <w:t>–</w:t>
      </w:r>
      <w:r w:rsidR="004A2432">
        <w:rPr>
          <w:lang w:val="en-CA"/>
        </w:rPr>
        <w:t>The o</w:t>
      </w:r>
      <w:r w:rsidR="001C3CC2" w:rsidRPr="001C3CC2">
        <w:rPr>
          <w:lang w:val="en-CA"/>
        </w:rPr>
        <w:t xml:space="preserve">nly repeat casts were too far apart in time for test of repeatability or were due to problems during </w:t>
      </w:r>
      <w:r w:rsidR="004A2432">
        <w:rPr>
          <w:lang w:val="en-CA"/>
        </w:rPr>
        <w:t>the first</w:t>
      </w:r>
      <w:r w:rsidR="001C3CC2" w:rsidRPr="001C3CC2">
        <w:rPr>
          <w:lang w:val="en-CA"/>
        </w:rPr>
        <w:t xml:space="preserve"> of the casts.</w:t>
      </w:r>
    </w:p>
    <w:p w14:paraId="5E2133E9" w14:textId="77777777" w:rsidR="00C20B7E" w:rsidRPr="00B240FD" w:rsidRDefault="00C20B7E" w:rsidP="00683884">
      <w:pPr>
        <w:pStyle w:val="BodyText"/>
        <w:rPr>
          <w:highlight w:val="lightGray"/>
          <w:lang w:val="en-CA"/>
        </w:rPr>
      </w:pPr>
    </w:p>
    <w:p w14:paraId="3AD15FB7" w14:textId="77777777" w:rsidR="00683884" w:rsidRPr="00F26A7B" w:rsidRDefault="003F77FB" w:rsidP="00683884">
      <w:pPr>
        <w:pStyle w:val="Heading5"/>
      </w:pPr>
      <w:r w:rsidRPr="00F26A7B">
        <w:t>DETAILED EDITING</w:t>
      </w:r>
      <w:bookmarkEnd w:id="6"/>
    </w:p>
    <w:p w14:paraId="0D51C2CE" w14:textId="024D57B2" w:rsidR="00086D93" w:rsidRPr="00F26A7B" w:rsidRDefault="00875EB1" w:rsidP="00C93983">
      <w:pPr>
        <w:rPr>
          <w:sz w:val="22"/>
        </w:rPr>
      </w:pPr>
      <w:r w:rsidRPr="00F26A7B">
        <w:rPr>
          <w:sz w:val="22"/>
        </w:rPr>
        <w:t xml:space="preserve">There is little difference between the </w:t>
      </w:r>
      <w:r w:rsidR="00967C91" w:rsidRPr="00F26A7B">
        <w:rPr>
          <w:sz w:val="22"/>
        </w:rPr>
        <w:t xml:space="preserve">channel pairs though </w:t>
      </w:r>
      <w:r w:rsidR="00F26A7B" w:rsidRPr="00F26A7B">
        <w:rPr>
          <w:sz w:val="22"/>
        </w:rPr>
        <w:t>there is s</w:t>
      </w:r>
      <w:r w:rsidR="00967C91" w:rsidRPr="00F26A7B">
        <w:rPr>
          <w:sz w:val="22"/>
        </w:rPr>
        <w:t>lightly less noise in the secondary.</w:t>
      </w:r>
      <w:r w:rsidR="00F26A7B">
        <w:rPr>
          <w:sz w:val="22"/>
        </w:rPr>
        <w:t xml:space="preserve"> </w:t>
      </w:r>
      <w:r w:rsidR="00F26A7B" w:rsidRPr="00F26A7B">
        <w:rPr>
          <w:sz w:val="22"/>
        </w:rPr>
        <w:t>The primary data were slightly noisier in the COMPARE run. The secondary channels were chosen for the previous use of this CTD and were selected for editing and eventual archival for this cruise.</w:t>
      </w:r>
    </w:p>
    <w:p w14:paraId="14AB0BB7" w14:textId="03F6850F" w:rsidR="00C93983" w:rsidRPr="00F26A7B" w:rsidRDefault="00C93983" w:rsidP="00C93983">
      <w:pPr>
        <w:rPr>
          <w:sz w:val="22"/>
        </w:rPr>
      </w:pPr>
      <w:r w:rsidRPr="00F26A7B">
        <w:rPr>
          <w:sz w:val="22"/>
        </w:rPr>
        <w:t>All DEL files were copied to *.EDT.</w:t>
      </w:r>
    </w:p>
    <w:p w14:paraId="235B4D38" w14:textId="4B2898DE" w:rsidR="00967C91" w:rsidRPr="002D1846" w:rsidRDefault="00967C91" w:rsidP="00C93983">
      <w:pPr>
        <w:rPr>
          <w:sz w:val="22"/>
        </w:rPr>
      </w:pPr>
      <w:r w:rsidRPr="002D1846">
        <w:rPr>
          <w:sz w:val="22"/>
        </w:rPr>
        <w:t>The data were edited using files prepared as part of a</w:t>
      </w:r>
      <w:r w:rsidR="004A2432">
        <w:rPr>
          <w:sz w:val="22"/>
        </w:rPr>
        <w:t>n AI</w:t>
      </w:r>
      <w:r w:rsidRPr="002D1846">
        <w:rPr>
          <w:sz w:val="22"/>
        </w:rPr>
        <w:t xml:space="preserve"> test of a predictive model that indicates where records may need deletion.</w:t>
      </w:r>
    </w:p>
    <w:p w14:paraId="6AEC4B3B" w14:textId="77777777" w:rsidR="008846DB" w:rsidRPr="002D1846" w:rsidRDefault="008846DB" w:rsidP="00976008">
      <w:pPr>
        <w:pStyle w:val="BodyText"/>
        <w:rPr>
          <w:lang w:val="en-CA"/>
        </w:rPr>
      </w:pPr>
    </w:p>
    <w:p w14:paraId="4390CA58" w14:textId="6F7D634C" w:rsidR="00976008" w:rsidRPr="002D1846" w:rsidRDefault="00976008" w:rsidP="00976008">
      <w:pPr>
        <w:pStyle w:val="BodyText"/>
        <w:rPr>
          <w:lang w:val="en-CA"/>
        </w:rPr>
      </w:pPr>
      <w:r w:rsidRPr="002D1846">
        <w:rPr>
          <w:lang w:val="en-CA"/>
        </w:rPr>
        <w:t xml:space="preserve">CTDEDIT was used to remove records that appear to be corrupted by shed wakes. Salinity was cleaned to remove spikes that appear to be due to small misalignment or instrumental noise. </w:t>
      </w:r>
      <w:r w:rsidR="00A61290" w:rsidRPr="002D1846">
        <w:rPr>
          <w:lang w:val="en-CA"/>
        </w:rPr>
        <w:t>All</w:t>
      </w:r>
      <w:r w:rsidRPr="002D1846">
        <w:rPr>
          <w:lang w:val="en-CA"/>
        </w:rPr>
        <w:t xml:space="preserve"> files required some editing. Notes about editing applied were added to the files.</w:t>
      </w:r>
    </w:p>
    <w:p w14:paraId="24AF7999" w14:textId="376B89ED" w:rsidR="00976008" w:rsidRPr="002D1846" w:rsidRDefault="00976008" w:rsidP="00976008">
      <w:pPr>
        <w:pStyle w:val="BodyText"/>
        <w:rPr>
          <w:lang w:val="en-CA"/>
        </w:rPr>
      </w:pPr>
      <w:r w:rsidRPr="002D1846">
        <w:rPr>
          <w:lang w:val="en-CA"/>
        </w:rPr>
        <w:t>After editing, T-S plots were examined for all cast</w:t>
      </w:r>
      <w:r w:rsidR="00A61290" w:rsidRPr="002D1846">
        <w:rPr>
          <w:lang w:val="en-CA"/>
        </w:rPr>
        <w:t>s</w:t>
      </w:r>
      <w:r w:rsidR="002D1846">
        <w:rPr>
          <w:lang w:val="en-CA"/>
        </w:rPr>
        <w:t>; 3 were opened again in CTDEDIT</w:t>
      </w:r>
      <w:r w:rsidR="00A61290" w:rsidRPr="002D1846">
        <w:rPr>
          <w:lang w:val="en-CA"/>
        </w:rPr>
        <w:t xml:space="preserve"> and further editing was </w:t>
      </w:r>
      <w:r w:rsidR="002D1846" w:rsidRPr="002D1846">
        <w:rPr>
          <w:lang w:val="en-CA"/>
        </w:rPr>
        <w:t>applied to file #24.</w:t>
      </w:r>
      <w:r w:rsidR="002D1846">
        <w:rPr>
          <w:lang w:val="en-CA"/>
        </w:rPr>
        <w:t xml:space="preserve"> The other 2 have unstable features that may be real.</w:t>
      </w:r>
    </w:p>
    <w:p w14:paraId="4EE6DC8F" w14:textId="77777777" w:rsidR="00C12747" w:rsidRPr="002D1846" w:rsidRDefault="00C12747" w:rsidP="00B76AC0">
      <w:pPr>
        <w:pStyle w:val="BodyText"/>
        <w:rPr>
          <w:lang w:val="en-CA"/>
        </w:rPr>
      </w:pPr>
    </w:p>
    <w:p w14:paraId="09A83FF8" w14:textId="77777777" w:rsidR="00991BA2" w:rsidRPr="005864B4" w:rsidRDefault="0071086F" w:rsidP="008C7616">
      <w:pPr>
        <w:pStyle w:val="Heading5"/>
      </w:pPr>
      <w:r w:rsidRPr="005864B4">
        <w:t>Corrections to Pressure, Salinity and Dissolved Oxygen Concentration</w:t>
      </w:r>
    </w:p>
    <w:p w14:paraId="17FD1B1E" w14:textId="45C5F0D6" w:rsidR="005864B4" w:rsidRPr="00C25623" w:rsidRDefault="005864B4" w:rsidP="00D666AB">
      <w:pPr>
        <w:pStyle w:val="BodyText"/>
        <w:rPr>
          <w:lang w:val="en-CA"/>
        </w:rPr>
      </w:pPr>
      <w:r w:rsidRPr="00C25623">
        <w:rPr>
          <w:lang w:val="en-CA"/>
        </w:rPr>
        <w:t>Pressure and salinity do not need recalibration.</w:t>
      </w:r>
    </w:p>
    <w:p w14:paraId="49F88082" w14:textId="64060784" w:rsidR="00D666AB" w:rsidRPr="00C25623" w:rsidRDefault="00D666AB" w:rsidP="00D666AB">
      <w:pPr>
        <w:pStyle w:val="BodyText"/>
        <w:rPr>
          <w:lang w:val="en-CA"/>
        </w:rPr>
      </w:pPr>
      <w:r w:rsidRPr="00C25623">
        <w:rPr>
          <w:lang w:val="en-CA"/>
        </w:rPr>
        <w:t>There was salinity &lt;25psu in CTD salinity in the bottle files (MRG) so silicate does need correction</w:t>
      </w:r>
      <w:r w:rsidR="00984B72" w:rsidRPr="00C25623">
        <w:rPr>
          <w:lang w:val="en-CA"/>
        </w:rPr>
        <w:t xml:space="preserve"> in the bottle files</w:t>
      </w:r>
      <w:r w:rsidRPr="00C25623">
        <w:rPr>
          <w:lang w:val="en-CA"/>
        </w:rPr>
        <w:t>.</w:t>
      </w:r>
    </w:p>
    <w:p w14:paraId="5FE73FFB" w14:textId="6AE62E59" w:rsidR="009830EF" w:rsidRPr="00AA5FCB" w:rsidRDefault="009830EF" w:rsidP="006D20A0">
      <w:pPr>
        <w:pStyle w:val="BodyText"/>
        <w:rPr>
          <w:lang w:val="en-CA"/>
        </w:rPr>
      </w:pPr>
    </w:p>
    <w:p w14:paraId="0BC56FAB" w14:textId="65208C73" w:rsidR="00185062" w:rsidRPr="00AA5FCB" w:rsidRDefault="00185062" w:rsidP="006D20A0">
      <w:pPr>
        <w:pStyle w:val="BodyText"/>
        <w:rPr>
          <w:lang w:val="en-CA"/>
        </w:rPr>
      </w:pPr>
      <w:r w:rsidRPr="00AA5FCB">
        <w:rPr>
          <w:lang w:val="en-CA"/>
        </w:rPr>
        <w:t xml:space="preserve">File </w:t>
      </w:r>
      <w:r w:rsidR="00333F6F" w:rsidRPr="00AA5FCB">
        <w:rPr>
          <w:lang w:val="en-CA"/>
        </w:rPr>
        <w:t>2022-022</w:t>
      </w:r>
      <w:r w:rsidRPr="00AA5FCB">
        <w:rPr>
          <w:lang w:val="en-CA"/>
        </w:rPr>
        <w:t xml:space="preserve">-recal1.ccf was prepared to apply </w:t>
      </w:r>
      <w:r w:rsidR="00C30635" w:rsidRPr="00AA5FCB">
        <w:rPr>
          <w:lang w:val="en-CA"/>
        </w:rPr>
        <w:t xml:space="preserve">the following correction to the SBE </w:t>
      </w:r>
      <w:r w:rsidRPr="00AA5FCB">
        <w:rPr>
          <w:lang w:val="en-CA"/>
        </w:rPr>
        <w:t>dissolved oxygen</w:t>
      </w:r>
      <w:r w:rsidR="00C30635" w:rsidRPr="00AA5FCB">
        <w:rPr>
          <w:lang w:val="en-CA"/>
        </w:rPr>
        <w:t xml:space="preserve"> channel</w:t>
      </w:r>
      <w:r w:rsidRPr="00AA5FCB">
        <w:rPr>
          <w:lang w:val="en-CA"/>
        </w:rPr>
        <w:t>:</w:t>
      </w:r>
    </w:p>
    <w:p w14:paraId="2CB90433" w14:textId="0D93912A" w:rsidR="008A0A2F" w:rsidRPr="00AA5FCB" w:rsidRDefault="008A0A2F" w:rsidP="006D20A0">
      <w:pPr>
        <w:pStyle w:val="BodyText"/>
        <w:rPr>
          <w:lang w:val="en-CA"/>
        </w:rPr>
      </w:pPr>
      <w:r w:rsidRPr="00AA5FCB">
        <w:rPr>
          <w:lang w:val="en-CA"/>
        </w:rPr>
        <w:t>Casts 1-132:</w:t>
      </w:r>
    </w:p>
    <w:p w14:paraId="7134B938" w14:textId="55438A7D" w:rsidR="008A0A2F" w:rsidRPr="00AA5FCB" w:rsidRDefault="008A0A2F" w:rsidP="006D20A0">
      <w:pPr>
        <w:pStyle w:val="BodyText"/>
        <w:rPr>
          <w:lang w:val="en-CA"/>
        </w:rPr>
      </w:pPr>
      <w:r w:rsidRPr="00AA5FCB">
        <w:rPr>
          <w:szCs w:val="22"/>
        </w:rPr>
        <w:tab/>
        <w:t xml:space="preserve">CTD DO Corrected = CTD DO * 1.0164 </w:t>
      </w:r>
      <w:r w:rsidR="001520CF">
        <w:rPr>
          <w:szCs w:val="22"/>
        </w:rPr>
        <w:t>-</w:t>
      </w:r>
      <w:r w:rsidRPr="00AA5FCB">
        <w:rPr>
          <w:szCs w:val="22"/>
        </w:rPr>
        <w:t xml:space="preserve"> 0.0063</w:t>
      </w:r>
    </w:p>
    <w:p w14:paraId="6330158B" w14:textId="7EA3988E" w:rsidR="008A0A2F" w:rsidRPr="00AA5FCB" w:rsidRDefault="008A0A2F" w:rsidP="008A0A2F">
      <w:pPr>
        <w:pStyle w:val="BodyText"/>
        <w:rPr>
          <w:szCs w:val="22"/>
        </w:rPr>
      </w:pPr>
      <w:r w:rsidRPr="00AA5FCB">
        <w:rPr>
          <w:szCs w:val="22"/>
        </w:rPr>
        <w:t>Casts 133-231:</w:t>
      </w:r>
    </w:p>
    <w:p w14:paraId="0303958E" w14:textId="6DE3FDE6" w:rsidR="008A0A2F" w:rsidRDefault="008A0A2F" w:rsidP="00FE0624">
      <w:pPr>
        <w:pStyle w:val="BodyText"/>
        <w:ind w:firstLine="720"/>
        <w:rPr>
          <w:szCs w:val="22"/>
        </w:rPr>
      </w:pPr>
      <w:r w:rsidRPr="00AA5FCB">
        <w:rPr>
          <w:szCs w:val="22"/>
        </w:rPr>
        <w:t xml:space="preserve">CTD DO Corrected = CTD DO * 1.0202 </w:t>
      </w:r>
      <w:r w:rsidR="001520CF">
        <w:rPr>
          <w:szCs w:val="22"/>
        </w:rPr>
        <w:t>-</w:t>
      </w:r>
      <w:r w:rsidRPr="00AA5FCB">
        <w:rPr>
          <w:szCs w:val="22"/>
        </w:rPr>
        <w:t xml:space="preserve"> 0.0282</w:t>
      </w:r>
    </w:p>
    <w:p w14:paraId="79F7AECD" w14:textId="3AE8CCC9" w:rsidR="00807DA1" w:rsidRPr="00C25623" w:rsidRDefault="00CC0E8B" w:rsidP="00ED3E10">
      <w:pPr>
        <w:pStyle w:val="BodyText"/>
        <w:rPr>
          <w:lang w:val="en-CA"/>
        </w:rPr>
      </w:pPr>
      <w:r w:rsidRPr="00C25623">
        <w:rPr>
          <w:lang w:val="en-CA"/>
        </w:rPr>
        <w:t>T</w:t>
      </w:r>
      <w:r w:rsidR="001361A0" w:rsidRPr="00C25623">
        <w:rPr>
          <w:lang w:val="en-CA"/>
        </w:rPr>
        <w:t>h</w:t>
      </w:r>
      <w:r w:rsidR="00E77187" w:rsidRPr="00C25623">
        <w:rPr>
          <w:lang w:val="en-CA"/>
        </w:rPr>
        <w:t>is</w:t>
      </w:r>
      <w:r w:rsidR="001361A0" w:rsidRPr="00C25623">
        <w:rPr>
          <w:lang w:val="en-CA"/>
        </w:rPr>
        <w:t xml:space="preserve"> </w:t>
      </w:r>
      <w:r w:rsidR="001E5C9A" w:rsidRPr="00C25623">
        <w:rPr>
          <w:lang w:val="en-CA"/>
        </w:rPr>
        <w:t>correction w</w:t>
      </w:r>
      <w:r w:rsidRPr="00C25623">
        <w:rPr>
          <w:lang w:val="en-CA"/>
        </w:rPr>
        <w:t>as</w:t>
      </w:r>
      <w:r w:rsidR="001E5C9A" w:rsidRPr="00C25623">
        <w:rPr>
          <w:lang w:val="en-CA"/>
        </w:rPr>
        <w:t xml:space="preserve"> first applied to the SAM and MRG</w:t>
      </w:r>
      <w:r w:rsidR="00A530D3" w:rsidRPr="00C25623">
        <w:rPr>
          <w:lang w:val="en-CA"/>
        </w:rPr>
        <w:t xml:space="preserve">CLN2 </w:t>
      </w:r>
      <w:r w:rsidR="001E5C9A" w:rsidRPr="00C25623">
        <w:rPr>
          <w:lang w:val="en-CA"/>
        </w:rPr>
        <w:t xml:space="preserve">files. </w:t>
      </w:r>
    </w:p>
    <w:p w14:paraId="5C479D6A" w14:textId="77777777" w:rsidR="0034354A" w:rsidRDefault="0034354A" w:rsidP="00C7771A">
      <w:pPr>
        <w:pStyle w:val="BodyText"/>
        <w:rPr>
          <w:lang w:val="en-CA"/>
        </w:rPr>
      </w:pPr>
    </w:p>
    <w:p w14:paraId="2DF9D9EC" w14:textId="2DC43C3C" w:rsidR="00A43D1F" w:rsidRPr="00C25623" w:rsidRDefault="00087464" w:rsidP="00C7771A">
      <w:pPr>
        <w:pStyle w:val="BodyText"/>
        <w:rPr>
          <w:lang w:val="en-CA"/>
        </w:rPr>
      </w:pPr>
      <w:r w:rsidRPr="00C25623">
        <w:rPr>
          <w:lang w:val="en-CA"/>
        </w:rPr>
        <w:t>COMPARE was rerun for dissolved oxygen</w:t>
      </w:r>
      <w:r w:rsidR="002B21E8" w:rsidRPr="00C25623">
        <w:rPr>
          <w:lang w:val="en-CA"/>
        </w:rPr>
        <w:t xml:space="preserve"> and shows that the correction w</w:t>
      </w:r>
      <w:r w:rsidR="0081126F" w:rsidRPr="00C25623">
        <w:rPr>
          <w:lang w:val="en-CA"/>
        </w:rPr>
        <w:t>as</w:t>
      </w:r>
      <w:r w:rsidR="002B21E8" w:rsidRPr="00C25623">
        <w:rPr>
          <w:lang w:val="en-CA"/>
        </w:rPr>
        <w:t xml:space="preserve"> applied properly</w:t>
      </w:r>
      <w:r w:rsidRPr="00C25623">
        <w:rPr>
          <w:lang w:val="en-CA"/>
        </w:rPr>
        <w:t xml:space="preserve">. </w:t>
      </w:r>
      <w:r w:rsidR="00C25623" w:rsidRPr="00C25623">
        <w:rPr>
          <w:lang w:val="en-CA"/>
        </w:rPr>
        <w:t>The casts from late in the cruise do not stand out as different from the early section. When outliers are excluded based on residuals, the CTD salinity is higher than bottles by 0.0004mL/L but the standard deviation is 0.027mL/L.</w:t>
      </w:r>
      <w:r w:rsidR="00C25623">
        <w:rPr>
          <w:lang w:val="en-CA"/>
        </w:rPr>
        <w:t xml:space="preserve"> </w:t>
      </w:r>
    </w:p>
    <w:p w14:paraId="320F933F" w14:textId="1A90AAFC" w:rsidR="00DA58A1" w:rsidRPr="00C25623" w:rsidRDefault="00DA58A1" w:rsidP="00C7771A">
      <w:pPr>
        <w:pStyle w:val="BodyText"/>
        <w:rPr>
          <w:lang w:val="en-CA"/>
        </w:rPr>
      </w:pPr>
    </w:p>
    <w:p w14:paraId="67353FAA" w14:textId="3B264D6F" w:rsidR="00D666AB" w:rsidRPr="00C25623" w:rsidRDefault="009A1799" w:rsidP="00EA57CC">
      <w:pPr>
        <w:pStyle w:val="BodyText"/>
        <w:rPr>
          <w:lang w:val="en-CA"/>
        </w:rPr>
      </w:pPr>
      <w:r w:rsidRPr="00C25623">
        <w:rPr>
          <w:lang w:val="en-CA"/>
        </w:rPr>
        <w:t>CALIBRATE was then run on the EDT files</w:t>
      </w:r>
      <w:r w:rsidR="007A3EB9" w:rsidRPr="00C25623">
        <w:rPr>
          <w:lang w:val="en-CA"/>
        </w:rPr>
        <w:t xml:space="preserve"> using </w:t>
      </w:r>
      <w:r w:rsidR="008505D9" w:rsidRPr="00C25623">
        <w:rPr>
          <w:lang w:val="en-CA"/>
        </w:rPr>
        <w:t>the same recalibration file</w:t>
      </w:r>
      <w:r w:rsidRPr="00C25623">
        <w:rPr>
          <w:lang w:val="en-CA"/>
        </w:rPr>
        <w:t>.</w:t>
      </w:r>
    </w:p>
    <w:p w14:paraId="6412C4BF" w14:textId="0B5A58AE" w:rsidR="00DA58A1" w:rsidRPr="0034354A" w:rsidRDefault="00DA58A1" w:rsidP="00DA58A1">
      <w:pPr>
        <w:pStyle w:val="BodyText"/>
        <w:rPr>
          <w:lang w:val="en-CA"/>
        </w:rPr>
      </w:pPr>
      <w:r w:rsidRPr="00C25623">
        <w:rPr>
          <w:lang w:val="en-CA"/>
        </w:rPr>
        <w:lastRenderedPageBreak/>
        <w:t>CALIBRATE was run on the MRGCOR1 files to correct silicate when salinity &lt; 25psu</w:t>
      </w:r>
      <w:r w:rsidR="00C25623">
        <w:rPr>
          <w:lang w:val="en-CA"/>
        </w:rPr>
        <w:t>, with output *.MRGCOR2</w:t>
      </w:r>
      <w:r w:rsidRPr="00C25623">
        <w:rPr>
          <w:lang w:val="en-CA"/>
        </w:rPr>
        <w:t>.</w:t>
      </w:r>
    </w:p>
    <w:p w14:paraId="47756521" w14:textId="7DB5799A" w:rsidR="00D666AB" w:rsidRPr="0034354A" w:rsidRDefault="00D666AB" w:rsidP="00EA57CC">
      <w:pPr>
        <w:pStyle w:val="BodyText"/>
        <w:rPr>
          <w:lang w:val="en-CA"/>
        </w:rPr>
      </w:pPr>
    </w:p>
    <w:p w14:paraId="1E171899" w14:textId="77777777" w:rsidR="00956804" w:rsidRPr="0034354A" w:rsidRDefault="00956804" w:rsidP="008C7616">
      <w:pPr>
        <w:pStyle w:val="Heading5"/>
      </w:pPr>
      <w:r w:rsidRPr="0034354A">
        <w:t>F</w:t>
      </w:r>
      <w:r w:rsidR="008A22BB" w:rsidRPr="0034354A">
        <w:t>inal</w:t>
      </w:r>
      <w:r w:rsidRPr="0034354A">
        <w:t xml:space="preserve"> C</w:t>
      </w:r>
      <w:r w:rsidR="008A22BB" w:rsidRPr="0034354A">
        <w:t>alibration of DO</w:t>
      </w:r>
    </w:p>
    <w:p w14:paraId="77175C20" w14:textId="206F803E" w:rsidR="0077009D" w:rsidRPr="00E41E86" w:rsidRDefault="0077009D" w:rsidP="0077009D">
      <w:pPr>
        <w:pStyle w:val="BodyText"/>
        <w:rPr>
          <w:lang w:val="en-CA"/>
        </w:rPr>
      </w:pPr>
      <w:r w:rsidRPr="00C25623">
        <w:rPr>
          <w:lang w:val="en-CA"/>
        </w:rPr>
        <w:t xml:space="preserve">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w:t>
      </w:r>
      <w:r w:rsidRPr="00E41E86">
        <w:rPr>
          <w:lang w:val="en-CA"/>
        </w:rPr>
        <w:t>changes, incomplete flushing of Niskin bottles and delayed response and noise in CTD data.</w:t>
      </w:r>
    </w:p>
    <w:p w14:paraId="563640D1" w14:textId="77777777" w:rsidR="00781DDE" w:rsidRPr="00E41E86" w:rsidRDefault="00781DDE" w:rsidP="0077009D">
      <w:pPr>
        <w:pStyle w:val="BodyText"/>
        <w:rPr>
          <w:lang w:val="en-CA"/>
        </w:rPr>
      </w:pPr>
    </w:p>
    <w:p w14:paraId="7A61823D" w14:textId="77777777" w:rsidR="0077009D" w:rsidRPr="00E41E86" w:rsidRDefault="0077009D" w:rsidP="0077009D">
      <w:pPr>
        <w:pStyle w:val="BodyText"/>
        <w:rPr>
          <w:lang w:val="en-CA"/>
        </w:rPr>
      </w:pPr>
      <w:r w:rsidRPr="00E41E86">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09CE6915" w14:textId="72ED1812" w:rsidR="00CD0D18" w:rsidRPr="00E41E86" w:rsidRDefault="0077009D" w:rsidP="0077009D">
      <w:pPr>
        <w:pStyle w:val="BodyText"/>
        <w:rPr>
          <w:lang w:val="en-CA"/>
        </w:rPr>
      </w:pPr>
      <w:r w:rsidRPr="00B240FD">
        <w:rPr>
          <w:highlight w:val="lightGray"/>
          <w:lang w:val="en-CA"/>
        </w:rPr>
        <w:t xml:space="preserve"> </w:t>
      </w:r>
    </w:p>
    <w:p w14:paraId="7BAFD3E4" w14:textId="4C439FB8" w:rsidR="00E41E86" w:rsidRDefault="00CD1E28" w:rsidP="00CE26A9">
      <w:pPr>
        <w:pStyle w:val="BodyText"/>
        <w:rPr>
          <w:lang w:val="en-CA"/>
        </w:rPr>
      </w:pPr>
      <w:r w:rsidRPr="00E41E86">
        <w:rPr>
          <w:lang w:val="en-CA"/>
        </w:rPr>
        <w:t>T</w:t>
      </w:r>
      <w:r w:rsidR="00CD0D18" w:rsidRPr="00E41E86">
        <w:rPr>
          <w:lang w:val="en-CA"/>
        </w:rPr>
        <w:t>he CTD DO wa</w:t>
      </w:r>
      <w:r w:rsidR="006810BC" w:rsidRPr="00E41E86">
        <w:rPr>
          <w:lang w:val="en-CA"/>
        </w:rPr>
        <w:t>s</w:t>
      </w:r>
      <w:r w:rsidR="00CD0D18" w:rsidRPr="00E41E86">
        <w:rPr>
          <w:lang w:val="en-CA"/>
        </w:rPr>
        <w:t xml:space="preserve"> </w:t>
      </w:r>
      <w:r w:rsidR="00E41E86" w:rsidRPr="00E41E86">
        <w:rPr>
          <w:lang w:val="en-CA"/>
        </w:rPr>
        <w:t>low</w:t>
      </w:r>
      <w:r w:rsidR="0077009D" w:rsidRPr="00E41E86">
        <w:rPr>
          <w:lang w:val="en-CA"/>
        </w:rPr>
        <w:t>er than the titrated samples by an average of</w:t>
      </w:r>
      <w:r w:rsidR="002009D2" w:rsidRPr="00E41E86">
        <w:rPr>
          <w:lang w:val="en-CA"/>
        </w:rPr>
        <w:t xml:space="preserve"> </w:t>
      </w:r>
      <w:r w:rsidR="00E41E86">
        <w:rPr>
          <w:lang w:val="en-CA"/>
        </w:rPr>
        <w:t xml:space="preserve"> 0.05mL/L but when outliers were removed based on residuals it was low by </w:t>
      </w:r>
      <w:r w:rsidR="002009D2" w:rsidRPr="00E41E86">
        <w:rPr>
          <w:lang w:val="en-CA"/>
        </w:rPr>
        <w:t>~0.</w:t>
      </w:r>
      <w:r w:rsidR="00885018" w:rsidRPr="00E41E86">
        <w:rPr>
          <w:lang w:val="en-CA"/>
        </w:rPr>
        <w:t>0</w:t>
      </w:r>
      <w:r w:rsidR="00E41E86" w:rsidRPr="00E41E86">
        <w:rPr>
          <w:lang w:val="en-CA"/>
        </w:rPr>
        <w:t>02</w:t>
      </w:r>
      <w:r w:rsidR="00C662D9" w:rsidRPr="00E41E86">
        <w:rPr>
          <w:lang w:val="en-CA"/>
        </w:rPr>
        <w:t>mL/L</w:t>
      </w:r>
      <w:r w:rsidR="00F27DEA" w:rsidRPr="00E41E86">
        <w:rPr>
          <w:lang w:val="en-CA"/>
        </w:rPr>
        <w:t xml:space="preserve"> </w:t>
      </w:r>
      <w:r w:rsidR="00E41E86" w:rsidRPr="00E41E86">
        <w:rPr>
          <w:lang w:val="en-CA"/>
        </w:rPr>
        <w:t>(</w:t>
      </w:r>
      <w:r w:rsidR="00885018" w:rsidRPr="00E41E86">
        <w:rPr>
          <w:lang w:val="en-CA"/>
        </w:rPr>
        <w:t>standard deviation  0.</w:t>
      </w:r>
      <w:r w:rsidR="00E41E86" w:rsidRPr="00E41E86">
        <w:rPr>
          <w:lang w:val="en-CA"/>
        </w:rPr>
        <w:t>041</w:t>
      </w:r>
      <w:r w:rsidR="00885018" w:rsidRPr="00E41E86">
        <w:rPr>
          <w:lang w:val="en-CA"/>
        </w:rPr>
        <w:t>mL/L</w:t>
      </w:r>
      <w:r w:rsidR="00E41E86" w:rsidRPr="00E41E86">
        <w:rPr>
          <w:lang w:val="en-CA"/>
        </w:rPr>
        <w:t>)</w:t>
      </w:r>
      <w:r w:rsidR="00885018" w:rsidRPr="00E41E86">
        <w:rPr>
          <w:lang w:val="en-CA"/>
        </w:rPr>
        <w:t>.</w:t>
      </w:r>
      <w:r w:rsidR="001104F9">
        <w:rPr>
          <w:lang w:val="en-CA"/>
        </w:rPr>
        <w:t xml:space="preserve"> When the data were divided into the early and late casts, it is clear that there are many more outliers in the early group.</w:t>
      </w:r>
    </w:p>
    <w:p w14:paraId="59533227" w14:textId="1EBA03B4" w:rsidR="001104F9" w:rsidRDefault="001104F9" w:rsidP="00CE26A9">
      <w:pPr>
        <w:pStyle w:val="BodyText"/>
        <w:rPr>
          <w:lang w:val="en-CA"/>
        </w:rPr>
      </w:pPr>
      <w:r>
        <w:rPr>
          <w:lang w:val="en-CA"/>
        </w:rPr>
        <w:t xml:space="preserve">When outliers are removed, the CTD DO was higher than bottles by an average of 0.005mL/L (std dev 0.039) for the early group and low by 0.004mL/L (std dev 0.071) for the later group. Given the noise level this is good agreement. </w:t>
      </w:r>
      <w:r w:rsidR="00290000">
        <w:rPr>
          <w:lang w:val="en-CA"/>
        </w:rPr>
        <w:t>We expect the values to be slightly too high, based on incomplete flushing of bottles and slow response in the DO sensor, but finding an average within ±0.005mL is a good result.</w:t>
      </w:r>
      <w:r w:rsidR="001E0714">
        <w:rPr>
          <w:lang w:val="en-CA"/>
        </w:rPr>
        <w:t xml:space="preserve"> There is too much noise in the comparison to suggest further refinement of the recalibration.</w:t>
      </w:r>
    </w:p>
    <w:p w14:paraId="5371F9B8" w14:textId="77777777" w:rsidR="00E41E86" w:rsidRDefault="00E41E86" w:rsidP="00CE26A9">
      <w:pPr>
        <w:pStyle w:val="BodyText"/>
        <w:rPr>
          <w:lang w:val="en-CA"/>
        </w:rPr>
      </w:pPr>
    </w:p>
    <w:p w14:paraId="1CD1F7CB" w14:textId="44CD4E74" w:rsidR="00CE26A9" w:rsidRPr="00290000" w:rsidRDefault="00290000" w:rsidP="00CE26A9">
      <w:pPr>
        <w:pStyle w:val="BodyText"/>
        <w:rPr>
          <w:lang w:val="en-CA"/>
        </w:rPr>
      </w:pPr>
      <w:r w:rsidRPr="00290000">
        <w:rPr>
          <w:lang w:val="en-CA"/>
        </w:rPr>
        <w:t>A plot of differences versus pressure was then done, excluding outliers as determined in a fit against bottle DO. Based on this an estimate is made of errors in DO in different pressure ranges. This is likely too severe a method given time differences and inexact matches in depths.</w:t>
      </w:r>
    </w:p>
    <w:p w14:paraId="1657B1CC" w14:textId="3044FC5A" w:rsidR="00982092" w:rsidRPr="001A35C6" w:rsidRDefault="00982092" w:rsidP="0077009D">
      <w:pPr>
        <w:pStyle w:val="BodyText"/>
        <w:rPr>
          <w:lang w:val="en-CA"/>
        </w:rPr>
      </w:pPr>
    </w:p>
    <w:p w14:paraId="3D4CAB76" w14:textId="77777777" w:rsidR="00982092" w:rsidRPr="001A35C6" w:rsidRDefault="00982092" w:rsidP="00982092">
      <w:pPr>
        <w:pStyle w:val="BodyText"/>
        <w:rPr>
          <w:lang w:val="en-CA"/>
        </w:rPr>
      </w:pPr>
      <w:r w:rsidRPr="001A35C6">
        <w:rPr>
          <w:lang w:val="en-CA"/>
        </w:rPr>
        <w:t>Downcast (CTD files) Oxygen:Dissolved:SBE data for this cruise are considered, very roughly, to be:</w:t>
      </w:r>
    </w:p>
    <w:p w14:paraId="415AAB3A" w14:textId="32B682AF" w:rsidR="00982092" w:rsidRPr="001A35C6" w:rsidRDefault="00982092" w:rsidP="00982092">
      <w:pPr>
        <w:pStyle w:val="BodyText"/>
        <w:rPr>
          <w:lang w:val="en-CA"/>
        </w:rPr>
      </w:pPr>
      <w:r w:rsidRPr="001A35C6">
        <w:rPr>
          <w:lang w:val="en-CA"/>
        </w:rPr>
        <w:t xml:space="preserve">      ±0.</w:t>
      </w:r>
      <w:r w:rsidR="001A35C6" w:rsidRPr="001A35C6">
        <w:rPr>
          <w:lang w:val="en-CA"/>
        </w:rPr>
        <w:t>6</w:t>
      </w:r>
      <w:r w:rsidRPr="001A35C6">
        <w:rPr>
          <w:lang w:val="en-CA"/>
        </w:rPr>
        <w:t>0 mL/L from 0-</w:t>
      </w:r>
      <w:r w:rsidR="00046C12" w:rsidRPr="001A35C6">
        <w:rPr>
          <w:lang w:val="en-CA"/>
        </w:rPr>
        <w:t>1</w:t>
      </w:r>
      <w:r w:rsidR="007A5183" w:rsidRPr="001A35C6">
        <w:rPr>
          <w:lang w:val="en-CA"/>
        </w:rPr>
        <w:t>00</w:t>
      </w:r>
      <w:r w:rsidRPr="001A35C6">
        <w:rPr>
          <w:lang w:val="en-CA"/>
        </w:rPr>
        <w:t>db except in areas of very large DO gradients</w:t>
      </w:r>
    </w:p>
    <w:p w14:paraId="4E67B659" w14:textId="4F27F28E" w:rsidR="00982092" w:rsidRPr="001A35C6" w:rsidRDefault="00982092" w:rsidP="00982092">
      <w:pPr>
        <w:pStyle w:val="BodyText"/>
        <w:rPr>
          <w:lang w:val="en-CA"/>
        </w:rPr>
      </w:pPr>
      <w:r w:rsidRPr="001A35C6">
        <w:rPr>
          <w:lang w:val="en-CA"/>
        </w:rPr>
        <w:t xml:space="preserve">      ±0.</w:t>
      </w:r>
      <w:r w:rsidR="00046C12" w:rsidRPr="001A35C6">
        <w:rPr>
          <w:lang w:val="en-CA"/>
        </w:rPr>
        <w:t>2</w:t>
      </w:r>
      <w:r w:rsidRPr="001A35C6">
        <w:rPr>
          <w:lang w:val="en-CA"/>
        </w:rPr>
        <w:t xml:space="preserve">0 mL/L from </w:t>
      </w:r>
      <w:r w:rsidR="00046C12" w:rsidRPr="001A35C6">
        <w:rPr>
          <w:lang w:val="en-CA"/>
        </w:rPr>
        <w:t>1</w:t>
      </w:r>
      <w:r w:rsidR="007A5183" w:rsidRPr="001A35C6">
        <w:rPr>
          <w:lang w:val="en-CA"/>
        </w:rPr>
        <w:t>00</w:t>
      </w:r>
      <w:r w:rsidRPr="001A35C6">
        <w:rPr>
          <w:lang w:val="en-CA"/>
        </w:rPr>
        <w:t>db-</w:t>
      </w:r>
      <w:r w:rsidR="001A35C6" w:rsidRPr="001A35C6">
        <w:rPr>
          <w:lang w:val="en-CA"/>
        </w:rPr>
        <w:t>5</w:t>
      </w:r>
      <w:r w:rsidRPr="001A35C6">
        <w:rPr>
          <w:lang w:val="en-CA"/>
        </w:rPr>
        <w:t>00db</w:t>
      </w:r>
    </w:p>
    <w:p w14:paraId="7BCB4BD8" w14:textId="5151F6F3" w:rsidR="00982092" w:rsidRPr="001A35C6" w:rsidRDefault="00982092" w:rsidP="00982092">
      <w:pPr>
        <w:pStyle w:val="BodyText"/>
        <w:rPr>
          <w:lang w:val="en-CA"/>
        </w:rPr>
      </w:pPr>
      <w:r w:rsidRPr="001A35C6">
        <w:rPr>
          <w:lang w:val="en-CA"/>
        </w:rPr>
        <w:t xml:space="preserve">      ±0.0</w:t>
      </w:r>
      <w:r w:rsidR="001A35C6" w:rsidRPr="001A35C6">
        <w:rPr>
          <w:lang w:val="en-CA"/>
        </w:rPr>
        <w:t>4</w:t>
      </w:r>
      <w:r w:rsidRPr="001A35C6">
        <w:rPr>
          <w:lang w:val="en-CA"/>
        </w:rPr>
        <w:t xml:space="preserve"> mL/L below </w:t>
      </w:r>
      <w:r w:rsidR="007A5183" w:rsidRPr="001A35C6">
        <w:rPr>
          <w:lang w:val="en-CA"/>
        </w:rPr>
        <w:t>5</w:t>
      </w:r>
      <w:r w:rsidRPr="001A35C6">
        <w:rPr>
          <w:lang w:val="en-CA"/>
        </w:rPr>
        <w:t>00db</w:t>
      </w:r>
    </w:p>
    <w:p w14:paraId="4129A3AA" w14:textId="3FC1BB1D" w:rsidR="00A70AD9" w:rsidRPr="001A35C6" w:rsidRDefault="00A70AD9" w:rsidP="0077009D">
      <w:pPr>
        <w:pStyle w:val="BodyText"/>
        <w:rPr>
          <w:lang w:val="en-CA"/>
        </w:rPr>
      </w:pPr>
      <w:r w:rsidRPr="001A35C6">
        <w:rPr>
          <w:lang w:val="en-CA"/>
        </w:rPr>
        <w:t xml:space="preserve">For </w:t>
      </w:r>
      <w:r w:rsidR="00CF1163" w:rsidRPr="001A35C6">
        <w:rPr>
          <w:lang w:val="en-CA"/>
        </w:rPr>
        <w:t xml:space="preserve">more </w:t>
      </w:r>
      <w:r w:rsidRPr="001A35C6">
        <w:rPr>
          <w:lang w:val="en-CA"/>
        </w:rPr>
        <w:t xml:space="preserve">detail see file </w:t>
      </w:r>
      <w:r w:rsidR="00333F6F" w:rsidRPr="001A35C6">
        <w:rPr>
          <w:lang w:val="en-CA"/>
        </w:rPr>
        <w:t>2022-022</w:t>
      </w:r>
      <w:r w:rsidR="00FC12CC" w:rsidRPr="001A35C6">
        <w:rPr>
          <w:lang w:val="en-CA"/>
        </w:rPr>
        <w:t>-</w:t>
      </w:r>
      <w:r w:rsidR="00487E76" w:rsidRPr="001A35C6">
        <w:rPr>
          <w:lang w:val="en-CA"/>
        </w:rPr>
        <w:t>dox-</w:t>
      </w:r>
      <w:r w:rsidR="00FC12CC" w:rsidRPr="001A35C6">
        <w:rPr>
          <w:lang w:val="en-CA"/>
        </w:rPr>
        <w:t>comp3.xl</w:t>
      </w:r>
      <w:r w:rsidR="00487E76" w:rsidRPr="001A35C6">
        <w:rPr>
          <w:lang w:val="en-CA"/>
        </w:rPr>
        <w:t>s</w:t>
      </w:r>
      <w:r w:rsidR="00FC12CC" w:rsidRPr="001A35C6">
        <w:rPr>
          <w:lang w:val="en-CA"/>
        </w:rPr>
        <w:t>.</w:t>
      </w:r>
    </w:p>
    <w:p w14:paraId="757896E2" w14:textId="77777777" w:rsidR="00453DAE" w:rsidRPr="00B240FD" w:rsidRDefault="00453DAE" w:rsidP="0041106F">
      <w:pPr>
        <w:pStyle w:val="BodyText"/>
        <w:rPr>
          <w:highlight w:val="lightGray"/>
          <w:lang w:val="en-CA"/>
        </w:rPr>
      </w:pPr>
    </w:p>
    <w:p w14:paraId="2E414C0C" w14:textId="77777777" w:rsidR="0038486B" w:rsidRPr="001E0714" w:rsidRDefault="00506E1F" w:rsidP="008C7616">
      <w:pPr>
        <w:pStyle w:val="Heading5"/>
      </w:pPr>
      <w:r w:rsidRPr="001E0714">
        <w:t>Fluorescence Processing</w:t>
      </w:r>
    </w:p>
    <w:p w14:paraId="50B94C03" w14:textId="2CAFD77D" w:rsidR="00430D79" w:rsidRPr="00B240FD" w:rsidRDefault="002D0F93" w:rsidP="0041106F">
      <w:pPr>
        <w:pStyle w:val="BodyText"/>
        <w:rPr>
          <w:highlight w:val="lightGray"/>
          <w:lang w:val="en-CA"/>
        </w:rPr>
      </w:pPr>
      <w:r w:rsidRPr="001E0714">
        <w:rPr>
          <w:lang w:val="en-CA"/>
        </w:rPr>
        <w:t>There were no off-scale fluorescence values</w:t>
      </w:r>
      <w:r w:rsidR="001E0714">
        <w:rPr>
          <w:lang w:val="en-CA"/>
        </w:rPr>
        <w:t xml:space="preserve">. </w:t>
      </w:r>
    </w:p>
    <w:p w14:paraId="1A0F2A39" w14:textId="085C6F5E" w:rsidR="009E11C5" w:rsidRPr="001E0714" w:rsidRDefault="001211F2" w:rsidP="0041106F">
      <w:pPr>
        <w:pStyle w:val="BodyText"/>
        <w:rPr>
          <w:lang w:val="en-CA"/>
        </w:rPr>
      </w:pPr>
      <w:r w:rsidRPr="001E0714">
        <w:rPr>
          <w:lang w:val="en-CA"/>
        </w:rPr>
        <w:t>A median filter, size 11, was applied to the fluorescence channel</w:t>
      </w:r>
      <w:r w:rsidR="000F6939" w:rsidRPr="001E0714">
        <w:rPr>
          <w:lang w:val="en-CA"/>
        </w:rPr>
        <w:t xml:space="preserve"> in the COR</w:t>
      </w:r>
      <w:r w:rsidR="00B00871" w:rsidRPr="001E0714">
        <w:rPr>
          <w:lang w:val="en-CA"/>
        </w:rPr>
        <w:t>1</w:t>
      </w:r>
      <w:r w:rsidR="000F6939" w:rsidRPr="001E0714">
        <w:rPr>
          <w:lang w:val="en-CA"/>
        </w:rPr>
        <w:t xml:space="preserve"> files.</w:t>
      </w:r>
      <w:r w:rsidRPr="001E0714">
        <w:rPr>
          <w:lang w:val="en-CA"/>
        </w:rPr>
        <w:t xml:space="preserve"> </w:t>
      </w:r>
      <w:r w:rsidR="00B00871" w:rsidRPr="001E0714">
        <w:rPr>
          <w:lang w:val="en-CA"/>
        </w:rPr>
        <w:t>Plots of a few casts showed that the filter was effective.</w:t>
      </w:r>
      <w:r w:rsidR="00800CDB" w:rsidRPr="001E0714">
        <w:rPr>
          <w:lang w:val="en-CA"/>
        </w:rPr>
        <w:t xml:space="preserve"> (Output:*.FIL)</w:t>
      </w:r>
    </w:p>
    <w:p w14:paraId="52D39995" w14:textId="77777777" w:rsidR="00305561" w:rsidRPr="001E0714" w:rsidRDefault="00305561" w:rsidP="0041106F">
      <w:pPr>
        <w:pStyle w:val="BodyText"/>
        <w:rPr>
          <w:lang w:val="en-CA"/>
        </w:rPr>
      </w:pPr>
    </w:p>
    <w:p w14:paraId="1AB7D0E8" w14:textId="77777777" w:rsidR="00E34653" w:rsidRPr="001E0714" w:rsidRDefault="00E34653" w:rsidP="008C7616">
      <w:pPr>
        <w:pStyle w:val="Heading5"/>
      </w:pPr>
      <w:r w:rsidRPr="001E0714">
        <w:t>BIN AVERAGE of CTD files</w:t>
      </w:r>
    </w:p>
    <w:p w14:paraId="18D61DB7" w14:textId="77777777" w:rsidR="00E34653" w:rsidRPr="001E0714" w:rsidRDefault="00E34653" w:rsidP="00EA57CC">
      <w:pPr>
        <w:pStyle w:val="BodyText"/>
        <w:rPr>
          <w:lang w:val="en-CA"/>
        </w:rPr>
      </w:pPr>
      <w:r w:rsidRPr="001E0714">
        <w:rPr>
          <w:lang w:val="en-CA"/>
        </w:rPr>
        <w:t>The following Bin Average values were applied to the FIL files (output AVG):</w:t>
      </w:r>
    </w:p>
    <w:p w14:paraId="693EA941" w14:textId="77777777" w:rsidR="00E34653" w:rsidRPr="001E0714" w:rsidRDefault="00E34653" w:rsidP="00EA57CC">
      <w:pPr>
        <w:pStyle w:val="BodyText"/>
        <w:rPr>
          <w:lang w:val="en-CA"/>
        </w:rPr>
      </w:pPr>
      <w:r w:rsidRPr="001E0714">
        <w:rPr>
          <w:lang w:val="en-CA"/>
        </w:rPr>
        <w:t>Bin channel = pressure</w:t>
      </w:r>
      <w:r w:rsidRPr="001E0714">
        <w:rPr>
          <w:lang w:val="en-CA"/>
        </w:rPr>
        <w:tab/>
        <w:t>Averaging interval = 1.000</w:t>
      </w:r>
      <w:r w:rsidRPr="001E0714">
        <w:rPr>
          <w:lang w:val="en-CA"/>
        </w:rPr>
        <w:tab/>
        <w:t>Minimum bin value =   .000</w:t>
      </w:r>
    </w:p>
    <w:p w14:paraId="23F01029" w14:textId="77777777" w:rsidR="00E34653" w:rsidRPr="001E0714" w:rsidRDefault="00E34653" w:rsidP="00EA57CC">
      <w:pPr>
        <w:pStyle w:val="BodyText"/>
        <w:rPr>
          <w:lang w:val="en-CA"/>
        </w:rPr>
      </w:pPr>
      <w:r w:rsidRPr="001E0714">
        <w:rPr>
          <w:lang w:val="en-CA"/>
        </w:rPr>
        <w:t>Average value will be used.</w:t>
      </w:r>
      <w:r w:rsidRPr="001E0714">
        <w:rPr>
          <w:lang w:val="en-CA"/>
        </w:rPr>
        <w:tab/>
        <w:t>Interpolated values are NOT used for empty bins.</w:t>
      </w:r>
    </w:p>
    <w:p w14:paraId="4BA8BDCD" w14:textId="77777777" w:rsidR="00350D79" w:rsidRPr="001E0714" w:rsidRDefault="00530411" w:rsidP="00EA57CC">
      <w:pPr>
        <w:pStyle w:val="BodyText"/>
        <w:rPr>
          <w:lang w:val="en-CA"/>
        </w:rPr>
      </w:pPr>
      <w:r w:rsidRPr="001E0714">
        <w:rPr>
          <w:lang w:val="en-CA"/>
        </w:rPr>
        <w:t>On-screen</w:t>
      </w:r>
      <w:r w:rsidR="00651C26" w:rsidRPr="001E0714">
        <w:rPr>
          <w:lang w:val="en-CA"/>
        </w:rPr>
        <w:t xml:space="preserve"> T-S</w:t>
      </w:r>
      <w:r w:rsidRPr="001E0714">
        <w:rPr>
          <w:lang w:val="en-CA"/>
        </w:rPr>
        <w:t xml:space="preserve"> plots were examined</w:t>
      </w:r>
      <w:r w:rsidR="0093136C" w:rsidRPr="001E0714">
        <w:rPr>
          <w:lang w:val="en-CA"/>
        </w:rPr>
        <w:t>.</w:t>
      </w:r>
      <w:r w:rsidR="003C70A9" w:rsidRPr="001E0714">
        <w:rPr>
          <w:lang w:val="en-CA"/>
        </w:rPr>
        <w:t xml:space="preserve"> </w:t>
      </w:r>
    </w:p>
    <w:p w14:paraId="23863133" w14:textId="77777777" w:rsidR="006301C2" w:rsidRPr="001E0714" w:rsidRDefault="00175761" w:rsidP="00EA57CC">
      <w:pPr>
        <w:pStyle w:val="BodyText"/>
        <w:rPr>
          <w:lang w:val="en-CA"/>
        </w:rPr>
      </w:pPr>
      <w:r w:rsidRPr="001E0714">
        <w:rPr>
          <w:lang w:val="en-CA"/>
        </w:rPr>
        <w:t xml:space="preserve">Profile plots </w:t>
      </w:r>
      <w:r w:rsidR="004305BC" w:rsidRPr="001E0714">
        <w:rPr>
          <w:lang w:val="en-CA"/>
        </w:rPr>
        <w:t>were examined.</w:t>
      </w:r>
      <w:r w:rsidR="000D767C" w:rsidRPr="001E0714">
        <w:rPr>
          <w:lang w:val="en-CA"/>
        </w:rPr>
        <w:t xml:space="preserve"> No problems were noted.</w:t>
      </w:r>
    </w:p>
    <w:p w14:paraId="6E1A2F31" w14:textId="77777777" w:rsidR="006301C2" w:rsidRPr="001E0714" w:rsidRDefault="006301C2" w:rsidP="00EA57CC">
      <w:pPr>
        <w:pStyle w:val="BodyText"/>
        <w:rPr>
          <w:lang w:val="en-CA"/>
        </w:rPr>
      </w:pPr>
    </w:p>
    <w:p w14:paraId="7D915772" w14:textId="77777777" w:rsidR="00AB1EB0" w:rsidRPr="00D96EC2" w:rsidRDefault="00970CF6" w:rsidP="008C7616">
      <w:pPr>
        <w:pStyle w:val="Heading5"/>
      </w:pPr>
      <w:r w:rsidRPr="00D96EC2">
        <w:t>Final</w:t>
      </w:r>
      <w:r w:rsidR="00026A0C" w:rsidRPr="00D96EC2">
        <w:t xml:space="preserve"> CTD </w:t>
      </w:r>
      <w:r w:rsidRPr="00D96EC2">
        <w:t>File</w:t>
      </w:r>
      <w:r w:rsidR="00026A0C" w:rsidRPr="00D96EC2">
        <w:t xml:space="preserve"> </w:t>
      </w:r>
      <w:r w:rsidRPr="00D96EC2">
        <w:t>S</w:t>
      </w:r>
      <w:r w:rsidR="00026A0C" w:rsidRPr="00D96EC2">
        <w:t>teps (</w:t>
      </w:r>
      <w:r w:rsidR="00AC22D5" w:rsidRPr="00D96EC2">
        <w:t>REMOVE and HEADEDIT</w:t>
      </w:r>
      <w:r w:rsidR="00026A0C" w:rsidRPr="00D96EC2">
        <w:t>)</w:t>
      </w:r>
    </w:p>
    <w:p w14:paraId="4BD498F0" w14:textId="77777777" w:rsidR="00B26972" w:rsidRPr="00D96EC2" w:rsidRDefault="009675F7" w:rsidP="00B26972">
      <w:pPr>
        <w:pStyle w:val="BodyText"/>
        <w:rPr>
          <w:lang w:val="en-CA"/>
        </w:rPr>
      </w:pPr>
      <w:r w:rsidRPr="00D96EC2">
        <w:rPr>
          <w:lang w:val="en-CA"/>
        </w:rPr>
        <w:t xml:space="preserve">For </w:t>
      </w:r>
      <w:r w:rsidR="004E3760" w:rsidRPr="00D96EC2">
        <w:rPr>
          <w:lang w:val="en-CA"/>
        </w:rPr>
        <w:t xml:space="preserve">all </w:t>
      </w:r>
      <w:r w:rsidRPr="00D96EC2">
        <w:rPr>
          <w:lang w:val="en-CA"/>
        </w:rPr>
        <w:t>cast</w:t>
      </w:r>
      <w:r w:rsidR="004E3760" w:rsidRPr="00D96EC2">
        <w:rPr>
          <w:lang w:val="en-CA"/>
        </w:rPr>
        <w:t>s</w:t>
      </w:r>
      <w:r w:rsidR="00AD77FE" w:rsidRPr="00D96EC2">
        <w:rPr>
          <w:lang w:val="en-CA"/>
        </w:rPr>
        <w:t xml:space="preserve"> </w:t>
      </w:r>
      <w:r w:rsidR="00B26972" w:rsidRPr="00D96EC2">
        <w:rPr>
          <w:lang w:val="en-CA"/>
        </w:rPr>
        <w:t>REMOVE was run to remove the following channels:</w:t>
      </w:r>
    </w:p>
    <w:p w14:paraId="35FC1803" w14:textId="75912741" w:rsidR="00830425" w:rsidRPr="00D96EC2" w:rsidRDefault="00B26972" w:rsidP="00B26972">
      <w:pPr>
        <w:pStyle w:val="BodyText"/>
        <w:rPr>
          <w:lang w:val="en-CA"/>
        </w:rPr>
      </w:pPr>
      <w:r w:rsidRPr="00D96EC2">
        <w:rPr>
          <w:lang w:val="en-CA"/>
        </w:rPr>
        <w:t>Scan_Number, Temperature:</w:t>
      </w:r>
      <w:r w:rsidR="001E0714" w:rsidRPr="00D96EC2">
        <w:rPr>
          <w:lang w:val="en-CA"/>
        </w:rPr>
        <w:t>Prim</w:t>
      </w:r>
      <w:r w:rsidRPr="00D96EC2">
        <w:rPr>
          <w:lang w:val="en-CA"/>
        </w:rPr>
        <w:t>ary,</w:t>
      </w:r>
      <w:r w:rsidR="00E65F31" w:rsidRPr="00D96EC2">
        <w:rPr>
          <w:lang w:val="en-CA"/>
        </w:rPr>
        <w:t xml:space="preserve"> Conductivity:</w:t>
      </w:r>
      <w:r w:rsidR="001E0714" w:rsidRPr="00D96EC2">
        <w:rPr>
          <w:lang w:val="en-CA"/>
        </w:rPr>
        <w:t>Prim</w:t>
      </w:r>
      <w:r w:rsidR="0067221E" w:rsidRPr="00D96EC2">
        <w:rPr>
          <w:lang w:val="en-CA"/>
        </w:rPr>
        <w:t>a</w:t>
      </w:r>
      <w:r w:rsidR="00712EA8" w:rsidRPr="00D96EC2">
        <w:rPr>
          <w:lang w:val="en-CA"/>
        </w:rPr>
        <w:t xml:space="preserve">ry, Oxygen:Voltage:SBE, Descent_Rate, Status:Pump, </w:t>
      </w:r>
      <w:r w:rsidRPr="00D96EC2">
        <w:rPr>
          <w:lang w:val="en-CA"/>
        </w:rPr>
        <w:t xml:space="preserve">Altimeter, </w:t>
      </w:r>
      <w:r w:rsidR="00F7682D" w:rsidRPr="00D96EC2">
        <w:rPr>
          <w:lang w:val="en-CA"/>
        </w:rPr>
        <w:t>Salinity:T</w:t>
      </w:r>
      <w:r w:rsidR="001E0714" w:rsidRPr="00D96EC2">
        <w:rPr>
          <w:lang w:val="en-CA"/>
        </w:rPr>
        <w:t>0</w:t>
      </w:r>
      <w:r w:rsidR="00E65F31" w:rsidRPr="00D96EC2">
        <w:rPr>
          <w:lang w:val="en-CA"/>
        </w:rPr>
        <w:t>:C</w:t>
      </w:r>
      <w:r w:rsidR="001E0714" w:rsidRPr="00D96EC2">
        <w:rPr>
          <w:lang w:val="en-CA"/>
        </w:rPr>
        <w:t xml:space="preserve">0, </w:t>
      </w:r>
      <w:r w:rsidR="00D96EC2" w:rsidRPr="00D96EC2">
        <w:rPr>
          <w:lang w:val="en-CA"/>
        </w:rPr>
        <w:t>Prediction Flag</w:t>
      </w:r>
      <w:r w:rsidR="00F7682D" w:rsidRPr="00D96EC2">
        <w:rPr>
          <w:lang w:val="en-CA"/>
        </w:rPr>
        <w:t xml:space="preserve"> </w:t>
      </w:r>
      <w:r w:rsidRPr="00D96EC2">
        <w:rPr>
          <w:lang w:val="en-CA"/>
        </w:rPr>
        <w:t>and Flag.</w:t>
      </w:r>
      <w:r w:rsidR="00830425" w:rsidRPr="00D96EC2">
        <w:rPr>
          <w:lang w:val="en-CA"/>
        </w:rPr>
        <w:t xml:space="preserve"> </w:t>
      </w:r>
    </w:p>
    <w:p w14:paraId="238A894B" w14:textId="77777777" w:rsidR="00F96206" w:rsidRPr="006A108B" w:rsidRDefault="00F96206" w:rsidP="00006529">
      <w:pPr>
        <w:rPr>
          <w:sz w:val="22"/>
          <w:lang w:val="en-CA"/>
        </w:rPr>
      </w:pPr>
    </w:p>
    <w:p w14:paraId="14C1C037" w14:textId="77777777" w:rsidR="003F1D02" w:rsidRPr="006A108B" w:rsidRDefault="002371C2" w:rsidP="00EA57CC">
      <w:pPr>
        <w:pStyle w:val="BodyText"/>
        <w:rPr>
          <w:lang w:val="en-CA"/>
        </w:rPr>
      </w:pPr>
      <w:r w:rsidRPr="006A108B">
        <w:rPr>
          <w:lang w:val="en-CA"/>
        </w:rPr>
        <w:t xml:space="preserve">A second SBE DO channel </w:t>
      </w:r>
      <w:r w:rsidR="007E5A90" w:rsidRPr="006A108B">
        <w:rPr>
          <w:lang w:val="en-CA"/>
        </w:rPr>
        <w:t xml:space="preserve">(with umol/kg units) </w:t>
      </w:r>
      <w:r w:rsidRPr="006A108B">
        <w:rPr>
          <w:lang w:val="en-CA"/>
        </w:rPr>
        <w:t>was added</w:t>
      </w:r>
      <w:r w:rsidR="007E5A90" w:rsidRPr="006A108B">
        <w:rPr>
          <w:lang w:val="en-CA"/>
        </w:rPr>
        <w:t>.</w:t>
      </w:r>
    </w:p>
    <w:p w14:paraId="67F7B9C5" w14:textId="77777777" w:rsidR="002268C8" w:rsidRPr="006A108B" w:rsidRDefault="002268C8" w:rsidP="00EA57CC">
      <w:pPr>
        <w:pStyle w:val="BodyText"/>
        <w:rPr>
          <w:lang w:val="en-CA"/>
        </w:rPr>
      </w:pPr>
      <w:r w:rsidRPr="006A108B">
        <w:rPr>
          <w:lang w:val="en-CA"/>
        </w:rPr>
        <w:lastRenderedPageBreak/>
        <w:t>REORDER was run to get the two DO channels together.</w:t>
      </w:r>
    </w:p>
    <w:p w14:paraId="259EB8D3" w14:textId="77777777" w:rsidR="00F12E4A" w:rsidRPr="006A108B" w:rsidRDefault="00502BAE" w:rsidP="00006529">
      <w:pPr>
        <w:pStyle w:val="BodyText"/>
        <w:rPr>
          <w:lang w:val="en-CA"/>
        </w:rPr>
      </w:pPr>
      <w:r w:rsidRPr="006A108B">
        <w:rPr>
          <w:lang w:val="en-CA"/>
        </w:rPr>
        <w:t>HEADER EDIT was used t</w:t>
      </w:r>
      <w:r w:rsidR="00F7682D" w:rsidRPr="006A108B">
        <w:rPr>
          <w:lang w:val="en-CA"/>
        </w:rPr>
        <w:t>o fix formats and channel names</w:t>
      </w:r>
      <w:r w:rsidR="00A34D31" w:rsidRPr="006A108B">
        <w:rPr>
          <w:lang w:val="en-CA"/>
        </w:rPr>
        <w:t xml:space="preserve"> </w:t>
      </w:r>
      <w:r w:rsidR="00FB6771" w:rsidRPr="006A108B">
        <w:rPr>
          <w:lang w:val="en-CA"/>
        </w:rPr>
        <w:t xml:space="preserve">and to add </w:t>
      </w:r>
      <w:r w:rsidRPr="006A108B">
        <w:rPr>
          <w:lang w:val="en-CA"/>
        </w:rPr>
        <w:t>comments</w:t>
      </w:r>
      <w:r w:rsidR="00006529" w:rsidRPr="006A108B">
        <w:rPr>
          <w:lang w:val="en-CA"/>
        </w:rPr>
        <w:t xml:space="preserve"> about processing.</w:t>
      </w:r>
    </w:p>
    <w:p w14:paraId="55252C9A" w14:textId="77777777" w:rsidR="00BD2479" w:rsidRPr="006A108B" w:rsidRDefault="00981145" w:rsidP="00EA57CC">
      <w:pPr>
        <w:pStyle w:val="BodyText"/>
        <w:rPr>
          <w:lang w:val="en-CA"/>
        </w:rPr>
      </w:pPr>
      <w:r w:rsidRPr="006A108B">
        <w:rPr>
          <w:lang w:val="en-CA"/>
        </w:rPr>
        <w:t>The Standards Check routine was run</w:t>
      </w:r>
      <w:r w:rsidR="00CE58BC" w:rsidRPr="006A108B">
        <w:rPr>
          <w:lang w:val="en-CA"/>
        </w:rPr>
        <w:t xml:space="preserve"> and </w:t>
      </w:r>
      <w:r w:rsidR="00B96B64" w:rsidRPr="006A108B">
        <w:rPr>
          <w:lang w:val="en-CA"/>
        </w:rPr>
        <w:t>no</w:t>
      </w:r>
      <w:r w:rsidR="00CE58BC" w:rsidRPr="006A108B">
        <w:rPr>
          <w:lang w:val="en-CA"/>
        </w:rPr>
        <w:t xml:space="preserve"> </w:t>
      </w:r>
      <w:r w:rsidR="003C2E5C" w:rsidRPr="006A108B">
        <w:rPr>
          <w:lang w:val="en-CA"/>
        </w:rPr>
        <w:t>problems were found.</w:t>
      </w:r>
      <w:r w:rsidR="00C90F86" w:rsidRPr="006A108B">
        <w:rPr>
          <w:lang w:val="en-CA"/>
        </w:rPr>
        <w:t xml:space="preserve"> </w:t>
      </w:r>
    </w:p>
    <w:p w14:paraId="1B846737" w14:textId="77777777" w:rsidR="0034354A" w:rsidRPr="0023176F" w:rsidRDefault="0034354A" w:rsidP="0034354A">
      <w:pPr>
        <w:pStyle w:val="BodyText"/>
        <w:rPr>
          <w:lang w:val="en-CA"/>
        </w:rPr>
      </w:pPr>
      <w:r>
        <w:rPr>
          <w:lang w:val="en-CA"/>
        </w:rPr>
        <w:t>PAR was removed from casts #50 and #53 since it was not mounted for those casts.</w:t>
      </w:r>
    </w:p>
    <w:p w14:paraId="784A68CB" w14:textId="77777777" w:rsidR="0034354A" w:rsidRPr="00241915" w:rsidRDefault="0034354A" w:rsidP="0034354A">
      <w:pPr>
        <w:pStyle w:val="BodyText"/>
        <w:rPr>
          <w:lang w:val="en-CA"/>
        </w:rPr>
      </w:pPr>
      <w:r w:rsidRPr="006A108B">
        <w:rPr>
          <w:lang w:val="en-CA"/>
        </w:rPr>
        <w:t xml:space="preserve">The </w:t>
      </w:r>
      <w:r w:rsidRPr="00241915">
        <w:rPr>
          <w:lang w:val="en-CA"/>
        </w:rPr>
        <w:t xml:space="preserve">Header Check was run; no problems were found. </w:t>
      </w:r>
    </w:p>
    <w:p w14:paraId="37051DD3" w14:textId="77777777" w:rsidR="006A108B" w:rsidRPr="00241915" w:rsidRDefault="006A108B" w:rsidP="00383808">
      <w:pPr>
        <w:pStyle w:val="BodyText"/>
        <w:rPr>
          <w:lang w:val="en-CA"/>
        </w:rPr>
      </w:pPr>
    </w:p>
    <w:p w14:paraId="6ACFA42C" w14:textId="4DD88C01" w:rsidR="00DB3601" w:rsidRPr="00241915" w:rsidRDefault="003171CC" w:rsidP="00383808">
      <w:pPr>
        <w:pStyle w:val="BodyText"/>
        <w:rPr>
          <w:lang w:val="en-CA"/>
        </w:rPr>
      </w:pPr>
      <w:r w:rsidRPr="00241915">
        <w:rPr>
          <w:lang w:val="en-CA"/>
        </w:rPr>
        <w:t>Profile and T-S plots were examined</w:t>
      </w:r>
      <w:r w:rsidR="00383808" w:rsidRPr="00241915">
        <w:rPr>
          <w:lang w:val="en-CA"/>
        </w:rPr>
        <w:t>.</w:t>
      </w:r>
      <w:r w:rsidR="00B33DB3" w:rsidRPr="00241915">
        <w:rPr>
          <w:lang w:val="en-CA"/>
        </w:rPr>
        <w:t xml:space="preserve"> </w:t>
      </w:r>
      <w:r w:rsidR="001354CE" w:rsidRPr="00241915">
        <w:rPr>
          <w:lang w:val="en-CA"/>
        </w:rPr>
        <w:t xml:space="preserve">A few </w:t>
      </w:r>
      <w:r w:rsidR="00507B02" w:rsidRPr="00241915">
        <w:rPr>
          <w:lang w:val="en-CA"/>
        </w:rPr>
        <w:t xml:space="preserve">small </w:t>
      </w:r>
      <w:r w:rsidR="001354CE" w:rsidRPr="00241915">
        <w:rPr>
          <w:lang w:val="en-CA"/>
        </w:rPr>
        <w:t xml:space="preserve">unstable features were found </w:t>
      </w:r>
      <w:r w:rsidR="00507B02" w:rsidRPr="00241915">
        <w:rPr>
          <w:lang w:val="en-CA"/>
        </w:rPr>
        <w:t>on the CS line and i</w:t>
      </w:r>
      <w:r w:rsidR="001354CE" w:rsidRPr="00241915">
        <w:rPr>
          <w:lang w:val="en-CA"/>
        </w:rPr>
        <w:t>n the</w:t>
      </w:r>
      <w:r w:rsidR="00507B02" w:rsidRPr="00241915">
        <w:rPr>
          <w:lang w:val="en-CA"/>
        </w:rPr>
        <w:t xml:space="preserve"> Strait of Georgia, </w:t>
      </w:r>
      <w:r w:rsidR="001354CE" w:rsidRPr="00241915">
        <w:rPr>
          <w:lang w:val="en-CA"/>
        </w:rPr>
        <w:t xml:space="preserve">but those are likely real. </w:t>
      </w:r>
      <w:r w:rsidR="00B33DB3" w:rsidRPr="00241915">
        <w:rPr>
          <w:lang w:val="en-CA"/>
        </w:rPr>
        <w:t xml:space="preserve">No </w:t>
      </w:r>
      <w:r w:rsidR="001354CE" w:rsidRPr="00241915">
        <w:rPr>
          <w:lang w:val="en-CA"/>
        </w:rPr>
        <w:t xml:space="preserve">other </w:t>
      </w:r>
      <w:r w:rsidR="00B33DB3" w:rsidRPr="00241915">
        <w:rPr>
          <w:lang w:val="en-CA"/>
        </w:rPr>
        <w:t>problems were found.</w:t>
      </w:r>
    </w:p>
    <w:p w14:paraId="5EFABDE4" w14:textId="08C2AB1A" w:rsidR="00F0515F" w:rsidRDefault="00A56575" w:rsidP="008C0DF0">
      <w:pPr>
        <w:pStyle w:val="BodyText"/>
        <w:rPr>
          <w:lang w:val="en-CA"/>
        </w:rPr>
      </w:pPr>
      <w:r w:rsidRPr="00241915">
        <w:rPr>
          <w:lang w:val="en-CA"/>
        </w:rPr>
        <w:t>The sensor history was updated.</w:t>
      </w:r>
      <w:r w:rsidR="00F0515F" w:rsidRPr="00241915">
        <w:rPr>
          <w:lang w:val="en-CA"/>
        </w:rPr>
        <w:t xml:space="preserve"> </w:t>
      </w:r>
    </w:p>
    <w:p w14:paraId="087CD6DB" w14:textId="77777777" w:rsidR="000B3C5E" w:rsidRPr="00B240FD" w:rsidRDefault="000B3C5E" w:rsidP="008C0DF0">
      <w:pPr>
        <w:pStyle w:val="BodyText"/>
        <w:rPr>
          <w:highlight w:val="lightGray"/>
          <w:lang w:val="en-CA"/>
        </w:rPr>
      </w:pPr>
    </w:p>
    <w:p w14:paraId="29C72475" w14:textId="77777777" w:rsidR="002018E6" w:rsidRPr="00507B02" w:rsidRDefault="001459C5" w:rsidP="008C7616">
      <w:pPr>
        <w:pStyle w:val="Heading5"/>
      </w:pPr>
      <w:r w:rsidRPr="00507B02">
        <w:t>Di</w:t>
      </w:r>
      <w:r w:rsidR="002018E6" w:rsidRPr="00507B02">
        <w:t>ssolved Oxygen Study</w:t>
      </w:r>
    </w:p>
    <w:p w14:paraId="250991E1" w14:textId="1144E12E" w:rsidR="005E5DC8" w:rsidRPr="00507B02" w:rsidRDefault="0011661C" w:rsidP="00F15CB6">
      <w:pPr>
        <w:pStyle w:val="BodyText"/>
        <w:rPr>
          <w:lang w:val="en-CA"/>
        </w:rPr>
      </w:pPr>
      <w:r w:rsidRPr="00507B02">
        <w:rPr>
          <w:lang w:val="en-CA"/>
        </w:rPr>
        <w:t>As a final check of dissolved oxygen data</w:t>
      </w:r>
      <w:r w:rsidR="008925C1" w:rsidRPr="00507B02">
        <w:rPr>
          <w:lang w:val="en-CA"/>
        </w:rPr>
        <w:t>,</w:t>
      </w:r>
      <w:r w:rsidRPr="00507B02">
        <w:rPr>
          <w:lang w:val="en-CA"/>
        </w:rPr>
        <w:t xml:space="preserve"> %</w:t>
      </w:r>
      <w:r w:rsidR="0009478C" w:rsidRPr="00507B02">
        <w:rPr>
          <w:lang w:val="en-CA"/>
        </w:rPr>
        <w:t xml:space="preserve"> </w:t>
      </w:r>
      <w:r w:rsidRPr="00507B02">
        <w:rPr>
          <w:lang w:val="en-CA"/>
        </w:rPr>
        <w:t>saturation was calculated an</w:t>
      </w:r>
      <w:r w:rsidR="00A16323" w:rsidRPr="00507B02">
        <w:rPr>
          <w:lang w:val="en-CA"/>
        </w:rPr>
        <w:t xml:space="preserve">d plotted. </w:t>
      </w:r>
      <w:r w:rsidR="007811A7" w:rsidRPr="00507B02">
        <w:rPr>
          <w:lang w:val="en-CA"/>
        </w:rPr>
        <w:t>V</w:t>
      </w:r>
      <w:r w:rsidR="000D7A16" w:rsidRPr="00507B02">
        <w:rPr>
          <w:lang w:val="en-CA"/>
        </w:rPr>
        <w:t xml:space="preserve">alues </w:t>
      </w:r>
      <w:r w:rsidR="00EB2A33" w:rsidRPr="00507B02">
        <w:rPr>
          <w:lang w:val="en-CA"/>
        </w:rPr>
        <w:t xml:space="preserve">at 2 to 3m </w:t>
      </w:r>
      <w:r w:rsidR="000D7A16" w:rsidRPr="00507B02">
        <w:rPr>
          <w:lang w:val="en-CA"/>
        </w:rPr>
        <w:t xml:space="preserve">ranged </w:t>
      </w:r>
      <w:r w:rsidR="00EB2A33" w:rsidRPr="00507B02">
        <w:rPr>
          <w:lang w:val="en-CA"/>
        </w:rPr>
        <w:t xml:space="preserve">between </w:t>
      </w:r>
      <w:r w:rsidR="00C738A6" w:rsidRPr="00507B02">
        <w:rPr>
          <w:lang w:val="en-CA"/>
        </w:rPr>
        <w:t>~</w:t>
      </w:r>
      <w:r w:rsidR="00D96EC2" w:rsidRPr="00507B02">
        <w:rPr>
          <w:lang w:val="en-CA"/>
        </w:rPr>
        <w:t>40</w:t>
      </w:r>
      <w:r w:rsidR="000D7A16" w:rsidRPr="00507B02">
        <w:rPr>
          <w:lang w:val="en-CA"/>
        </w:rPr>
        <w:t xml:space="preserve">% to </w:t>
      </w:r>
      <w:r w:rsidR="00315074" w:rsidRPr="00507B02">
        <w:rPr>
          <w:lang w:val="en-CA"/>
        </w:rPr>
        <w:t>1</w:t>
      </w:r>
      <w:r w:rsidR="00D96EC2" w:rsidRPr="00507B02">
        <w:rPr>
          <w:lang w:val="en-CA"/>
        </w:rPr>
        <w:t>4</w:t>
      </w:r>
      <w:r w:rsidR="00A32AEA" w:rsidRPr="00507B02">
        <w:rPr>
          <w:lang w:val="en-CA"/>
        </w:rPr>
        <w:t>5</w:t>
      </w:r>
      <w:r w:rsidR="000D7A16" w:rsidRPr="00507B02">
        <w:rPr>
          <w:lang w:val="en-CA"/>
        </w:rPr>
        <w:t>%</w:t>
      </w:r>
      <w:r w:rsidR="00EB2A33" w:rsidRPr="00507B02">
        <w:rPr>
          <w:lang w:val="en-CA"/>
        </w:rPr>
        <w:t xml:space="preserve">. </w:t>
      </w:r>
      <w:r w:rsidR="00A32AEA" w:rsidRPr="00507B02">
        <w:rPr>
          <w:lang w:val="en-CA"/>
        </w:rPr>
        <w:t xml:space="preserve">As usual the </w:t>
      </w:r>
      <w:r w:rsidR="006A108B" w:rsidRPr="00507B02">
        <w:rPr>
          <w:lang w:val="en-CA"/>
        </w:rPr>
        <w:t xml:space="preserve">Haro Strait and </w:t>
      </w:r>
      <w:r w:rsidR="00A32AEA" w:rsidRPr="00507B02">
        <w:rPr>
          <w:lang w:val="en-CA"/>
        </w:rPr>
        <w:t xml:space="preserve">Juan de Fuca </w:t>
      </w:r>
      <w:r w:rsidR="006A108B" w:rsidRPr="00507B02">
        <w:rPr>
          <w:lang w:val="en-CA"/>
        </w:rPr>
        <w:t xml:space="preserve">Strait </w:t>
      </w:r>
      <w:r w:rsidR="00A32AEA" w:rsidRPr="00507B02">
        <w:rPr>
          <w:lang w:val="en-CA"/>
        </w:rPr>
        <w:t xml:space="preserve">values were </w:t>
      </w:r>
      <w:r w:rsidR="006A108B" w:rsidRPr="00507B02">
        <w:rPr>
          <w:lang w:val="en-CA"/>
        </w:rPr>
        <w:t>very</w:t>
      </w:r>
      <w:r w:rsidR="00A32AEA" w:rsidRPr="00507B02">
        <w:rPr>
          <w:lang w:val="en-CA"/>
        </w:rPr>
        <w:t xml:space="preserve"> low</w:t>
      </w:r>
      <w:r w:rsidR="006A108B" w:rsidRPr="00507B02">
        <w:rPr>
          <w:lang w:val="en-CA"/>
        </w:rPr>
        <w:t xml:space="preserve">. Casts with well-mixed surface waters were generally in the 103%-110% range. </w:t>
      </w:r>
      <w:r w:rsidR="00507B02" w:rsidRPr="00507B02">
        <w:rPr>
          <w:lang w:val="en-CA"/>
        </w:rPr>
        <w:t>Values seemed high at some deep offshore casts, but the near-surface gradients were high</w:t>
      </w:r>
      <w:r w:rsidR="0034354A">
        <w:rPr>
          <w:lang w:val="en-CA"/>
        </w:rPr>
        <w:t>,</w:t>
      </w:r>
      <w:r w:rsidR="00507B02" w:rsidRPr="00507B02">
        <w:rPr>
          <w:lang w:val="en-CA"/>
        </w:rPr>
        <w:t xml:space="preserve"> transmissivity was relatively low and fluorescence fairly high.</w:t>
      </w:r>
      <w:r w:rsidR="0034354A">
        <w:rPr>
          <w:lang w:val="en-CA"/>
        </w:rPr>
        <w:t xml:space="preserve"> </w:t>
      </w:r>
      <w:r w:rsidR="00507B02" w:rsidRPr="00507B02">
        <w:rPr>
          <w:lang w:val="en-CA"/>
        </w:rPr>
        <w:t xml:space="preserve">Given </w:t>
      </w:r>
      <w:r w:rsidR="0034354A">
        <w:rPr>
          <w:lang w:val="en-CA"/>
        </w:rPr>
        <w:t>such</w:t>
      </w:r>
      <w:r w:rsidR="00507B02" w:rsidRPr="00507B02">
        <w:rPr>
          <w:lang w:val="en-CA"/>
        </w:rPr>
        <w:t xml:space="preserve"> conditions, the v</w:t>
      </w:r>
      <w:r w:rsidR="000C05E3" w:rsidRPr="00507B02">
        <w:rPr>
          <w:lang w:val="en-CA"/>
        </w:rPr>
        <w:t xml:space="preserve">alues </w:t>
      </w:r>
      <w:r w:rsidR="00507B02" w:rsidRPr="00507B02">
        <w:rPr>
          <w:lang w:val="en-CA"/>
        </w:rPr>
        <w:t>are</w:t>
      </w:r>
      <w:r w:rsidR="000C05E3" w:rsidRPr="00507B02">
        <w:rPr>
          <w:lang w:val="en-CA"/>
        </w:rPr>
        <w:t xml:space="preserve"> reasonable</w:t>
      </w:r>
      <w:r w:rsidR="00507B02" w:rsidRPr="00507B02">
        <w:rPr>
          <w:lang w:val="en-CA"/>
        </w:rPr>
        <w:t xml:space="preserve"> and do not suggest a DO</w:t>
      </w:r>
      <w:r w:rsidR="000C05E3" w:rsidRPr="00507B02">
        <w:rPr>
          <w:lang w:val="en-CA"/>
        </w:rPr>
        <w:t xml:space="preserve"> calibration</w:t>
      </w:r>
      <w:r w:rsidR="00507B02" w:rsidRPr="00507B02">
        <w:rPr>
          <w:lang w:val="en-CA"/>
        </w:rPr>
        <w:t xml:space="preserve"> problem</w:t>
      </w:r>
      <w:r w:rsidR="000C05E3" w:rsidRPr="00507B02">
        <w:rPr>
          <w:lang w:val="en-CA"/>
        </w:rPr>
        <w:t>.</w:t>
      </w:r>
    </w:p>
    <w:p w14:paraId="7B2E1D61" w14:textId="77777777" w:rsidR="00E52275" w:rsidRPr="00507B02" w:rsidRDefault="00E52275" w:rsidP="00EA57CC">
      <w:pPr>
        <w:pStyle w:val="BodyText"/>
        <w:rPr>
          <w:lang w:val="en-CA"/>
        </w:rPr>
      </w:pPr>
    </w:p>
    <w:p w14:paraId="332A1EBB" w14:textId="77777777" w:rsidR="008C20F0" w:rsidRPr="00507B02" w:rsidRDefault="00E07B4C" w:rsidP="008C7616">
      <w:pPr>
        <w:pStyle w:val="Heading5"/>
      </w:pPr>
      <w:r w:rsidRPr="00507B02">
        <w:t>Final Bottle Files</w:t>
      </w:r>
    </w:p>
    <w:p w14:paraId="71E9B596" w14:textId="6095BC59" w:rsidR="000160EF" w:rsidRPr="00241915" w:rsidRDefault="000160EF" w:rsidP="00FF74D1">
      <w:pPr>
        <w:pStyle w:val="BodyText"/>
        <w:rPr>
          <w:lang w:val="en-CA"/>
        </w:rPr>
      </w:pPr>
      <w:r w:rsidRPr="00241915">
        <w:rPr>
          <w:lang w:val="en-CA"/>
        </w:rPr>
        <w:t>SORT was run to arrange casts in pressure order.</w:t>
      </w:r>
    </w:p>
    <w:p w14:paraId="416B98CB" w14:textId="77777777" w:rsidR="006A21D6" w:rsidRPr="00241915" w:rsidRDefault="006A21D6" w:rsidP="006A21D6">
      <w:pPr>
        <w:pStyle w:val="BodyText"/>
        <w:rPr>
          <w:lang w:val="en-CA"/>
        </w:rPr>
      </w:pPr>
      <w:r w:rsidRPr="00241915">
        <w:rPr>
          <w:lang w:val="en-CA"/>
        </w:rPr>
        <w:t>For all casts REMOVE was run to remove the following channels:</w:t>
      </w:r>
    </w:p>
    <w:p w14:paraId="57D17C4F" w14:textId="51E49E6D" w:rsidR="006A21D6" w:rsidRPr="00241915" w:rsidRDefault="006A21D6" w:rsidP="006A21D6">
      <w:pPr>
        <w:pStyle w:val="BodyText"/>
        <w:rPr>
          <w:lang w:val="en-CA"/>
        </w:rPr>
      </w:pPr>
      <w:r w:rsidRPr="00241915">
        <w:rPr>
          <w:lang w:val="en-CA"/>
        </w:rPr>
        <w:t xml:space="preserve">Scan_Number, Temperature:Secondary, Conductivity:Secondary, Oxygen:Voltage:SBE, Descent_Rate, Status:Pump, Altimeter, Salinity:T1:C1 and Flag. </w:t>
      </w:r>
    </w:p>
    <w:p w14:paraId="1F588B6D" w14:textId="77777777" w:rsidR="007949B0" w:rsidRPr="00241915" w:rsidRDefault="007949B0" w:rsidP="00830425">
      <w:pPr>
        <w:pStyle w:val="BodyText"/>
        <w:rPr>
          <w:lang w:val="en-CA"/>
        </w:rPr>
      </w:pPr>
    </w:p>
    <w:p w14:paraId="22E9A1ED" w14:textId="77777777" w:rsidR="008B5EC3" w:rsidRPr="00241915" w:rsidRDefault="008C20F0" w:rsidP="00830425">
      <w:pPr>
        <w:pStyle w:val="BodyText"/>
        <w:rPr>
          <w:lang w:val="en-CA"/>
        </w:rPr>
      </w:pPr>
      <w:r w:rsidRPr="00241915">
        <w:rPr>
          <w:lang w:val="en-CA"/>
        </w:rPr>
        <w:t>A second SBE DO channel</w:t>
      </w:r>
      <w:r w:rsidR="00601CCC" w:rsidRPr="00241915">
        <w:rPr>
          <w:lang w:val="en-CA"/>
        </w:rPr>
        <w:t xml:space="preserve"> with mass units</w:t>
      </w:r>
      <w:r w:rsidRPr="00241915">
        <w:rPr>
          <w:lang w:val="en-CA"/>
        </w:rPr>
        <w:t xml:space="preserve"> was added </w:t>
      </w:r>
      <w:r w:rsidR="00CF3174" w:rsidRPr="00241915">
        <w:rPr>
          <w:lang w:val="en-CA"/>
        </w:rPr>
        <w:t xml:space="preserve">for both the CTD DO and </w:t>
      </w:r>
      <w:r w:rsidR="00D61830" w:rsidRPr="00241915">
        <w:rPr>
          <w:lang w:val="en-CA"/>
        </w:rPr>
        <w:t xml:space="preserve">titrated </w:t>
      </w:r>
      <w:r w:rsidR="00CF3174" w:rsidRPr="00241915">
        <w:rPr>
          <w:lang w:val="en-CA"/>
        </w:rPr>
        <w:t>DO</w:t>
      </w:r>
      <w:r w:rsidRPr="00241915">
        <w:rPr>
          <w:lang w:val="en-CA"/>
        </w:rPr>
        <w:t xml:space="preserve"> and REORDER</w:t>
      </w:r>
      <w:r w:rsidR="00CF3174" w:rsidRPr="00241915">
        <w:rPr>
          <w:lang w:val="en-CA"/>
        </w:rPr>
        <w:t xml:space="preserve"> was run</w:t>
      </w:r>
      <w:r w:rsidRPr="00241915">
        <w:rPr>
          <w:lang w:val="en-CA"/>
        </w:rPr>
        <w:t xml:space="preserve"> to get the </w:t>
      </w:r>
      <w:r w:rsidR="00601CCC" w:rsidRPr="00241915">
        <w:rPr>
          <w:lang w:val="en-CA"/>
        </w:rPr>
        <w:t>pairs of</w:t>
      </w:r>
      <w:r w:rsidRPr="00241915">
        <w:rPr>
          <w:lang w:val="en-CA"/>
        </w:rPr>
        <w:t xml:space="preserve"> DO channels together.</w:t>
      </w:r>
    </w:p>
    <w:p w14:paraId="77F5C5F4" w14:textId="77777777" w:rsidR="007D758F" w:rsidRPr="00241915" w:rsidRDefault="007D758F" w:rsidP="00DE6821">
      <w:pPr>
        <w:pStyle w:val="BodyText"/>
        <w:rPr>
          <w:lang w:val="en-CA"/>
        </w:rPr>
      </w:pPr>
    </w:p>
    <w:p w14:paraId="2AB81F12" w14:textId="77777777" w:rsidR="00FE2107" w:rsidRPr="00241915" w:rsidRDefault="000A48E4" w:rsidP="00DE6821">
      <w:pPr>
        <w:pStyle w:val="BodyText"/>
        <w:rPr>
          <w:lang w:val="en-CA"/>
        </w:rPr>
      </w:pPr>
      <w:r w:rsidRPr="00241915">
        <w:rPr>
          <w:lang w:val="en-CA"/>
        </w:rPr>
        <w:t>EDIT HEADERS was run to fix formats and channel names and to add comments about analyses and CTD processing.</w:t>
      </w:r>
    </w:p>
    <w:p w14:paraId="748CD213" w14:textId="77777777" w:rsidR="000A48E4" w:rsidRPr="00B240FD" w:rsidRDefault="000A48E4" w:rsidP="00DE6821">
      <w:pPr>
        <w:pStyle w:val="BodyText"/>
        <w:rPr>
          <w:highlight w:val="lightGray"/>
          <w:lang w:val="en-CA"/>
        </w:rPr>
      </w:pPr>
    </w:p>
    <w:p w14:paraId="59640941" w14:textId="22052356" w:rsidR="00211FC2" w:rsidRDefault="0006057E" w:rsidP="009E1A8F">
      <w:pPr>
        <w:pStyle w:val="BodyText"/>
        <w:rPr>
          <w:lang w:val="en-CA"/>
        </w:rPr>
      </w:pPr>
      <w:r w:rsidRPr="008B0D05">
        <w:rPr>
          <w:lang w:val="en-CA"/>
        </w:rPr>
        <w:t xml:space="preserve">Data were exported from the CHE files to file </w:t>
      </w:r>
      <w:r w:rsidR="00333F6F" w:rsidRPr="008B0D05">
        <w:rPr>
          <w:lang w:val="en-CA"/>
        </w:rPr>
        <w:t>2022-022</w:t>
      </w:r>
      <w:r w:rsidRPr="008B0D05">
        <w:rPr>
          <w:lang w:val="en-CA"/>
        </w:rPr>
        <w:t>-bottles-final.xls</w:t>
      </w:r>
      <w:r w:rsidR="00DB05E6" w:rsidRPr="008B0D05">
        <w:rPr>
          <w:lang w:val="en-CA"/>
        </w:rPr>
        <w:t>x</w:t>
      </w:r>
      <w:r w:rsidRPr="008B0D05">
        <w:rPr>
          <w:lang w:val="en-CA"/>
        </w:rPr>
        <w:t xml:space="preserve">. </w:t>
      </w:r>
      <w:r w:rsidR="008B0D05" w:rsidRPr="008B0D05">
        <w:rPr>
          <w:lang w:val="en-CA"/>
        </w:rPr>
        <w:t xml:space="preserve">A few random checks were made by </w:t>
      </w:r>
      <w:r w:rsidR="004A5F47" w:rsidRPr="008B0D05">
        <w:rPr>
          <w:lang w:val="en-CA"/>
        </w:rPr>
        <w:t>compar</w:t>
      </w:r>
      <w:r w:rsidR="008B0D05" w:rsidRPr="008B0D05">
        <w:rPr>
          <w:lang w:val="en-CA"/>
        </w:rPr>
        <w:t>ing</w:t>
      </w:r>
      <w:r w:rsidR="004A5F47" w:rsidRPr="008B0D05">
        <w:rPr>
          <w:lang w:val="en-CA"/>
        </w:rPr>
        <w:t xml:space="preserve"> with the rosette log sheets</w:t>
      </w:r>
      <w:r w:rsidR="00564CAB" w:rsidRPr="008B0D05">
        <w:rPr>
          <w:lang w:val="en-CA"/>
        </w:rPr>
        <w:t xml:space="preserve"> and </w:t>
      </w:r>
      <w:r w:rsidR="009E1A8F" w:rsidRPr="008B0D05">
        <w:rPr>
          <w:lang w:val="en-CA"/>
        </w:rPr>
        <w:t>no problems were found.</w:t>
      </w:r>
    </w:p>
    <w:p w14:paraId="5F9146C1" w14:textId="05AA7E47" w:rsidR="0034354A" w:rsidRPr="0023176F" w:rsidRDefault="0034354A" w:rsidP="0034354A">
      <w:pPr>
        <w:pStyle w:val="BodyText"/>
        <w:rPr>
          <w:lang w:val="en-CA"/>
        </w:rPr>
      </w:pPr>
      <w:r>
        <w:rPr>
          <w:lang w:val="en-CA"/>
        </w:rPr>
        <w:t>PAR was removed from cast #53 since it was not mounted for that cast.</w:t>
      </w:r>
    </w:p>
    <w:p w14:paraId="6DC3E13F" w14:textId="77777777" w:rsidR="00F43CD4" w:rsidRPr="008B0D05" w:rsidRDefault="00703390" w:rsidP="009D4425">
      <w:pPr>
        <w:pStyle w:val="BodyText"/>
        <w:rPr>
          <w:lang w:val="en-CA"/>
        </w:rPr>
      </w:pPr>
      <w:r w:rsidRPr="008B0D05">
        <w:rPr>
          <w:lang w:val="en-CA"/>
        </w:rPr>
        <w:t xml:space="preserve">Standards check and a header </w:t>
      </w:r>
      <w:r w:rsidR="00B0450F" w:rsidRPr="008B0D05">
        <w:rPr>
          <w:lang w:val="en-CA"/>
        </w:rPr>
        <w:t>check were run</w:t>
      </w:r>
      <w:r w:rsidR="005F7EF5" w:rsidRPr="008B0D05">
        <w:rPr>
          <w:lang w:val="en-CA"/>
        </w:rPr>
        <w:t>. No</w:t>
      </w:r>
      <w:r w:rsidR="0038643F" w:rsidRPr="008B0D05">
        <w:rPr>
          <w:lang w:val="en-CA"/>
        </w:rPr>
        <w:t xml:space="preserve"> problems were</w:t>
      </w:r>
      <w:r w:rsidR="004D7C9C" w:rsidRPr="008B0D05">
        <w:rPr>
          <w:lang w:val="en-CA"/>
        </w:rPr>
        <w:t xml:space="preserve"> found</w:t>
      </w:r>
      <w:r w:rsidR="00B0450F" w:rsidRPr="008B0D05">
        <w:rPr>
          <w:lang w:val="en-CA"/>
        </w:rPr>
        <w:t>.</w:t>
      </w:r>
      <w:r w:rsidR="00F43CD4" w:rsidRPr="008B0D05">
        <w:rPr>
          <w:lang w:val="en-CA"/>
        </w:rPr>
        <w:t xml:space="preserve"> </w:t>
      </w:r>
    </w:p>
    <w:p w14:paraId="0EA5178A" w14:textId="77777777" w:rsidR="009D47D5" w:rsidRPr="008B0D05" w:rsidRDefault="00F43CD4" w:rsidP="005A27B2">
      <w:pPr>
        <w:pStyle w:val="BodyText"/>
        <w:rPr>
          <w:lang w:val="en-CA"/>
        </w:rPr>
      </w:pPr>
      <w:r w:rsidRPr="008B0D05">
        <w:rPr>
          <w:lang w:val="en-CA"/>
        </w:rPr>
        <w:t>The track plot looks ok.</w:t>
      </w:r>
    </w:p>
    <w:p w14:paraId="6E84C11A" w14:textId="77777777" w:rsidR="00E207E1" w:rsidRPr="0023176F" w:rsidRDefault="005A27B2" w:rsidP="005A27B2">
      <w:pPr>
        <w:pStyle w:val="BodyText"/>
        <w:rPr>
          <w:lang w:val="en-CA"/>
        </w:rPr>
      </w:pPr>
      <w:r w:rsidRPr="0023176F">
        <w:rPr>
          <w:lang w:val="en-CA"/>
        </w:rPr>
        <w:t>Plots of each file were examined</w:t>
      </w:r>
      <w:r w:rsidR="00112E50" w:rsidRPr="0023176F">
        <w:rPr>
          <w:lang w:val="en-CA"/>
        </w:rPr>
        <w:t xml:space="preserve"> </w:t>
      </w:r>
      <w:r w:rsidR="00A54230" w:rsidRPr="0023176F">
        <w:rPr>
          <w:lang w:val="en-CA"/>
        </w:rPr>
        <w:t>and no problems were found.</w:t>
      </w:r>
    </w:p>
    <w:p w14:paraId="75F0F695" w14:textId="58A5F5F3" w:rsidR="00CB7B8D" w:rsidRDefault="006F56E1" w:rsidP="000E2890">
      <w:pPr>
        <w:pStyle w:val="BodyText"/>
        <w:rPr>
          <w:lang w:val="en-CA"/>
        </w:rPr>
      </w:pPr>
      <w:r w:rsidRPr="0023176F">
        <w:rPr>
          <w:lang w:val="en-CA"/>
        </w:rPr>
        <w:t>A cross-reference listing</w:t>
      </w:r>
      <w:r w:rsidR="004D7A8F" w:rsidRPr="0023176F">
        <w:rPr>
          <w:lang w:val="en-CA"/>
        </w:rPr>
        <w:t xml:space="preserve"> and header check were</w:t>
      </w:r>
      <w:r w:rsidRPr="0023176F">
        <w:rPr>
          <w:lang w:val="en-CA"/>
        </w:rPr>
        <w:t xml:space="preserve"> produced for the CHE files.</w:t>
      </w:r>
      <w:r w:rsidR="008F6043" w:rsidRPr="0023176F">
        <w:rPr>
          <w:lang w:val="en-CA"/>
        </w:rPr>
        <w:t xml:space="preserve"> </w:t>
      </w:r>
    </w:p>
    <w:p w14:paraId="3830A0F3" w14:textId="77777777" w:rsidR="00CB7B8D" w:rsidRPr="000C6212" w:rsidRDefault="00CB7B8D" w:rsidP="00CB7B8D">
      <w:pPr>
        <w:pStyle w:val="BodyText"/>
      </w:pPr>
    </w:p>
    <w:p w14:paraId="3C9B56A1" w14:textId="77777777" w:rsidR="00BE461B" w:rsidRPr="000C6212" w:rsidRDefault="00BE461B" w:rsidP="000157DA">
      <w:pPr>
        <w:pStyle w:val="Heading5"/>
      </w:pPr>
      <w:r w:rsidRPr="000C6212">
        <w:t xml:space="preserve">Thermosalinograph Data  </w:t>
      </w:r>
    </w:p>
    <w:p w14:paraId="0C7ED1D8" w14:textId="1EF48F19" w:rsidR="00F2117E" w:rsidRPr="00C16EBE" w:rsidRDefault="00F2117E" w:rsidP="00F2117E">
      <w:pPr>
        <w:rPr>
          <w:sz w:val="22"/>
          <w:szCs w:val="22"/>
          <w:lang w:val="en-CA"/>
        </w:rPr>
      </w:pPr>
      <w:r w:rsidRPr="00C16EBE">
        <w:rPr>
          <w:sz w:val="22"/>
          <w:szCs w:val="22"/>
          <w:lang w:val="en-CA"/>
        </w:rPr>
        <w:t>An IOS TSG45 was used for this cruise and data were saved in 1 file</w:t>
      </w:r>
      <w:r>
        <w:rPr>
          <w:sz w:val="22"/>
          <w:szCs w:val="22"/>
          <w:lang w:val="en-CA"/>
        </w:rPr>
        <w:t>, CR6Series_Data.dat</w:t>
      </w:r>
      <w:r w:rsidR="0034354A">
        <w:rPr>
          <w:sz w:val="22"/>
          <w:szCs w:val="22"/>
          <w:lang w:val="en-CA"/>
        </w:rPr>
        <w:t>, which also contained data from the previous cruise</w:t>
      </w:r>
      <w:r w:rsidR="0078635D">
        <w:rPr>
          <w:sz w:val="22"/>
          <w:szCs w:val="22"/>
          <w:lang w:val="en-CA"/>
        </w:rPr>
        <w:t>.</w:t>
      </w:r>
    </w:p>
    <w:p w14:paraId="1E8168E0" w14:textId="77777777" w:rsidR="000C6212" w:rsidRDefault="00F2117E" w:rsidP="00F2117E">
      <w:pPr>
        <w:rPr>
          <w:sz w:val="22"/>
          <w:szCs w:val="22"/>
          <w:lang w:val="en-CA"/>
        </w:rPr>
      </w:pPr>
      <w:r>
        <w:rPr>
          <w:sz w:val="22"/>
          <w:szCs w:val="22"/>
          <w:lang w:val="en-CA"/>
        </w:rPr>
        <w:t>Formatting problems include having the Date and Time columns combined and NAN entries.</w:t>
      </w:r>
    </w:p>
    <w:p w14:paraId="735C207A" w14:textId="6C8030B5" w:rsidR="000C6212" w:rsidRDefault="000C6212" w:rsidP="00F2117E">
      <w:pPr>
        <w:rPr>
          <w:sz w:val="22"/>
          <w:szCs w:val="22"/>
          <w:lang w:val="en-CA"/>
        </w:rPr>
      </w:pPr>
      <w:r>
        <w:rPr>
          <w:sz w:val="22"/>
          <w:szCs w:val="22"/>
          <w:lang w:val="en-CA"/>
        </w:rPr>
        <w:t>The NAN entries were replaced with pad values.</w:t>
      </w:r>
    </w:p>
    <w:p w14:paraId="0CD98864" w14:textId="633D6574" w:rsidR="000C6212" w:rsidRDefault="000C6212" w:rsidP="00F2117E">
      <w:pPr>
        <w:rPr>
          <w:sz w:val="22"/>
          <w:szCs w:val="22"/>
          <w:lang w:val="en-CA"/>
        </w:rPr>
      </w:pPr>
      <w:r>
        <w:rPr>
          <w:sz w:val="22"/>
          <w:szCs w:val="22"/>
          <w:lang w:val="en-CA"/>
        </w:rPr>
        <w:t xml:space="preserve">All data were removed until </w:t>
      </w:r>
      <w:r w:rsidR="0078635D">
        <w:rPr>
          <w:sz w:val="22"/>
          <w:szCs w:val="22"/>
          <w:lang w:val="en-CA"/>
        </w:rPr>
        <w:t>August 26</w:t>
      </w:r>
      <w:r w:rsidR="0078635D" w:rsidRPr="0078635D">
        <w:rPr>
          <w:sz w:val="22"/>
          <w:szCs w:val="22"/>
          <w:vertAlign w:val="superscript"/>
          <w:lang w:val="en-CA"/>
        </w:rPr>
        <w:t>th</w:t>
      </w:r>
      <w:r w:rsidR="0078635D">
        <w:rPr>
          <w:sz w:val="22"/>
          <w:szCs w:val="22"/>
          <w:lang w:val="en-CA"/>
        </w:rPr>
        <w:t xml:space="preserve"> when </w:t>
      </w:r>
      <w:r>
        <w:rPr>
          <w:sz w:val="22"/>
          <w:szCs w:val="22"/>
          <w:lang w:val="en-CA"/>
        </w:rPr>
        <w:t xml:space="preserve">flow started </w:t>
      </w:r>
      <w:r w:rsidR="0078635D">
        <w:rPr>
          <w:sz w:val="22"/>
          <w:szCs w:val="22"/>
          <w:lang w:val="en-CA"/>
        </w:rPr>
        <w:t>again for this cruise.</w:t>
      </w:r>
    </w:p>
    <w:p w14:paraId="067F3BB1" w14:textId="77777777" w:rsidR="004F2B5D" w:rsidRPr="00B36E73" w:rsidRDefault="004F2B5D" w:rsidP="00A6199B">
      <w:pPr>
        <w:rPr>
          <w:sz w:val="22"/>
          <w:szCs w:val="22"/>
          <w:lang w:val="en-CA"/>
        </w:rPr>
      </w:pPr>
    </w:p>
    <w:p w14:paraId="5A21AEC5" w14:textId="77777777" w:rsidR="00A6199B" w:rsidRPr="00B36E73" w:rsidRDefault="00757196" w:rsidP="00A6199B">
      <w:pPr>
        <w:rPr>
          <w:sz w:val="22"/>
          <w:szCs w:val="22"/>
        </w:rPr>
      </w:pPr>
      <w:r w:rsidRPr="00B36E73">
        <w:rPr>
          <w:sz w:val="22"/>
          <w:szCs w:val="22"/>
        </w:rPr>
        <w:t>The spreadsheet</w:t>
      </w:r>
      <w:r w:rsidR="00A03C65" w:rsidRPr="00B36E73">
        <w:rPr>
          <w:sz w:val="22"/>
          <w:szCs w:val="22"/>
        </w:rPr>
        <w:t>s</w:t>
      </w:r>
      <w:r w:rsidRPr="00B36E73">
        <w:rPr>
          <w:sz w:val="22"/>
          <w:szCs w:val="22"/>
        </w:rPr>
        <w:t xml:space="preserve"> w</w:t>
      </w:r>
      <w:r w:rsidR="00A03C65" w:rsidRPr="00B36E73">
        <w:rPr>
          <w:sz w:val="22"/>
          <w:szCs w:val="22"/>
        </w:rPr>
        <w:t>ere</w:t>
      </w:r>
      <w:r w:rsidR="00A6199B" w:rsidRPr="00B36E73">
        <w:rPr>
          <w:sz w:val="22"/>
          <w:szCs w:val="22"/>
        </w:rPr>
        <w:t xml:space="preserve"> adjusted as follows:</w:t>
      </w:r>
    </w:p>
    <w:p w14:paraId="593AA19E" w14:textId="57FB91ED" w:rsidR="00A6199B" w:rsidRPr="00B36E73" w:rsidRDefault="00CD1233" w:rsidP="00C253BD">
      <w:pPr>
        <w:numPr>
          <w:ilvl w:val="0"/>
          <w:numId w:val="4"/>
        </w:numPr>
        <w:ind w:left="360"/>
        <w:rPr>
          <w:sz w:val="22"/>
          <w:szCs w:val="22"/>
          <w:lang w:val="en-CA"/>
        </w:rPr>
      </w:pPr>
      <w:r w:rsidRPr="00B36E73">
        <w:rPr>
          <w:sz w:val="22"/>
          <w:szCs w:val="22"/>
          <w:lang w:val="en-CA"/>
        </w:rPr>
        <w:t>2 lines of headers</w:t>
      </w:r>
      <w:r w:rsidR="004F2B5D" w:rsidRPr="00B36E73">
        <w:rPr>
          <w:sz w:val="22"/>
          <w:szCs w:val="22"/>
          <w:lang w:val="en-CA"/>
        </w:rPr>
        <w:t xml:space="preserve"> were added</w:t>
      </w:r>
      <w:r w:rsidRPr="00B36E73">
        <w:rPr>
          <w:sz w:val="22"/>
          <w:szCs w:val="22"/>
          <w:lang w:val="en-CA"/>
        </w:rPr>
        <w:t xml:space="preserve"> – channel names and units.</w:t>
      </w:r>
    </w:p>
    <w:p w14:paraId="691A1234" w14:textId="79E81285" w:rsidR="006C1D31" w:rsidRPr="00B36E73" w:rsidRDefault="00B36E73" w:rsidP="00C253BD">
      <w:pPr>
        <w:numPr>
          <w:ilvl w:val="0"/>
          <w:numId w:val="4"/>
        </w:numPr>
        <w:ind w:left="360"/>
        <w:rPr>
          <w:sz w:val="22"/>
          <w:szCs w:val="22"/>
          <w:lang w:val="en-CA"/>
        </w:rPr>
      </w:pPr>
      <w:r w:rsidRPr="00B36E73">
        <w:rPr>
          <w:sz w:val="22"/>
          <w:szCs w:val="22"/>
          <w:lang w:val="en-CA"/>
        </w:rPr>
        <w:t xml:space="preserve">Some initial records were </w:t>
      </w:r>
      <w:r w:rsidR="006C1D31" w:rsidRPr="00B36E73">
        <w:rPr>
          <w:sz w:val="22"/>
          <w:szCs w:val="22"/>
          <w:lang w:val="en-CA"/>
        </w:rPr>
        <w:t>removed as there was no flow.</w:t>
      </w:r>
    </w:p>
    <w:p w14:paraId="39571360" w14:textId="77777777" w:rsidR="00A6199B" w:rsidRPr="00BF50A9" w:rsidRDefault="00A6199B" w:rsidP="00C253BD">
      <w:pPr>
        <w:numPr>
          <w:ilvl w:val="0"/>
          <w:numId w:val="4"/>
        </w:numPr>
        <w:ind w:left="360"/>
        <w:rPr>
          <w:sz w:val="22"/>
          <w:szCs w:val="22"/>
        </w:rPr>
      </w:pPr>
      <w:r w:rsidRPr="00B36E73">
        <w:rPr>
          <w:sz w:val="22"/>
          <w:szCs w:val="22"/>
        </w:rPr>
        <w:t xml:space="preserve">A column </w:t>
      </w:r>
      <w:r w:rsidRPr="00BF50A9">
        <w:rPr>
          <w:sz w:val="22"/>
          <w:szCs w:val="22"/>
        </w:rPr>
        <w:t>with pressure was added with all values set to 4</w:t>
      </w:r>
      <w:r w:rsidR="00072933" w:rsidRPr="00BF50A9">
        <w:rPr>
          <w:sz w:val="22"/>
          <w:szCs w:val="22"/>
        </w:rPr>
        <w:t>.5</w:t>
      </w:r>
      <w:r w:rsidRPr="00BF50A9">
        <w:rPr>
          <w:sz w:val="22"/>
          <w:szCs w:val="22"/>
        </w:rPr>
        <w:t xml:space="preserve"> (to enable derivation of salinity).</w:t>
      </w:r>
    </w:p>
    <w:p w14:paraId="5C8F0FB5" w14:textId="77777777" w:rsidR="00421789" w:rsidRPr="00BF50A9" w:rsidRDefault="00421789" w:rsidP="00C253BD">
      <w:pPr>
        <w:numPr>
          <w:ilvl w:val="0"/>
          <w:numId w:val="4"/>
        </w:numPr>
        <w:ind w:left="360"/>
        <w:rPr>
          <w:sz w:val="22"/>
          <w:szCs w:val="22"/>
        </w:rPr>
      </w:pPr>
      <w:r w:rsidRPr="00BF50A9">
        <w:rPr>
          <w:sz w:val="22"/>
          <w:szCs w:val="22"/>
        </w:rPr>
        <w:t>A temperature difference column was added (Lab-Intake).</w:t>
      </w:r>
    </w:p>
    <w:p w14:paraId="1D6162F4" w14:textId="1F2E5458" w:rsidR="00C67DE5" w:rsidRPr="00B36E73" w:rsidRDefault="00D45FDF" w:rsidP="004656DF">
      <w:pPr>
        <w:numPr>
          <w:ilvl w:val="0"/>
          <w:numId w:val="4"/>
        </w:numPr>
        <w:ind w:left="360"/>
        <w:rPr>
          <w:sz w:val="22"/>
          <w:szCs w:val="22"/>
        </w:rPr>
      </w:pPr>
      <w:r w:rsidRPr="00BF50A9">
        <w:rPr>
          <w:sz w:val="22"/>
          <w:szCs w:val="22"/>
        </w:rPr>
        <w:lastRenderedPageBreak/>
        <w:t>The fluorescence channel is in volts. It was</w:t>
      </w:r>
      <w:r w:rsidR="00B9158F" w:rsidRPr="00BF50A9">
        <w:rPr>
          <w:sz w:val="22"/>
          <w:szCs w:val="22"/>
        </w:rPr>
        <w:t xml:space="preserve"> moved to column M</w:t>
      </w:r>
      <w:r w:rsidR="001A3F15" w:rsidRPr="00BF50A9">
        <w:rPr>
          <w:sz w:val="22"/>
          <w:szCs w:val="22"/>
        </w:rPr>
        <w:t xml:space="preserve">. Then a concentration value was calculated in column F using </w:t>
      </w:r>
      <w:r w:rsidRPr="00BF50A9">
        <w:rPr>
          <w:sz w:val="22"/>
          <w:szCs w:val="22"/>
        </w:rPr>
        <w:t xml:space="preserve">scale </w:t>
      </w:r>
      <w:r w:rsidR="00FE4452" w:rsidRPr="00BF50A9">
        <w:rPr>
          <w:sz w:val="22"/>
          <w:szCs w:val="22"/>
        </w:rPr>
        <w:t>1</w:t>
      </w:r>
      <w:r w:rsidR="002F1FAE" w:rsidRPr="00BF50A9">
        <w:rPr>
          <w:sz w:val="22"/>
          <w:szCs w:val="22"/>
        </w:rPr>
        <w:t>4.6</w:t>
      </w:r>
      <w:r w:rsidRPr="00BF50A9">
        <w:rPr>
          <w:sz w:val="22"/>
          <w:szCs w:val="22"/>
        </w:rPr>
        <w:t xml:space="preserve"> as determined in the most recent </w:t>
      </w:r>
      <w:r w:rsidR="008958DC" w:rsidRPr="00BF50A9">
        <w:rPr>
          <w:sz w:val="22"/>
          <w:szCs w:val="22"/>
        </w:rPr>
        <w:t xml:space="preserve">factory </w:t>
      </w:r>
      <w:r w:rsidRPr="00BF50A9">
        <w:rPr>
          <w:sz w:val="22"/>
          <w:szCs w:val="22"/>
        </w:rPr>
        <w:t>recalibration of the fluorometer.</w:t>
      </w:r>
      <w:r w:rsidR="009959E9" w:rsidRPr="00BF50A9">
        <w:rPr>
          <w:sz w:val="22"/>
          <w:szCs w:val="22"/>
        </w:rPr>
        <w:t xml:space="preserve"> </w:t>
      </w:r>
      <w:r w:rsidR="00DD1DC4" w:rsidRPr="00BF50A9">
        <w:rPr>
          <w:sz w:val="22"/>
          <w:szCs w:val="22"/>
        </w:rPr>
        <w:t>The</w:t>
      </w:r>
      <w:r w:rsidR="002F1FAE" w:rsidRPr="00BF50A9">
        <w:rPr>
          <w:sz w:val="22"/>
          <w:szCs w:val="22"/>
        </w:rPr>
        <w:t xml:space="preserve"> clean water offset </w:t>
      </w:r>
      <w:r w:rsidR="00E76FDD" w:rsidRPr="00BF50A9">
        <w:rPr>
          <w:sz w:val="22"/>
          <w:szCs w:val="22"/>
        </w:rPr>
        <w:t xml:space="preserve">value </w:t>
      </w:r>
      <w:r w:rsidR="002F1FAE" w:rsidRPr="00BF50A9">
        <w:rPr>
          <w:sz w:val="22"/>
          <w:szCs w:val="22"/>
        </w:rPr>
        <w:t xml:space="preserve">was </w:t>
      </w:r>
      <w:r w:rsidR="00DD1DC4" w:rsidRPr="00BF50A9">
        <w:rPr>
          <w:sz w:val="22"/>
          <w:szCs w:val="22"/>
        </w:rPr>
        <w:t>0.081</w:t>
      </w:r>
      <w:r w:rsidR="002F1FAE" w:rsidRPr="00BF50A9">
        <w:rPr>
          <w:sz w:val="22"/>
          <w:szCs w:val="22"/>
        </w:rPr>
        <w:t>.</w:t>
      </w:r>
      <w:r w:rsidR="00DD1DC4" w:rsidRPr="00BF50A9">
        <w:rPr>
          <w:sz w:val="22"/>
          <w:szCs w:val="22"/>
        </w:rPr>
        <w:t xml:space="preserve"> For previous uses of this equipment it was sometimes found necessary</w:t>
      </w:r>
      <w:r w:rsidR="00DD1DC4" w:rsidRPr="00B36E73">
        <w:rPr>
          <w:sz w:val="22"/>
          <w:szCs w:val="22"/>
        </w:rPr>
        <w:t xml:space="preserve"> to adjust the offset to obtain reasonable values.</w:t>
      </w:r>
      <w:r w:rsidR="00E76FDD" w:rsidRPr="00B36E73">
        <w:rPr>
          <w:sz w:val="22"/>
          <w:szCs w:val="22"/>
        </w:rPr>
        <w:t xml:space="preserve"> </w:t>
      </w:r>
      <w:r w:rsidR="004C43A5" w:rsidRPr="00B36E73">
        <w:rPr>
          <w:sz w:val="22"/>
          <w:szCs w:val="22"/>
        </w:rPr>
        <w:t>A quick comparison was made between the fluorescence values in the TSG file and CTD values around 4.5m from a few casts</w:t>
      </w:r>
      <w:r w:rsidR="00E02391" w:rsidRPr="00B36E73">
        <w:rPr>
          <w:sz w:val="22"/>
          <w:szCs w:val="22"/>
        </w:rPr>
        <w:t xml:space="preserve"> in variable environments. The CTD values were </w:t>
      </w:r>
      <w:r w:rsidR="000C6212" w:rsidRPr="00B36E73">
        <w:rPr>
          <w:sz w:val="22"/>
          <w:szCs w:val="22"/>
        </w:rPr>
        <w:t>reasonably close to those of the CTD</w:t>
      </w:r>
      <w:r w:rsidR="004439BE" w:rsidRPr="00B36E73">
        <w:rPr>
          <w:sz w:val="22"/>
          <w:szCs w:val="22"/>
        </w:rPr>
        <w:t xml:space="preserve"> given different deployment methods and suggests that </w:t>
      </w:r>
      <w:r w:rsidR="00E02391" w:rsidRPr="00B36E73">
        <w:rPr>
          <w:sz w:val="22"/>
          <w:szCs w:val="22"/>
        </w:rPr>
        <w:t>the TSG</w:t>
      </w:r>
      <w:r w:rsidR="00066DCD" w:rsidRPr="00B36E73">
        <w:rPr>
          <w:sz w:val="22"/>
          <w:szCs w:val="22"/>
        </w:rPr>
        <w:t xml:space="preserve"> fluorescence parameters</w:t>
      </w:r>
      <w:r w:rsidR="00E02391" w:rsidRPr="00B36E73">
        <w:rPr>
          <w:sz w:val="22"/>
          <w:szCs w:val="22"/>
        </w:rPr>
        <w:t xml:space="preserve"> are appropriate, though recalibration is possible later in processing</w:t>
      </w:r>
      <w:r w:rsidR="004C43A5" w:rsidRPr="00B36E73">
        <w:rPr>
          <w:sz w:val="22"/>
          <w:szCs w:val="22"/>
        </w:rPr>
        <w:t>.</w:t>
      </w:r>
      <w:r w:rsidR="00C67DE5" w:rsidRPr="00B36E73">
        <w:rPr>
          <w:sz w:val="22"/>
          <w:szCs w:val="22"/>
        </w:rPr>
        <w:t xml:space="preserve"> </w:t>
      </w:r>
      <w:r w:rsidR="00B36E73" w:rsidRPr="00B36E73">
        <w:rPr>
          <w:sz w:val="22"/>
          <w:szCs w:val="22"/>
        </w:rPr>
        <w:t>The offset was also found appropriate for the previous cruise.</w:t>
      </w:r>
    </w:p>
    <w:p w14:paraId="59343852" w14:textId="60F63F60" w:rsidR="002559DF" w:rsidRPr="00B36E73" w:rsidRDefault="003270EF" w:rsidP="00C253BD">
      <w:pPr>
        <w:numPr>
          <w:ilvl w:val="0"/>
          <w:numId w:val="4"/>
        </w:numPr>
        <w:ind w:left="360"/>
        <w:rPr>
          <w:sz w:val="22"/>
          <w:szCs w:val="22"/>
        </w:rPr>
      </w:pPr>
      <w:r>
        <w:rPr>
          <w:sz w:val="22"/>
          <w:szCs w:val="22"/>
        </w:rPr>
        <w:t>T</w:t>
      </w:r>
      <w:r w:rsidR="00B36E73" w:rsidRPr="00B36E73">
        <w:rPr>
          <w:sz w:val="22"/>
          <w:szCs w:val="22"/>
        </w:rPr>
        <w:t xml:space="preserve">ime and date </w:t>
      </w:r>
      <w:r>
        <w:rPr>
          <w:sz w:val="22"/>
          <w:szCs w:val="22"/>
        </w:rPr>
        <w:t>were separated by copying the combined entry</w:t>
      </w:r>
      <w:r w:rsidR="00B36E73" w:rsidRPr="00B36E73">
        <w:rPr>
          <w:sz w:val="22"/>
          <w:szCs w:val="22"/>
        </w:rPr>
        <w:t xml:space="preserve"> to separate columns </w:t>
      </w:r>
      <w:r>
        <w:rPr>
          <w:sz w:val="22"/>
          <w:szCs w:val="22"/>
        </w:rPr>
        <w:t>and</w:t>
      </w:r>
      <w:r w:rsidR="00B36E73" w:rsidRPr="00B36E73">
        <w:rPr>
          <w:sz w:val="22"/>
          <w:szCs w:val="22"/>
        </w:rPr>
        <w:t xml:space="preserve"> re-formatting</w:t>
      </w:r>
      <w:r>
        <w:rPr>
          <w:sz w:val="22"/>
          <w:szCs w:val="22"/>
        </w:rPr>
        <w:t>.</w:t>
      </w:r>
      <w:r w:rsidR="00B36E73" w:rsidRPr="00B36E73">
        <w:rPr>
          <w:sz w:val="22"/>
          <w:szCs w:val="22"/>
        </w:rPr>
        <w:t xml:space="preserve"> </w:t>
      </w:r>
    </w:p>
    <w:p w14:paraId="4361752F" w14:textId="0E607134" w:rsidR="00310044" w:rsidRPr="007A47CF" w:rsidRDefault="00FE4452" w:rsidP="00C253BD">
      <w:pPr>
        <w:numPr>
          <w:ilvl w:val="0"/>
          <w:numId w:val="4"/>
        </w:numPr>
        <w:ind w:left="360"/>
        <w:rPr>
          <w:sz w:val="22"/>
          <w:szCs w:val="22"/>
        </w:rPr>
      </w:pPr>
      <w:r w:rsidRPr="00B36E73">
        <w:rPr>
          <w:sz w:val="22"/>
          <w:szCs w:val="22"/>
        </w:rPr>
        <w:t xml:space="preserve">The file break column was </w:t>
      </w:r>
      <w:r w:rsidR="003270EF">
        <w:rPr>
          <w:sz w:val="22"/>
          <w:szCs w:val="22"/>
        </w:rPr>
        <w:t>filled</w:t>
      </w:r>
      <w:r w:rsidRPr="00B36E73">
        <w:rPr>
          <w:sz w:val="22"/>
          <w:szCs w:val="22"/>
        </w:rPr>
        <w:t xml:space="preserve"> </w:t>
      </w:r>
      <w:r w:rsidR="003270EF">
        <w:rPr>
          <w:sz w:val="22"/>
          <w:szCs w:val="22"/>
        </w:rPr>
        <w:t xml:space="preserve">with date info </w:t>
      </w:r>
      <w:r w:rsidRPr="00B36E73">
        <w:rPr>
          <w:sz w:val="22"/>
          <w:szCs w:val="22"/>
        </w:rPr>
        <w:t xml:space="preserve">so that </w:t>
      </w:r>
      <w:r w:rsidR="00D65486">
        <w:rPr>
          <w:sz w:val="22"/>
          <w:szCs w:val="22"/>
        </w:rPr>
        <w:t xml:space="preserve">a </w:t>
      </w:r>
      <w:r w:rsidRPr="00B36E73">
        <w:rPr>
          <w:sz w:val="22"/>
          <w:szCs w:val="22"/>
        </w:rPr>
        <w:t>new file would be created at the beginning of each day</w:t>
      </w:r>
      <w:r w:rsidR="003270EF">
        <w:rPr>
          <w:sz w:val="22"/>
          <w:szCs w:val="22"/>
        </w:rPr>
        <w:t>. After conversion the format was 2022-022-</w:t>
      </w:r>
      <w:r w:rsidRPr="00B36E73">
        <w:rPr>
          <w:sz w:val="22"/>
          <w:szCs w:val="22"/>
        </w:rPr>
        <w:t>202</w:t>
      </w:r>
      <w:r w:rsidR="003270EF">
        <w:rPr>
          <w:sz w:val="22"/>
          <w:szCs w:val="22"/>
        </w:rPr>
        <w:t>2</w:t>
      </w:r>
      <w:r w:rsidRPr="00B36E73">
        <w:rPr>
          <w:sz w:val="22"/>
          <w:szCs w:val="22"/>
        </w:rPr>
        <w:t>0</w:t>
      </w:r>
      <w:r w:rsidR="003270EF">
        <w:rPr>
          <w:sz w:val="22"/>
          <w:szCs w:val="22"/>
        </w:rPr>
        <w:t>826</w:t>
      </w:r>
      <w:r w:rsidR="00310044" w:rsidRPr="007A47CF">
        <w:rPr>
          <w:sz w:val="22"/>
          <w:szCs w:val="22"/>
        </w:rPr>
        <w:t>.</w:t>
      </w:r>
      <w:r w:rsidR="003270EF">
        <w:rPr>
          <w:sz w:val="22"/>
          <w:szCs w:val="22"/>
        </w:rPr>
        <w:t xml:space="preserve"> </w:t>
      </w:r>
      <w:r w:rsidR="00310044" w:rsidRPr="007A47CF">
        <w:rPr>
          <w:sz w:val="22"/>
          <w:szCs w:val="22"/>
        </w:rPr>
        <w:t xml:space="preserve"> </w:t>
      </w:r>
      <w:r w:rsidR="003270EF">
        <w:rPr>
          <w:sz w:val="22"/>
          <w:szCs w:val="22"/>
        </w:rPr>
        <w:t>(Cruise # plus date for the file.)</w:t>
      </w:r>
    </w:p>
    <w:p w14:paraId="0C1BE8B1" w14:textId="77777777" w:rsidR="00FE4452" w:rsidRPr="007A47CF" w:rsidRDefault="00FE4452" w:rsidP="00FE4452">
      <w:pPr>
        <w:ind w:left="720"/>
        <w:rPr>
          <w:sz w:val="22"/>
          <w:szCs w:val="22"/>
        </w:rPr>
      </w:pPr>
    </w:p>
    <w:p w14:paraId="25BA7C4F" w14:textId="0BC28BB7" w:rsidR="00C7735E" w:rsidRPr="007A47CF" w:rsidRDefault="00A6199B" w:rsidP="00072933">
      <w:pPr>
        <w:rPr>
          <w:sz w:val="22"/>
          <w:szCs w:val="22"/>
        </w:rPr>
      </w:pPr>
      <w:r w:rsidRPr="007A47CF">
        <w:rPr>
          <w:sz w:val="22"/>
          <w:szCs w:val="22"/>
        </w:rPr>
        <w:t>The file</w:t>
      </w:r>
      <w:r w:rsidR="00AD2C37" w:rsidRPr="007A47CF">
        <w:rPr>
          <w:sz w:val="22"/>
          <w:szCs w:val="22"/>
        </w:rPr>
        <w:t>s</w:t>
      </w:r>
      <w:r w:rsidRPr="007A47CF">
        <w:rPr>
          <w:sz w:val="22"/>
          <w:szCs w:val="22"/>
        </w:rPr>
        <w:t xml:space="preserve"> w</w:t>
      </w:r>
      <w:r w:rsidR="00AD2C37" w:rsidRPr="007A47CF">
        <w:rPr>
          <w:sz w:val="22"/>
          <w:szCs w:val="22"/>
        </w:rPr>
        <w:t>ere</w:t>
      </w:r>
      <w:r w:rsidRPr="007A47CF">
        <w:rPr>
          <w:sz w:val="22"/>
          <w:szCs w:val="22"/>
        </w:rPr>
        <w:t xml:space="preserve"> then converted to IOS </w:t>
      </w:r>
      <w:r w:rsidR="00A4645B" w:rsidRPr="007A47CF">
        <w:rPr>
          <w:sz w:val="22"/>
          <w:szCs w:val="22"/>
        </w:rPr>
        <w:t xml:space="preserve">Header </w:t>
      </w:r>
      <w:r w:rsidRPr="007A47CF">
        <w:rPr>
          <w:sz w:val="22"/>
          <w:szCs w:val="22"/>
        </w:rPr>
        <w:t>format with header info added.</w:t>
      </w:r>
      <w:r w:rsidR="00CD3C62" w:rsidRPr="007A47CF">
        <w:rPr>
          <w:sz w:val="22"/>
          <w:szCs w:val="22"/>
        </w:rPr>
        <w:t xml:space="preserve"> </w:t>
      </w:r>
      <w:r w:rsidR="00A4645B" w:rsidRPr="007A47CF">
        <w:rPr>
          <w:sz w:val="22"/>
          <w:szCs w:val="22"/>
        </w:rPr>
        <w:t>There are</w:t>
      </w:r>
      <w:r w:rsidR="00394851" w:rsidRPr="007A47CF">
        <w:rPr>
          <w:sz w:val="22"/>
          <w:szCs w:val="22"/>
        </w:rPr>
        <w:t xml:space="preserve"> </w:t>
      </w:r>
      <w:r w:rsidR="00D45AC5" w:rsidRPr="007A47CF">
        <w:rPr>
          <w:sz w:val="22"/>
          <w:szCs w:val="22"/>
        </w:rPr>
        <w:t>1</w:t>
      </w:r>
      <w:r w:rsidR="007A47CF" w:rsidRPr="007A47CF">
        <w:rPr>
          <w:sz w:val="22"/>
          <w:szCs w:val="22"/>
        </w:rPr>
        <w:t>0</w:t>
      </w:r>
      <w:r w:rsidR="00D95BF9" w:rsidRPr="007A47CF">
        <w:rPr>
          <w:sz w:val="22"/>
          <w:szCs w:val="22"/>
        </w:rPr>
        <w:t xml:space="preserve"> </w:t>
      </w:r>
      <w:r w:rsidR="00A4645B" w:rsidRPr="007A47CF">
        <w:rPr>
          <w:sz w:val="22"/>
          <w:szCs w:val="22"/>
        </w:rPr>
        <w:t>IOS fil</w:t>
      </w:r>
      <w:r w:rsidR="00D95BF9" w:rsidRPr="007A47CF">
        <w:rPr>
          <w:sz w:val="22"/>
          <w:szCs w:val="22"/>
        </w:rPr>
        <w:t>es, each covering all or part of 1 day.</w:t>
      </w:r>
    </w:p>
    <w:p w14:paraId="7E3FAA67" w14:textId="77777777" w:rsidR="002D2B80" w:rsidRPr="007A47CF" w:rsidRDefault="00A6199B" w:rsidP="00A6199B">
      <w:pPr>
        <w:rPr>
          <w:sz w:val="22"/>
          <w:szCs w:val="22"/>
        </w:rPr>
      </w:pPr>
      <w:r w:rsidRPr="007A47CF">
        <w:rPr>
          <w:sz w:val="22"/>
          <w:szCs w:val="22"/>
        </w:rPr>
        <w:t>CLEAN was run to res</w:t>
      </w:r>
      <w:r w:rsidR="001C4307" w:rsidRPr="007A47CF">
        <w:rPr>
          <w:sz w:val="22"/>
          <w:szCs w:val="22"/>
        </w:rPr>
        <w:t>e</w:t>
      </w:r>
      <w:r w:rsidRPr="007A47CF">
        <w:rPr>
          <w:sz w:val="22"/>
          <w:szCs w:val="22"/>
        </w:rPr>
        <w:t>t the number of records, min and max values, set the start and end times, and latitude and longitude limits.</w:t>
      </w:r>
    </w:p>
    <w:p w14:paraId="6B792B19" w14:textId="121B82B7" w:rsidR="00802FB0" w:rsidRPr="007A47CF" w:rsidRDefault="00A6199B" w:rsidP="00072933">
      <w:pPr>
        <w:rPr>
          <w:sz w:val="22"/>
          <w:szCs w:val="22"/>
        </w:rPr>
      </w:pPr>
      <w:r w:rsidRPr="007A47CF">
        <w:rPr>
          <w:sz w:val="22"/>
          <w:szCs w:val="22"/>
        </w:rPr>
        <w:t>ADD TIME CHANNEL was used to add Julian dates</w:t>
      </w:r>
      <w:r w:rsidR="00057BD3" w:rsidRPr="007A47CF">
        <w:rPr>
          <w:sz w:val="22"/>
          <w:szCs w:val="22"/>
        </w:rPr>
        <w:t xml:space="preserve"> – i.e. Decimal Year</w:t>
      </w:r>
      <w:r w:rsidRPr="007A47CF">
        <w:rPr>
          <w:sz w:val="22"/>
          <w:szCs w:val="22"/>
        </w:rPr>
        <w:t>.</w:t>
      </w:r>
      <w:r w:rsidR="0010346A" w:rsidRPr="007A47CF">
        <w:rPr>
          <w:sz w:val="22"/>
          <w:szCs w:val="22"/>
        </w:rPr>
        <w:t xml:space="preserve"> </w:t>
      </w:r>
      <w:r w:rsidR="0084709F" w:rsidRPr="007A47CF">
        <w:rPr>
          <w:sz w:val="22"/>
          <w:szCs w:val="22"/>
        </w:rPr>
        <w:t>A record number was also added to enable averaging</w:t>
      </w:r>
      <w:r w:rsidR="00102248" w:rsidRPr="007A47CF">
        <w:rPr>
          <w:sz w:val="22"/>
          <w:szCs w:val="22"/>
        </w:rPr>
        <w:t xml:space="preserve"> (for use in comparison to CTD files)</w:t>
      </w:r>
      <w:r w:rsidR="0084709F" w:rsidRPr="007A47CF">
        <w:rPr>
          <w:sz w:val="22"/>
          <w:szCs w:val="22"/>
        </w:rPr>
        <w:t>.</w:t>
      </w:r>
      <w:r w:rsidR="00AE78A2" w:rsidRPr="007A47CF">
        <w:rPr>
          <w:sz w:val="22"/>
          <w:szCs w:val="22"/>
        </w:rPr>
        <w:t xml:space="preserve"> </w:t>
      </w:r>
      <w:r w:rsidR="00C34B13" w:rsidRPr="007A47CF">
        <w:rPr>
          <w:sz w:val="22"/>
          <w:szCs w:val="22"/>
        </w:rPr>
        <w:t>Time zero was set to 31 December 20</w:t>
      </w:r>
      <w:r w:rsidR="00A7005F" w:rsidRPr="007A47CF">
        <w:rPr>
          <w:sz w:val="22"/>
          <w:szCs w:val="22"/>
        </w:rPr>
        <w:t>2</w:t>
      </w:r>
      <w:r w:rsidR="00C5659F" w:rsidRPr="007A47CF">
        <w:rPr>
          <w:sz w:val="22"/>
          <w:szCs w:val="22"/>
        </w:rPr>
        <w:t>1</w:t>
      </w:r>
      <w:r w:rsidR="00C34B13" w:rsidRPr="007A47CF">
        <w:rPr>
          <w:sz w:val="22"/>
          <w:szCs w:val="22"/>
        </w:rPr>
        <w:t xml:space="preserve"> 0:00:00.</w:t>
      </w:r>
      <w:r w:rsidR="00373B90" w:rsidRPr="007A47CF">
        <w:rPr>
          <w:sz w:val="22"/>
          <w:szCs w:val="22"/>
        </w:rPr>
        <w:t xml:space="preserve"> (Note that this step leads to problems plotting until REORDER is run.)</w:t>
      </w:r>
    </w:p>
    <w:p w14:paraId="22775DB0" w14:textId="77777777" w:rsidR="00B674DA" w:rsidRPr="005C18E7" w:rsidRDefault="00802FB0" w:rsidP="00CA2671">
      <w:pPr>
        <w:rPr>
          <w:sz w:val="22"/>
          <w:szCs w:val="22"/>
        </w:rPr>
      </w:pPr>
      <w:r w:rsidRPr="005C18E7">
        <w:rPr>
          <w:sz w:val="22"/>
          <w:szCs w:val="22"/>
        </w:rPr>
        <w:t xml:space="preserve">DERIVED QUANTITIES was run </w:t>
      </w:r>
      <w:r w:rsidR="004330A1" w:rsidRPr="005C18E7">
        <w:rPr>
          <w:sz w:val="22"/>
          <w:szCs w:val="22"/>
        </w:rPr>
        <w:t xml:space="preserve">twice, first </w:t>
      </w:r>
      <w:r w:rsidRPr="005C18E7">
        <w:rPr>
          <w:sz w:val="22"/>
          <w:szCs w:val="22"/>
        </w:rPr>
        <w:t>to derive salinity using the lab temperature</w:t>
      </w:r>
      <w:r w:rsidR="004330A1" w:rsidRPr="005C18E7">
        <w:rPr>
          <w:sz w:val="22"/>
          <w:szCs w:val="22"/>
        </w:rPr>
        <w:t xml:space="preserve"> and again to derive sigma-T</w:t>
      </w:r>
      <w:r w:rsidRPr="005C18E7">
        <w:rPr>
          <w:sz w:val="22"/>
          <w:szCs w:val="22"/>
        </w:rPr>
        <w:t>.</w:t>
      </w:r>
    </w:p>
    <w:p w14:paraId="5851E94D" w14:textId="77777777" w:rsidR="00CA2671" w:rsidRPr="005C18E7" w:rsidRDefault="000933D0" w:rsidP="00CA2671">
      <w:pPr>
        <w:rPr>
          <w:sz w:val="22"/>
          <w:szCs w:val="22"/>
        </w:rPr>
      </w:pPr>
      <w:r w:rsidRPr="005C18E7">
        <w:rPr>
          <w:sz w:val="22"/>
          <w:szCs w:val="22"/>
        </w:rPr>
        <w:t xml:space="preserve">REORDER was run to move </w:t>
      </w:r>
      <w:r w:rsidR="00AE77D5" w:rsidRPr="005C18E7">
        <w:rPr>
          <w:sz w:val="22"/>
          <w:szCs w:val="22"/>
        </w:rPr>
        <w:t xml:space="preserve">the </w:t>
      </w:r>
      <w:r w:rsidRPr="005C18E7">
        <w:rPr>
          <w:sz w:val="22"/>
          <w:szCs w:val="22"/>
        </w:rPr>
        <w:t>Julian date to after the Time/Date channels</w:t>
      </w:r>
      <w:r w:rsidR="00FB248E" w:rsidRPr="005C18E7">
        <w:rPr>
          <w:sz w:val="22"/>
          <w:szCs w:val="22"/>
        </w:rPr>
        <w:t xml:space="preserve"> and to put salinity and fluorescence after the lab temperature</w:t>
      </w:r>
      <w:r w:rsidRPr="005C18E7">
        <w:rPr>
          <w:sz w:val="22"/>
          <w:szCs w:val="22"/>
        </w:rPr>
        <w:t>. Also the record # was moved to the end.</w:t>
      </w:r>
      <w:r w:rsidR="00CA2671" w:rsidRPr="005C18E7">
        <w:rPr>
          <w:sz w:val="22"/>
          <w:szCs w:val="22"/>
        </w:rPr>
        <w:t xml:space="preserve"> </w:t>
      </w:r>
    </w:p>
    <w:p w14:paraId="597009EF" w14:textId="77777777" w:rsidR="001C78CB" w:rsidRPr="005C18E7" w:rsidRDefault="001C78CB" w:rsidP="00A6199B">
      <w:pPr>
        <w:rPr>
          <w:sz w:val="22"/>
          <w:szCs w:val="22"/>
          <w:lang w:val="en-CA"/>
        </w:rPr>
      </w:pPr>
    </w:p>
    <w:p w14:paraId="3A3A034C" w14:textId="77777777" w:rsidR="00A6199B" w:rsidRPr="005C18E7" w:rsidRDefault="00A6199B" w:rsidP="00A6199B">
      <w:pPr>
        <w:rPr>
          <w:sz w:val="22"/>
          <w:szCs w:val="22"/>
          <w:lang w:val="en-CA"/>
        </w:rPr>
      </w:pPr>
      <w:r w:rsidRPr="005C18E7">
        <w:rPr>
          <w:sz w:val="22"/>
          <w:szCs w:val="22"/>
          <w:lang w:val="en-CA"/>
        </w:rPr>
        <w:t xml:space="preserve">a.) </w:t>
      </w:r>
      <w:r w:rsidRPr="005C18E7">
        <w:rPr>
          <w:sz w:val="22"/>
          <w:szCs w:val="22"/>
          <w:u w:val="single"/>
          <w:lang w:val="en-CA"/>
        </w:rPr>
        <w:t>Plots</w:t>
      </w:r>
    </w:p>
    <w:p w14:paraId="5E9D3C8B" w14:textId="77777777" w:rsidR="002D2B80" w:rsidRPr="005C18E7" w:rsidRDefault="00A6199B" w:rsidP="00A6199B">
      <w:pPr>
        <w:rPr>
          <w:sz w:val="22"/>
          <w:szCs w:val="22"/>
          <w:lang w:val="en-CA"/>
        </w:rPr>
      </w:pPr>
      <w:r w:rsidRPr="005C18E7">
        <w:rPr>
          <w:sz w:val="22"/>
          <w:szCs w:val="22"/>
          <w:lang w:val="en-CA"/>
        </w:rPr>
        <w:t xml:space="preserve">A track plot was produced </w:t>
      </w:r>
      <w:r w:rsidR="00B674DA" w:rsidRPr="005C18E7">
        <w:rPr>
          <w:sz w:val="22"/>
          <w:szCs w:val="22"/>
          <w:lang w:val="en-CA"/>
        </w:rPr>
        <w:t>and added to the end of this report.</w:t>
      </w:r>
    </w:p>
    <w:p w14:paraId="780FB053" w14:textId="65F616B3" w:rsidR="00790C40" w:rsidRDefault="00383B54" w:rsidP="00383B54">
      <w:pPr>
        <w:rPr>
          <w:sz w:val="22"/>
          <w:szCs w:val="22"/>
        </w:rPr>
      </w:pPr>
      <w:r w:rsidRPr="00790C40">
        <w:rPr>
          <w:sz w:val="22"/>
          <w:szCs w:val="22"/>
        </w:rPr>
        <w:t>Time</w:t>
      </w:r>
      <w:r w:rsidR="00C20DE0" w:rsidRPr="00790C40">
        <w:rPr>
          <w:sz w:val="22"/>
          <w:szCs w:val="22"/>
        </w:rPr>
        <w:t xml:space="preserve">-series plots were produced. </w:t>
      </w:r>
      <w:r w:rsidR="00E90DE9">
        <w:rPr>
          <w:sz w:val="22"/>
          <w:szCs w:val="22"/>
        </w:rPr>
        <w:t xml:space="preserve">Salinity has few spikes. </w:t>
      </w:r>
      <w:r w:rsidR="00790C40">
        <w:rPr>
          <w:sz w:val="22"/>
          <w:szCs w:val="22"/>
        </w:rPr>
        <w:t>A few problems were noted:</w:t>
      </w:r>
    </w:p>
    <w:p w14:paraId="4BED000B" w14:textId="4BAD9466" w:rsidR="00790C40" w:rsidRDefault="00790C40" w:rsidP="00790C40">
      <w:pPr>
        <w:pStyle w:val="ListParagraph"/>
        <w:numPr>
          <w:ilvl w:val="0"/>
          <w:numId w:val="45"/>
        </w:numPr>
        <w:rPr>
          <w:sz w:val="22"/>
          <w:szCs w:val="22"/>
        </w:rPr>
      </w:pPr>
      <w:r w:rsidRPr="00790C40">
        <w:rPr>
          <w:sz w:val="22"/>
          <w:szCs w:val="22"/>
        </w:rPr>
        <w:t xml:space="preserve">The intake flow rate is noisier than usual. </w:t>
      </w:r>
    </w:p>
    <w:p w14:paraId="5D22F833" w14:textId="05C012AC" w:rsidR="00E90DE9" w:rsidRDefault="00E90DE9" w:rsidP="00790C40">
      <w:pPr>
        <w:pStyle w:val="ListParagraph"/>
        <w:numPr>
          <w:ilvl w:val="0"/>
          <w:numId w:val="45"/>
        </w:numPr>
        <w:rPr>
          <w:sz w:val="22"/>
          <w:szCs w:val="22"/>
        </w:rPr>
      </w:pPr>
      <w:r>
        <w:rPr>
          <w:sz w:val="22"/>
          <w:szCs w:val="22"/>
        </w:rPr>
        <w:t>The fluorometer flow rate was very steady other than a few very brief spikes unlikely to affect data.</w:t>
      </w:r>
    </w:p>
    <w:p w14:paraId="07E47B27" w14:textId="5342FB3F" w:rsidR="00E90DE9" w:rsidRDefault="00E90DE9" w:rsidP="00790C40">
      <w:pPr>
        <w:pStyle w:val="ListParagraph"/>
        <w:numPr>
          <w:ilvl w:val="0"/>
          <w:numId w:val="45"/>
        </w:numPr>
        <w:rPr>
          <w:sz w:val="22"/>
          <w:szCs w:val="22"/>
        </w:rPr>
      </w:pPr>
      <w:r>
        <w:rPr>
          <w:sz w:val="22"/>
          <w:szCs w:val="22"/>
        </w:rPr>
        <w:t>Temperature differences are very noisy but there is a lot of variability in temperature so this is expected.</w:t>
      </w:r>
    </w:p>
    <w:p w14:paraId="3CB5D218" w14:textId="1793C182" w:rsidR="00790C40" w:rsidRDefault="00790C40" w:rsidP="00790C40">
      <w:pPr>
        <w:pStyle w:val="ListParagraph"/>
        <w:numPr>
          <w:ilvl w:val="0"/>
          <w:numId w:val="45"/>
        </w:numPr>
        <w:rPr>
          <w:sz w:val="22"/>
          <w:szCs w:val="22"/>
        </w:rPr>
      </w:pPr>
      <w:r w:rsidRPr="00790C40">
        <w:rPr>
          <w:sz w:val="22"/>
          <w:szCs w:val="22"/>
        </w:rPr>
        <w:t xml:space="preserve">Salinity dropped to near-zero for a few minutes on Aug. 30 about 11:40 </w:t>
      </w:r>
      <w:r w:rsidR="00293BA4">
        <w:rPr>
          <w:sz w:val="22"/>
          <w:szCs w:val="22"/>
        </w:rPr>
        <w:t xml:space="preserve">and flow stopped - </w:t>
      </w:r>
      <w:r w:rsidRPr="00790C40">
        <w:rPr>
          <w:sz w:val="22"/>
          <w:szCs w:val="22"/>
        </w:rPr>
        <w:t>will need editing.</w:t>
      </w:r>
    </w:p>
    <w:p w14:paraId="2F0667E5" w14:textId="35CB09B6" w:rsidR="00790C40" w:rsidRDefault="00790C40" w:rsidP="00790C40">
      <w:pPr>
        <w:pStyle w:val="ListParagraph"/>
        <w:numPr>
          <w:ilvl w:val="0"/>
          <w:numId w:val="45"/>
        </w:numPr>
        <w:rPr>
          <w:sz w:val="22"/>
          <w:szCs w:val="22"/>
        </w:rPr>
      </w:pPr>
      <w:r>
        <w:rPr>
          <w:sz w:val="22"/>
          <w:szCs w:val="22"/>
        </w:rPr>
        <w:t>There was a drop in temperature and rise in salinity on August 31</w:t>
      </w:r>
      <w:r w:rsidRPr="00790C40">
        <w:rPr>
          <w:sz w:val="22"/>
          <w:szCs w:val="22"/>
          <w:vertAlign w:val="superscript"/>
        </w:rPr>
        <w:t>st</w:t>
      </w:r>
      <w:r>
        <w:rPr>
          <w:sz w:val="22"/>
          <w:szCs w:val="22"/>
        </w:rPr>
        <w:t xml:space="preserve"> around 16:00. </w:t>
      </w:r>
      <w:r w:rsidR="00E90DE9">
        <w:rPr>
          <w:sz w:val="22"/>
          <w:szCs w:val="22"/>
        </w:rPr>
        <w:t>The data look ok and e</w:t>
      </w:r>
      <w:r>
        <w:rPr>
          <w:sz w:val="22"/>
          <w:szCs w:val="22"/>
        </w:rPr>
        <w:t xml:space="preserve">xamination of </w:t>
      </w:r>
      <w:r w:rsidR="00E90DE9">
        <w:rPr>
          <w:sz w:val="22"/>
          <w:szCs w:val="22"/>
        </w:rPr>
        <w:t>CTD data show a large temperature difference in successive CTD casts. real. So this is likely ok.</w:t>
      </w:r>
    </w:p>
    <w:p w14:paraId="494064BB" w14:textId="61A9DD3F" w:rsidR="00E90DE9" w:rsidRPr="00773D1E" w:rsidRDefault="00E90DE9" w:rsidP="00790C40">
      <w:pPr>
        <w:pStyle w:val="ListParagraph"/>
        <w:numPr>
          <w:ilvl w:val="0"/>
          <w:numId w:val="45"/>
        </w:numPr>
        <w:rPr>
          <w:sz w:val="22"/>
          <w:szCs w:val="22"/>
        </w:rPr>
      </w:pPr>
      <w:r w:rsidRPr="00773D1E">
        <w:rPr>
          <w:sz w:val="22"/>
          <w:szCs w:val="22"/>
        </w:rPr>
        <w:t>A similar change around 14:00 on Sept. 1</w:t>
      </w:r>
      <w:r w:rsidRPr="00773D1E">
        <w:rPr>
          <w:sz w:val="22"/>
          <w:szCs w:val="22"/>
          <w:vertAlign w:val="superscript"/>
        </w:rPr>
        <w:t>st</w:t>
      </w:r>
      <w:r w:rsidRPr="00773D1E">
        <w:rPr>
          <w:sz w:val="22"/>
          <w:szCs w:val="22"/>
        </w:rPr>
        <w:t xml:space="preserve">  is likely ok – the temperature during the drop agrees with a CTD, though the temperature after it went up again couldn’t be checked.</w:t>
      </w:r>
    </w:p>
    <w:p w14:paraId="6A942142" w14:textId="70CAC374" w:rsidR="00406B58" w:rsidRPr="00773D1E" w:rsidRDefault="00406B58" w:rsidP="00C45B0F">
      <w:pPr>
        <w:rPr>
          <w:sz w:val="22"/>
          <w:szCs w:val="22"/>
        </w:rPr>
      </w:pPr>
      <w:r w:rsidRPr="00773D1E">
        <w:rPr>
          <w:sz w:val="22"/>
          <w:szCs w:val="22"/>
        </w:rPr>
        <w:t>All *.</w:t>
      </w:r>
      <w:proofErr w:type="spellStart"/>
      <w:r w:rsidRPr="00773D1E">
        <w:rPr>
          <w:sz w:val="22"/>
          <w:szCs w:val="22"/>
        </w:rPr>
        <w:t>reo</w:t>
      </w:r>
      <w:proofErr w:type="spellEnd"/>
      <w:r w:rsidRPr="00773D1E">
        <w:rPr>
          <w:sz w:val="22"/>
          <w:szCs w:val="22"/>
        </w:rPr>
        <w:t xml:space="preserve"> files were copied to *.edt.</w:t>
      </w:r>
    </w:p>
    <w:p w14:paraId="4694655C" w14:textId="77777777" w:rsidR="001C78CB" w:rsidRPr="00F71F27" w:rsidRDefault="001C78CB" w:rsidP="00A6199B">
      <w:pPr>
        <w:rPr>
          <w:sz w:val="22"/>
          <w:szCs w:val="22"/>
        </w:rPr>
      </w:pPr>
    </w:p>
    <w:p w14:paraId="2BE30223" w14:textId="77777777" w:rsidR="000A5E11" w:rsidRPr="00773D1E" w:rsidRDefault="005B279C" w:rsidP="00A6199B">
      <w:pPr>
        <w:rPr>
          <w:sz w:val="22"/>
          <w:szCs w:val="22"/>
          <w:u w:val="single"/>
          <w:lang w:val="en-CA"/>
        </w:rPr>
      </w:pPr>
      <w:r w:rsidRPr="00773D1E">
        <w:rPr>
          <w:sz w:val="22"/>
          <w:szCs w:val="22"/>
          <w:lang w:val="en-CA"/>
        </w:rPr>
        <w:t>b</w:t>
      </w:r>
      <w:r w:rsidR="00A6199B" w:rsidRPr="00773D1E">
        <w:rPr>
          <w:sz w:val="22"/>
          <w:szCs w:val="22"/>
          <w:lang w:val="en-CA"/>
        </w:rPr>
        <w:t xml:space="preserve">.) </w:t>
      </w:r>
      <w:r w:rsidR="00A6199B" w:rsidRPr="00773D1E">
        <w:rPr>
          <w:sz w:val="22"/>
          <w:szCs w:val="22"/>
          <w:u w:val="single"/>
          <w:lang w:val="en-CA"/>
        </w:rPr>
        <w:t>Checking Time Channel</w:t>
      </w:r>
      <w:r w:rsidR="00017CD6" w:rsidRPr="00773D1E">
        <w:rPr>
          <w:sz w:val="22"/>
          <w:szCs w:val="22"/>
          <w:u w:val="single"/>
          <w:lang w:val="en-CA"/>
        </w:rPr>
        <w:t xml:space="preserve"> </w:t>
      </w:r>
    </w:p>
    <w:p w14:paraId="3A4CD40F" w14:textId="1D3174D6" w:rsidR="00DE2A83" w:rsidRPr="00773D1E" w:rsidRDefault="00A6199B" w:rsidP="00A6199B">
      <w:pPr>
        <w:rPr>
          <w:sz w:val="22"/>
          <w:szCs w:val="22"/>
          <w:lang w:val="en-CA"/>
        </w:rPr>
      </w:pPr>
      <w:r w:rsidRPr="00773D1E">
        <w:rPr>
          <w:sz w:val="22"/>
          <w:szCs w:val="22"/>
          <w:lang w:val="en-CA"/>
        </w:rPr>
        <w:t>The CTD files were thinned to reduce the files to a single point from the d</w:t>
      </w:r>
      <w:r w:rsidR="00FC3AD7" w:rsidRPr="00773D1E">
        <w:rPr>
          <w:sz w:val="22"/>
          <w:szCs w:val="22"/>
          <w:lang w:val="en-CA"/>
        </w:rPr>
        <w:t>owncast at or within 0.5db of 4</w:t>
      </w:r>
      <w:r w:rsidR="004E7ED4" w:rsidRPr="00773D1E">
        <w:rPr>
          <w:sz w:val="22"/>
          <w:szCs w:val="22"/>
          <w:lang w:val="en-CA"/>
        </w:rPr>
        <w:t>.5</w:t>
      </w:r>
      <w:r w:rsidRPr="00773D1E">
        <w:rPr>
          <w:sz w:val="22"/>
          <w:szCs w:val="22"/>
          <w:lang w:val="en-CA"/>
        </w:rPr>
        <w:t xml:space="preserve">db. These were exported to a spreadsheet which was saved as </w:t>
      </w:r>
      <w:r w:rsidR="00333F6F" w:rsidRPr="00773D1E">
        <w:rPr>
          <w:sz w:val="22"/>
          <w:szCs w:val="22"/>
          <w:lang w:val="en-CA"/>
        </w:rPr>
        <w:t>2022-022</w:t>
      </w:r>
      <w:r w:rsidRPr="00773D1E">
        <w:rPr>
          <w:sz w:val="22"/>
          <w:szCs w:val="22"/>
          <w:lang w:val="en-CA"/>
        </w:rPr>
        <w:t>-</w:t>
      </w:r>
      <w:r w:rsidR="00B375CF" w:rsidRPr="00773D1E">
        <w:rPr>
          <w:sz w:val="22"/>
          <w:szCs w:val="22"/>
          <w:lang w:val="en-CA"/>
        </w:rPr>
        <w:t>tsg</w:t>
      </w:r>
      <w:r w:rsidR="00EE2986" w:rsidRPr="00773D1E">
        <w:rPr>
          <w:sz w:val="22"/>
          <w:szCs w:val="22"/>
          <w:lang w:val="en-CA"/>
        </w:rPr>
        <w:t>-</w:t>
      </w:r>
      <w:r w:rsidR="00B375CF" w:rsidRPr="00773D1E">
        <w:rPr>
          <w:sz w:val="22"/>
          <w:szCs w:val="22"/>
          <w:lang w:val="en-CA"/>
        </w:rPr>
        <w:t>ctd</w:t>
      </w:r>
      <w:r w:rsidRPr="00773D1E">
        <w:rPr>
          <w:sz w:val="22"/>
          <w:szCs w:val="22"/>
          <w:lang w:val="en-CA"/>
        </w:rPr>
        <w:t>-</w:t>
      </w:r>
      <w:r w:rsidR="000237E9" w:rsidRPr="00773D1E">
        <w:rPr>
          <w:sz w:val="22"/>
          <w:szCs w:val="22"/>
          <w:lang w:val="en-CA"/>
        </w:rPr>
        <w:t>loop</w:t>
      </w:r>
      <w:r w:rsidR="00EE2986" w:rsidRPr="00773D1E">
        <w:rPr>
          <w:sz w:val="22"/>
          <w:szCs w:val="22"/>
          <w:lang w:val="en-CA"/>
        </w:rPr>
        <w:t>-rosette-</w:t>
      </w:r>
      <w:r w:rsidRPr="00773D1E">
        <w:rPr>
          <w:sz w:val="22"/>
          <w:szCs w:val="22"/>
          <w:lang w:val="en-CA"/>
        </w:rPr>
        <w:t>comp.xls</w:t>
      </w:r>
      <w:r w:rsidR="00436FEC" w:rsidRPr="00773D1E">
        <w:rPr>
          <w:sz w:val="22"/>
          <w:szCs w:val="22"/>
          <w:lang w:val="en-CA"/>
        </w:rPr>
        <w:t>x</w:t>
      </w:r>
      <w:r w:rsidRPr="00773D1E">
        <w:rPr>
          <w:sz w:val="22"/>
          <w:szCs w:val="22"/>
          <w:lang w:val="en-CA"/>
        </w:rPr>
        <w:t xml:space="preserve">. </w:t>
      </w:r>
      <w:r w:rsidR="00773D1E" w:rsidRPr="00773D1E">
        <w:rPr>
          <w:sz w:val="22"/>
          <w:szCs w:val="22"/>
          <w:lang w:val="en-CA"/>
        </w:rPr>
        <w:t xml:space="preserve">All CTD casts overlapped with TSG records. </w:t>
      </w:r>
      <w:r w:rsidR="000A5E11" w:rsidRPr="00773D1E">
        <w:rPr>
          <w:sz w:val="22"/>
          <w:szCs w:val="22"/>
          <w:lang w:val="en-CA"/>
        </w:rPr>
        <w:t>T</w:t>
      </w:r>
      <w:r w:rsidR="00FA3F44" w:rsidRPr="00773D1E">
        <w:rPr>
          <w:sz w:val="22"/>
          <w:szCs w:val="22"/>
          <w:lang w:val="en-CA"/>
        </w:rPr>
        <w:t xml:space="preserve">here are </w:t>
      </w:r>
      <w:r w:rsidR="00773D1E" w:rsidRPr="00773D1E">
        <w:rPr>
          <w:sz w:val="22"/>
          <w:szCs w:val="22"/>
          <w:lang w:val="en-CA"/>
        </w:rPr>
        <w:t>90</w:t>
      </w:r>
      <w:r w:rsidR="00FA3F44" w:rsidRPr="00773D1E">
        <w:rPr>
          <w:sz w:val="22"/>
          <w:szCs w:val="22"/>
          <w:lang w:val="en-CA"/>
        </w:rPr>
        <w:t xml:space="preserve"> points of comparison.</w:t>
      </w:r>
    </w:p>
    <w:p w14:paraId="2569A753" w14:textId="77777777" w:rsidR="000A5E11" w:rsidRPr="002555D3" w:rsidRDefault="000A5E11" w:rsidP="00A6199B">
      <w:pPr>
        <w:rPr>
          <w:sz w:val="22"/>
          <w:szCs w:val="22"/>
          <w:lang w:val="en-CA"/>
        </w:rPr>
      </w:pPr>
    </w:p>
    <w:p w14:paraId="30700F6E" w14:textId="0D793FEF" w:rsidR="006A1C8C" w:rsidRPr="00B240FD" w:rsidRDefault="00F71F27" w:rsidP="00A6199B">
      <w:pPr>
        <w:rPr>
          <w:sz w:val="22"/>
          <w:szCs w:val="22"/>
          <w:highlight w:val="lightGray"/>
          <w:lang w:val="en-CA"/>
        </w:rPr>
      </w:pPr>
      <w:r>
        <w:rPr>
          <w:sz w:val="22"/>
          <w:szCs w:val="22"/>
          <w:lang w:val="en-CA"/>
        </w:rPr>
        <w:t>For comparison with CTD data, t</w:t>
      </w:r>
      <w:r w:rsidR="00DE2A83" w:rsidRPr="002555D3">
        <w:rPr>
          <w:sz w:val="22"/>
          <w:szCs w:val="22"/>
          <w:lang w:val="en-CA"/>
        </w:rPr>
        <w:t xml:space="preserve">he TSG files were </w:t>
      </w:r>
      <w:r w:rsidR="005E1CDE" w:rsidRPr="002555D3">
        <w:rPr>
          <w:sz w:val="22"/>
          <w:szCs w:val="22"/>
          <w:lang w:val="en-CA"/>
        </w:rPr>
        <w:t>average</w:t>
      </w:r>
      <w:r w:rsidR="003A05CF" w:rsidRPr="002555D3">
        <w:rPr>
          <w:sz w:val="22"/>
          <w:szCs w:val="22"/>
          <w:lang w:val="en-CA"/>
        </w:rPr>
        <w:t>d</w:t>
      </w:r>
      <w:r w:rsidR="00DE2A83" w:rsidRPr="002555D3">
        <w:rPr>
          <w:sz w:val="22"/>
          <w:szCs w:val="22"/>
          <w:lang w:val="en-CA"/>
        </w:rPr>
        <w:t xml:space="preserve"> </w:t>
      </w:r>
      <w:r w:rsidR="005E1CDE" w:rsidRPr="002555D3">
        <w:rPr>
          <w:sz w:val="22"/>
          <w:szCs w:val="22"/>
          <w:lang w:val="en-CA"/>
        </w:rPr>
        <w:t xml:space="preserve">over </w:t>
      </w:r>
      <w:r w:rsidR="00BF25E6">
        <w:rPr>
          <w:sz w:val="22"/>
          <w:szCs w:val="22"/>
          <w:lang w:val="en-CA"/>
        </w:rPr>
        <w:t>6</w:t>
      </w:r>
      <w:r w:rsidR="005E1CDE" w:rsidRPr="002555D3">
        <w:rPr>
          <w:sz w:val="22"/>
          <w:szCs w:val="22"/>
          <w:lang w:val="en-CA"/>
        </w:rPr>
        <w:t xml:space="preserve"> records (</w:t>
      </w:r>
      <w:r w:rsidR="00BF25E6">
        <w:rPr>
          <w:sz w:val="22"/>
          <w:szCs w:val="22"/>
          <w:lang w:val="en-CA"/>
        </w:rPr>
        <w:t>30s</w:t>
      </w:r>
      <w:r w:rsidR="005E1CDE" w:rsidRPr="002555D3">
        <w:rPr>
          <w:sz w:val="22"/>
          <w:szCs w:val="22"/>
          <w:lang w:val="en-CA"/>
        </w:rPr>
        <w:t xml:space="preserve">) </w:t>
      </w:r>
      <w:r w:rsidR="00DE2A83" w:rsidRPr="002555D3">
        <w:rPr>
          <w:sz w:val="22"/>
          <w:szCs w:val="22"/>
          <w:lang w:val="en-CA"/>
        </w:rPr>
        <w:t>on record number</w:t>
      </w:r>
      <w:r w:rsidR="005E1CDE" w:rsidRPr="002555D3">
        <w:rPr>
          <w:sz w:val="22"/>
          <w:szCs w:val="22"/>
          <w:lang w:val="en-CA"/>
        </w:rPr>
        <w:t xml:space="preserve"> to reduce the noise and file size. Standard deviations were included. Then </w:t>
      </w:r>
      <w:r w:rsidR="007C0DF3" w:rsidRPr="002555D3">
        <w:rPr>
          <w:sz w:val="22"/>
          <w:szCs w:val="22"/>
          <w:lang w:val="en-CA"/>
        </w:rPr>
        <w:t xml:space="preserve">required </w:t>
      </w:r>
      <w:r w:rsidR="005E1CDE" w:rsidRPr="002555D3">
        <w:rPr>
          <w:sz w:val="22"/>
          <w:szCs w:val="22"/>
          <w:lang w:val="en-CA"/>
        </w:rPr>
        <w:t xml:space="preserve">records </w:t>
      </w:r>
      <w:r w:rsidR="007C0DF3" w:rsidRPr="002555D3">
        <w:rPr>
          <w:sz w:val="22"/>
          <w:szCs w:val="22"/>
          <w:lang w:val="en-CA"/>
        </w:rPr>
        <w:t xml:space="preserve">(times, positions, temperatures with standard dev, salinity with standard dev, fluorescence with standard dev, flow rate) </w:t>
      </w:r>
      <w:r w:rsidR="005E1CDE" w:rsidRPr="002555D3">
        <w:rPr>
          <w:sz w:val="22"/>
          <w:szCs w:val="22"/>
          <w:lang w:val="en-CA"/>
        </w:rPr>
        <w:lastRenderedPageBreak/>
        <w:t xml:space="preserve">were </w:t>
      </w:r>
      <w:r w:rsidR="007C0DF3" w:rsidRPr="002555D3">
        <w:rPr>
          <w:sz w:val="22"/>
          <w:szCs w:val="22"/>
          <w:lang w:val="en-CA"/>
        </w:rPr>
        <w:t>exported to a spreadsheet and that file was thinned to</w:t>
      </w:r>
      <w:r w:rsidR="005E1CDE" w:rsidRPr="002555D3">
        <w:rPr>
          <w:sz w:val="22"/>
          <w:szCs w:val="22"/>
          <w:lang w:val="en-CA"/>
        </w:rPr>
        <w:t xml:space="preserve"> the </w:t>
      </w:r>
      <w:r w:rsidR="007C0DF3" w:rsidRPr="002555D3">
        <w:rPr>
          <w:sz w:val="22"/>
          <w:szCs w:val="22"/>
          <w:lang w:val="en-CA"/>
        </w:rPr>
        <w:t xml:space="preserve">closest </w:t>
      </w:r>
      <w:r w:rsidR="005E1CDE" w:rsidRPr="002555D3">
        <w:rPr>
          <w:sz w:val="22"/>
          <w:szCs w:val="22"/>
          <w:lang w:val="en-CA"/>
        </w:rPr>
        <w:t xml:space="preserve">times of CTDs and added to file </w:t>
      </w:r>
      <w:r w:rsidR="00333F6F" w:rsidRPr="002555D3">
        <w:rPr>
          <w:sz w:val="22"/>
          <w:szCs w:val="22"/>
          <w:lang w:val="en-CA"/>
        </w:rPr>
        <w:t>2022-022</w:t>
      </w:r>
      <w:r w:rsidR="005E1CDE" w:rsidRPr="002555D3">
        <w:rPr>
          <w:sz w:val="22"/>
          <w:szCs w:val="22"/>
          <w:lang w:val="en-CA"/>
        </w:rPr>
        <w:t>-</w:t>
      </w:r>
      <w:r w:rsidR="00A51C52" w:rsidRPr="002555D3">
        <w:rPr>
          <w:sz w:val="22"/>
          <w:szCs w:val="22"/>
          <w:lang w:val="en-CA"/>
        </w:rPr>
        <w:t>tsg-</w:t>
      </w:r>
      <w:r w:rsidR="005E1CDE" w:rsidRPr="002555D3">
        <w:rPr>
          <w:sz w:val="22"/>
          <w:szCs w:val="22"/>
          <w:lang w:val="en-CA"/>
        </w:rPr>
        <w:t>ctd-loop</w:t>
      </w:r>
      <w:r w:rsidR="006A1C8C" w:rsidRPr="002555D3">
        <w:rPr>
          <w:sz w:val="22"/>
          <w:szCs w:val="22"/>
          <w:lang w:val="en-CA"/>
        </w:rPr>
        <w:t>-</w:t>
      </w:r>
      <w:r w:rsidR="005523FF" w:rsidRPr="002555D3">
        <w:rPr>
          <w:sz w:val="22"/>
          <w:szCs w:val="22"/>
          <w:lang w:val="en-CA"/>
        </w:rPr>
        <w:t>rosette-</w:t>
      </w:r>
      <w:r w:rsidR="005E1CDE" w:rsidRPr="002555D3">
        <w:rPr>
          <w:sz w:val="22"/>
          <w:szCs w:val="22"/>
          <w:lang w:val="en-CA"/>
        </w:rPr>
        <w:t xml:space="preserve">comp.xlsx.. </w:t>
      </w:r>
      <w:r w:rsidR="007B4FA2" w:rsidRPr="00315FC3">
        <w:rPr>
          <w:sz w:val="22"/>
          <w:szCs w:val="22"/>
          <w:lang w:val="en-CA"/>
        </w:rPr>
        <w:t xml:space="preserve">The same file was thinned to the closest times to loop files and added to the TSG-Loop </w:t>
      </w:r>
      <w:r w:rsidR="007B4FA2" w:rsidRPr="00BF25E6">
        <w:rPr>
          <w:sz w:val="22"/>
          <w:szCs w:val="22"/>
          <w:lang w:val="en-CA"/>
        </w:rPr>
        <w:t>comparison.</w:t>
      </w:r>
      <w:r w:rsidR="00115E47" w:rsidRPr="00BF25E6">
        <w:rPr>
          <w:sz w:val="22"/>
          <w:szCs w:val="22"/>
          <w:lang w:val="en-CA"/>
        </w:rPr>
        <w:t xml:space="preserve"> There were </w:t>
      </w:r>
      <w:r w:rsidR="00315FC3" w:rsidRPr="00BF25E6">
        <w:rPr>
          <w:sz w:val="22"/>
          <w:szCs w:val="22"/>
          <w:lang w:val="en-CA"/>
        </w:rPr>
        <w:t>7</w:t>
      </w:r>
      <w:r w:rsidR="00115E47" w:rsidRPr="00BF25E6">
        <w:rPr>
          <w:sz w:val="22"/>
          <w:szCs w:val="22"/>
          <w:lang w:val="en-CA"/>
        </w:rPr>
        <w:t xml:space="preserve"> loop samples that overlapped with TSG records.</w:t>
      </w:r>
    </w:p>
    <w:p w14:paraId="560CA97B" w14:textId="77777777" w:rsidR="00112AE9" w:rsidRPr="00BF25E6" w:rsidRDefault="00112AE9" w:rsidP="00A6199B">
      <w:pPr>
        <w:rPr>
          <w:sz w:val="22"/>
          <w:szCs w:val="22"/>
          <w:lang w:val="en-CA"/>
        </w:rPr>
      </w:pPr>
    </w:p>
    <w:p w14:paraId="3ECEA834" w14:textId="33CD4F3E" w:rsidR="00907E2C" w:rsidRPr="00BF25E6" w:rsidRDefault="00E43473" w:rsidP="00A6199B">
      <w:pPr>
        <w:rPr>
          <w:sz w:val="22"/>
          <w:szCs w:val="22"/>
          <w:lang w:val="en-CA"/>
        </w:rPr>
      </w:pPr>
      <w:r w:rsidRPr="00BF25E6">
        <w:rPr>
          <w:sz w:val="22"/>
          <w:szCs w:val="22"/>
          <w:lang w:val="en-CA"/>
        </w:rPr>
        <w:t>A c</w:t>
      </w:r>
      <w:r w:rsidR="005E1CDE" w:rsidRPr="00BF25E6">
        <w:rPr>
          <w:sz w:val="22"/>
          <w:szCs w:val="22"/>
          <w:lang w:val="en-CA"/>
        </w:rPr>
        <w:t>omparison</w:t>
      </w:r>
      <w:r w:rsidRPr="00BF25E6">
        <w:rPr>
          <w:sz w:val="22"/>
          <w:szCs w:val="22"/>
          <w:lang w:val="en-CA"/>
        </w:rPr>
        <w:t xml:space="preserve"> was made</w:t>
      </w:r>
      <w:r w:rsidR="005E1CDE" w:rsidRPr="00BF25E6">
        <w:rPr>
          <w:sz w:val="22"/>
          <w:szCs w:val="22"/>
          <w:lang w:val="en-CA"/>
        </w:rPr>
        <w:t xml:space="preserve"> of positions </w:t>
      </w:r>
      <w:r w:rsidRPr="00BF25E6">
        <w:rPr>
          <w:sz w:val="22"/>
          <w:szCs w:val="22"/>
          <w:lang w:val="en-CA"/>
        </w:rPr>
        <w:t xml:space="preserve">for the CTD and TSG data </w:t>
      </w:r>
      <w:r w:rsidR="005E1CDE" w:rsidRPr="00BF25E6">
        <w:rPr>
          <w:sz w:val="22"/>
          <w:szCs w:val="22"/>
          <w:lang w:val="en-CA"/>
        </w:rPr>
        <w:t xml:space="preserve">to check for good matches. The differences in positions are expected to be small despite the averaging because the ship was stopped at these times. </w:t>
      </w:r>
      <w:r w:rsidR="00B56F3B" w:rsidRPr="00BF25E6">
        <w:rPr>
          <w:sz w:val="22"/>
          <w:szCs w:val="22"/>
          <w:lang w:val="en-CA"/>
        </w:rPr>
        <w:t>T</w:t>
      </w:r>
      <w:r w:rsidR="005E1CDE" w:rsidRPr="00BF25E6">
        <w:rPr>
          <w:sz w:val="22"/>
          <w:szCs w:val="22"/>
          <w:lang w:val="en-CA"/>
        </w:rPr>
        <w:t xml:space="preserve">he </w:t>
      </w:r>
      <w:r w:rsidRPr="00BF25E6">
        <w:rPr>
          <w:sz w:val="22"/>
          <w:szCs w:val="22"/>
          <w:lang w:val="en-CA"/>
        </w:rPr>
        <w:t>median</w:t>
      </w:r>
      <w:r w:rsidR="005E1CDE" w:rsidRPr="00BF25E6">
        <w:rPr>
          <w:sz w:val="22"/>
          <w:szCs w:val="22"/>
          <w:lang w:val="en-CA"/>
        </w:rPr>
        <w:t xml:space="preserve"> differences were 0.000</w:t>
      </w:r>
      <w:r w:rsidRPr="00BF25E6">
        <w:rPr>
          <w:sz w:val="22"/>
          <w:szCs w:val="22"/>
          <w:lang w:val="en-CA"/>
        </w:rPr>
        <w:t>0</w:t>
      </w:r>
      <w:r w:rsidR="00B56F3B" w:rsidRPr="00BF25E6">
        <w:rPr>
          <w:sz w:val="22"/>
          <w:szCs w:val="22"/>
          <w:lang w:val="en-CA"/>
        </w:rPr>
        <w:t xml:space="preserve">º for </w:t>
      </w:r>
      <w:r w:rsidR="00F71F27">
        <w:rPr>
          <w:sz w:val="22"/>
          <w:szCs w:val="22"/>
          <w:lang w:val="en-CA"/>
        </w:rPr>
        <w:t xml:space="preserve">both </w:t>
      </w:r>
      <w:r w:rsidR="00B56F3B" w:rsidRPr="00BF25E6">
        <w:rPr>
          <w:sz w:val="22"/>
          <w:szCs w:val="22"/>
          <w:lang w:val="en-CA"/>
        </w:rPr>
        <w:t>l</w:t>
      </w:r>
      <w:r w:rsidR="005E1CDE" w:rsidRPr="00BF25E6">
        <w:rPr>
          <w:sz w:val="22"/>
          <w:szCs w:val="22"/>
          <w:lang w:val="en-CA"/>
        </w:rPr>
        <w:t>atitude and</w:t>
      </w:r>
      <w:r w:rsidRPr="00BF25E6">
        <w:rPr>
          <w:sz w:val="22"/>
          <w:szCs w:val="22"/>
          <w:lang w:val="en-CA"/>
        </w:rPr>
        <w:t xml:space="preserve"> </w:t>
      </w:r>
      <w:r w:rsidR="005E1CDE" w:rsidRPr="00BF25E6">
        <w:rPr>
          <w:sz w:val="22"/>
          <w:szCs w:val="22"/>
          <w:lang w:val="en-CA"/>
        </w:rPr>
        <w:t>longitude</w:t>
      </w:r>
      <w:r w:rsidR="003F2B4C" w:rsidRPr="00BF25E6">
        <w:rPr>
          <w:sz w:val="22"/>
          <w:szCs w:val="22"/>
          <w:lang w:val="en-CA"/>
        </w:rPr>
        <w:t>. There w</w:t>
      </w:r>
      <w:r w:rsidR="00B00619" w:rsidRPr="00BF25E6">
        <w:rPr>
          <w:sz w:val="22"/>
          <w:szCs w:val="22"/>
          <w:lang w:val="en-CA"/>
        </w:rPr>
        <w:t xml:space="preserve">ere </w:t>
      </w:r>
      <w:r w:rsidR="00BF25E6" w:rsidRPr="00BF25E6">
        <w:rPr>
          <w:sz w:val="22"/>
          <w:szCs w:val="22"/>
          <w:lang w:val="en-CA"/>
        </w:rPr>
        <w:t>no</w:t>
      </w:r>
      <w:r w:rsidRPr="00BF25E6">
        <w:rPr>
          <w:sz w:val="22"/>
          <w:szCs w:val="22"/>
          <w:lang w:val="en-CA"/>
        </w:rPr>
        <w:t xml:space="preserve"> differences</w:t>
      </w:r>
      <w:r w:rsidR="00055967" w:rsidRPr="00BF25E6">
        <w:rPr>
          <w:sz w:val="22"/>
          <w:szCs w:val="22"/>
          <w:lang w:val="en-CA"/>
        </w:rPr>
        <w:t>&gt; 0.0</w:t>
      </w:r>
      <w:r w:rsidRPr="00BF25E6">
        <w:rPr>
          <w:sz w:val="22"/>
          <w:szCs w:val="22"/>
          <w:lang w:val="en-CA"/>
        </w:rPr>
        <w:t>0</w:t>
      </w:r>
      <w:r w:rsidR="00614CB6" w:rsidRPr="00BF25E6">
        <w:rPr>
          <w:sz w:val="22"/>
          <w:szCs w:val="22"/>
          <w:lang w:val="en-CA"/>
        </w:rPr>
        <w:t>1</w:t>
      </w:r>
      <w:r w:rsidR="00BF25E6" w:rsidRPr="00BF25E6">
        <w:rPr>
          <w:sz w:val="22"/>
          <w:szCs w:val="22"/>
          <w:lang w:val="en-CA"/>
        </w:rPr>
        <w:t>2</w:t>
      </w:r>
      <w:r w:rsidR="00055967" w:rsidRPr="00BF25E6">
        <w:rPr>
          <w:sz w:val="22"/>
          <w:szCs w:val="22"/>
          <w:lang w:val="en-CA"/>
        </w:rPr>
        <w:t>º</w:t>
      </w:r>
      <w:r w:rsidR="00BF25E6" w:rsidRPr="00BF25E6">
        <w:rPr>
          <w:sz w:val="22"/>
          <w:szCs w:val="22"/>
          <w:lang w:val="en-CA"/>
        </w:rPr>
        <w:t>. So the matches are good</w:t>
      </w:r>
      <w:r w:rsidR="00A51C52" w:rsidRPr="00BF25E6">
        <w:rPr>
          <w:sz w:val="22"/>
          <w:szCs w:val="22"/>
          <w:lang w:val="en-CA"/>
        </w:rPr>
        <w:t>.</w:t>
      </w:r>
    </w:p>
    <w:p w14:paraId="1917A889" w14:textId="77777777" w:rsidR="002F1A30" w:rsidRPr="00BF25E6" w:rsidRDefault="002F1A30" w:rsidP="00A6199B">
      <w:pPr>
        <w:rPr>
          <w:sz w:val="22"/>
          <w:szCs w:val="22"/>
          <w:lang w:val="en-CA"/>
        </w:rPr>
      </w:pPr>
    </w:p>
    <w:p w14:paraId="3BA95AD9" w14:textId="77777777" w:rsidR="00A6199B" w:rsidRPr="00BF25E6" w:rsidRDefault="005B279C" w:rsidP="00A6199B">
      <w:pPr>
        <w:rPr>
          <w:sz w:val="22"/>
          <w:szCs w:val="22"/>
          <w:u w:val="single"/>
          <w:lang w:val="en-CA"/>
        </w:rPr>
      </w:pPr>
      <w:r w:rsidRPr="00BF25E6">
        <w:rPr>
          <w:sz w:val="22"/>
          <w:szCs w:val="22"/>
          <w:lang w:val="en-CA"/>
        </w:rPr>
        <w:t>c</w:t>
      </w:r>
      <w:r w:rsidR="00A6199B" w:rsidRPr="00BF25E6">
        <w:rPr>
          <w:sz w:val="22"/>
          <w:szCs w:val="22"/>
          <w:lang w:val="en-CA"/>
        </w:rPr>
        <w:t xml:space="preserve">.) </w:t>
      </w:r>
      <w:r w:rsidR="00A6199B" w:rsidRPr="00BF25E6">
        <w:rPr>
          <w:sz w:val="22"/>
          <w:szCs w:val="22"/>
          <w:u w:val="single"/>
          <w:lang w:val="en-CA"/>
        </w:rPr>
        <w:t>Comparisons</w:t>
      </w:r>
    </w:p>
    <w:p w14:paraId="6B0F10D2" w14:textId="38A96680" w:rsidR="00A6199B" w:rsidRDefault="00A6199B" w:rsidP="00A70C0C">
      <w:pPr>
        <w:rPr>
          <w:sz w:val="22"/>
          <w:szCs w:val="22"/>
          <w:lang w:val="en-CA"/>
        </w:rPr>
      </w:pPr>
      <w:r w:rsidRPr="001A1608">
        <w:rPr>
          <w:sz w:val="22"/>
          <w:szCs w:val="22"/>
          <w:lang w:val="en-CA"/>
        </w:rPr>
        <w:t>Comparison of T</w:t>
      </w:r>
      <w:r w:rsidR="00382475" w:rsidRPr="001A1608">
        <w:rPr>
          <w:sz w:val="22"/>
          <w:szCs w:val="22"/>
          <w:lang w:val="en-CA"/>
        </w:rPr>
        <w:t>,</w:t>
      </w:r>
      <w:r w:rsidRPr="001A1608">
        <w:rPr>
          <w:sz w:val="22"/>
          <w:szCs w:val="22"/>
          <w:lang w:val="en-CA"/>
        </w:rPr>
        <w:t xml:space="preserve"> S</w:t>
      </w:r>
      <w:r w:rsidR="00BB4428" w:rsidRPr="001A1608">
        <w:rPr>
          <w:sz w:val="22"/>
          <w:szCs w:val="22"/>
          <w:lang w:val="en-CA"/>
        </w:rPr>
        <w:t xml:space="preserve"> and F</w:t>
      </w:r>
      <w:r w:rsidR="00382475" w:rsidRPr="001A1608">
        <w:rPr>
          <w:sz w:val="22"/>
          <w:szCs w:val="22"/>
          <w:lang w:val="en-CA"/>
        </w:rPr>
        <w:t>luorescence</w:t>
      </w:r>
      <w:r w:rsidRPr="001A1608">
        <w:rPr>
          <w:sz w:val="22"/>
          <w:szCs w:val="22"/>
          <w:lang w:val="en-CA"/>
        </w:rPr>
        <w:t xml:space="preserve"> from TSG and CTD data</w:t>
      </w:r>
    </w:p>
    <w:p w14:paraId="55CE045B" w14:textId="77777777" w:rsidR="00F71F27" w:rsidRDefault="00F71F27" w:rsidP="00A70C0C">
      <w:pPr>
        <w:rPr>
          <w:sz w:val="22"/>
          <w:szCs w:val="22"/>
          <w:lang w:val="en-CA"/>
        </w:rPr>
      </w:pPr>
    </w:p>
    <w:tbl>
      <w:tblPr>
        <w:tblW w:w="7110" w:type="dxa"/>
        <w:tblLook w:val="04A0" w:firstRow="1" w:lastRow="0" w:firstColumn="1" w:lastColumn="0" w:noHBand="0" w:noVBand="1"/>
      </w:tblPr>
      <w:tblGrid>
        <w:gridCol w:w="960"/>
        <w:gridCol w:w="960"/>
        <w:gridCol w:w="960"/>
        <w:gridCol w:w="960"/>
        <w:gridCol w:w="988"/>
        <w:gridCol w:w="1202"/>
        <w:gridCol w:w="1080"/>
      </w:tblGrid>
      <w:tr w:rsidR="00A70C0C" w:rsidRPr="00A70C0C" w14:paraId="7006DFF1" w14:textId="77777777" w:rsidTr="00A70C0C">
        <w:trPr>
          <w:trHeight w:val="593"/>
        </w:trPr>
        <w:tc>
          <w:tcPr>
            <w:tcW w:w="960" w:type="dxa"/>
            <w:tcBorders>
              <w:top w:val="nil"/>
              <w:left w:val="nil"/>
              <w:bottom w:val="nil"/>
              <w:right w:val="nil"/>
            </w:tcBorders>
            <w:shd w:val="clear" w:color="auto" w:fill="auto"/>
            <w:noWrap/>
            <w:vAlign w:val="bottom"/>
            <w:hideMark/>
          </w:tcPr>
          <w:p w14:paraId="5BB8756C" w14:textId="77777777" w:rsidR="00A70C0C" w:rsidRPr="00A70C0C" w:rsidRDefault="00A70C0C" w:rsidP="00A70C0C">
            <w:pPr>
              <w:rPr>
                <w:sz w:val="24"/>
                <w:szCs w:val="24"/>
                <w:lang w:val="en-C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DAA11" w14:textId="77777777" w:rsidR="00A70C0C" w:rsidRPr="00A70C0C" w:rsidRDefault="00A70C0C" w:rsidP="00A70C0C">
            <w:pPr>
              <w:rPr>
                <w:rFonts w:ascii="Calibri" w:hAnsi="Calibri" w:cs="Calibri"/>
                <w:b/>
                <w:bCs/>
                <w:color w:val="000000"/>
                <w:sz w:val="22"/>
                <w:szCs w:val="22"/>
                <w:lang w:val="en-CA"/>
              </w:rPr>
            </w:pPr>
            <w:r w:rsidRPr="00A70C0C">
              <w:rPr>
                <w:rFonts w:ascii="Calibri" w:hAnsi="Calibri" w:cs="Calibri"/>
                <w:b/>
                <w:bCs/>
                <w:color w:val="000000"/>
                <w:sz w:val="22"/>
                <w:szCs w:val="22"/>
                <w:lang w:val="en-CA"/>
              </w:rPr>
              <w:t>Lat Diff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F2355A" w14:textId="77777777" w:rsidR="00A70C0C" w:rsidRPr="00A70C0C" w:rsidRDefault="00A70C0C" w:rsidP="00A70C0C">
            <w:pPr>
              <w:rPr>
                <w:rFonts w:ascii="Calibri" w:hAnsi="Calibri" w:cs="Calibri"/>
                <w:b/>
                <w:bCs/>
                <w:color w:val="000000"/>
                <w:sz w:val="22"/>
                <w:szCs w:val="22"/>
                <w:lang w:val="en-CA"/>
              </w:rPr>
            </w:pPr>
            <w:r w:rsidRPr="00A70C0C">
              <w:rPr>
                <w:rFonts w:ascii="Calibri" w:hAnsi="Calibri" w:cs="Calibri"/>
                <w:b/>
                <w:bCs/>
                <w:color w:val="000000"/>
                <w:sz w:val="22"/>
                <w:szCs w:val="22"/>
                <w:lang w:val="en-CA"/>
              </w:rPr>
              <w:t>Long Diff</w:t>
            </w:r>
          </w:p>
        </w:tc>
        <w:tc>
          <w:tcPr>
            <w:tcW w:w="960" w:type="dxa"/>
            <w:tcBorders>
              <w:top w:val="single" w:sz="4" w:space="0" w:color="auto"/>
              <w:left w:val="nil"/>
              <w:bottom w:val="nil"/>
              <w:right w:val="single" w:sz="4" w:space="0" w:color="auto"/>
            </w:tcBorders>
            <w:shd w:val="clear" w:color="auto" w:fill="auto"/>
            <w:vAlign w:val="bottom"/>
            <w:hideMark/>
          </w:tcPr>
          <w:p w14:paraId="77F59C1A" w14:textId="77777777" w:rsidR="00A70C0C" w:rsidRPr="00A70C0C" w:rsidRDefault="00A70C0C" w:rsidP="00A70C0C">
            <w:pPr>
              <w:rPr>
                <w:rFonts w:ascii="Calibri" w:hAnsi="Calibri" w:cs="Calibri"/>
                <w:b/>
                <w:bCs/>
                <w:color w:val="000000"/>
                <w:sz w:val="22"/>
                <w:szCs w:val="22"/>
                <w:lang w:val="en-CA"/>
              </w:rPr>
            </w:pPr>
            <w:proofErr w:type="spellStart"/>
            <w:r w:rsidRPr="00A70C0C">
              <w:rPr>
                <w:rFonts w:ascii="Calibri" w:hAnsi="Calibri" w:cs="Calibri"/>
                <w:b/>
                <w:bCs/>
                <w:color w:val="000000"/>
                <w:sz w:val="22"/>
                <w:szCs w:val="22"/>
                <w:lang w:val="en-CA"/>
              </w:rPr>
              <w:t>TsgTint-CtdT</w:t>
            </w:r>
            <w:proofErr w:type="spellEnd"/>
          </w:p>
        </w:tc>
        <w:tc>
          <w:tcPr>
            <w:tcW w:w="988" w:type="dxa"/>
            <w:tcBorders>
              <w:top w:val="single" w:sz="4" w:space="0" w:color="auto"/>
              <w:left w:val="nil"/>
              <w:bottom w:val="nil"/>
              <w:right w:val="single" w:sz="4" w:space="0" w:color="auto"/>
            </w:tcBorders>
            <w:shd w:val="clear" w:color="auto" w:fill="auto"/>
            <w:vAlign w:val="bottom"/>
            <w:hideMark/>
          </w:tcPr>
          <w:p w14:paraId="24728C8E" w14:textId="1D53B3DF" w:rsidR="00A70C0C" w:rsidRPr="00A70C0C" w:rsidRDefault="00A70C0C" w:rsidP="00A70C0C">
            <w:pPr>
              <w:rPr>
                <w:rFonts w:ascii="Calibri" w:hAnsi="Calibri" w:cs="Calibri"/>
                <w:b/>
                <w:bCs/>
                <w:color w:val="000000"/>
                <w:sz w:val="22"/>
                <w:szCs w:val="22"/>
                <w:lang w:val="en-CA"/>
              </w:rPr>
            </w:pPr>
            <w:proofErr w:type="spellStart"/>
            <w:r w:rsidRPr="00A70C0C">
              <w:rPr>
                <w:rFonts w:ascii="Calibri" w:hAnsi="Calibri" w:cs="Calibri"/>
                <w:b/>
                <w:bCs/>
                <w:color w:val="000000"/>
                <w:sz w:val="22"/>
                <w:szCs w:val="22"/>
                <w:lang w:val="en-CA"/>
              </w:rPr>
              <w:t>Ts</w:t>
            </w:r>
            <w:r w:rsidR="00A27C9E">
              <w:rPr>
                <w:rFonts w:ascii="Calibri" w:hAnsi="Calibri" w:cs="Calibri"/>
                <w:b/>
                <w:bCs/>
                <w:color w:val="000000"/>
                <w:sz w:val="22"/>
                <w:szCs w:val="22"/>
                <w:lang w:val="en-CA"/>
              </w:rPr>
              <w:t>g</w:t>
            </w:r>
            <w:r w:rsidRPr="00A70C0C">
              <w:rPr>
                <w:rFonts w:ascii="Calibri" w:hAnsi="Calibri" w:cs="Calibri"/>
                <w:b/>
                <w:bCs/>
                <w:color w:val="000000"/>
                <w:sz w:val="22"/>
                <w:szCs w:val="22"/>
                <w:lang w:val="en-CA"/>
              </w:rPr>
              <w:t>Tlab-CtdT</w:t>
            </w:r>
            <w:proofErr w:type="spellEnd"/>
          </w:p>
        </w:tc>
        <w:tc>
          <w:tcPr>
            <w:tcW w:w="1202" w:type="dxa"/>
            <w:tcBorders>
              <w:top w:val="single" w:sz="4" w:space="0" w:color="auto"/>
              <w:left w:val="nil"/>
              <w:bottom w:val="nil"/>
              <w:right w:val="single" w:sz="4" w:space="0" w:color="auto"/>
            </w:tcBorders>
            <w:shd w:val="clear" w:color="auto" w:fill="auto"/>
            <w:vAlign w:val="bottom"/>
            <w:hideMark/>
          </w:tcPr>
          <w:p w14:paraId="5986E7D8" w14:textId="77777777" w:rsidR="00A70C0C" w:rsidRPr="00A70C0C" w:rsidRDefault="00A70C0C" w:rsidP="00A70C0C">
            <w:pPr>
              <w:rPr>
                <w:rFonts w:ascii="Calibri" w:hAnsi="Calibri" w:cs="Calibri"/>
                <w:b/>
                <w:bCs/>
                <w:color w:val="000000"/>
                <w:sz w:val="22"/>
                <w:szCs w:val="22"/>
                <w:lang w:val="en-CA"/>
              </w:rPr>
            </w:pPr>
            <w:r w:rsidRPr="00A70C0C">
              <w:rPr>
                <w:rFonts w:ascii="Calibri" w:hAnsi="Calibri" w:cs="Calibri"/>
                <w:b/>
                <w:bCs/>
                <w:color w:val="000000"/>
                <w:sz w:val="22"/>
                <w:szCs w:val="22"/>
                <w:lang w:val="en-CA"/>
              </w:rPr>
              <w:t>TSG SAL-CTD SAL</w:t>
            </w:r>
          </w:p>
        </w:tc>
        <w:tc>
          <w:tcPr>
            <w:tcW w:w="1080" w:type="dxa"/>
            <w:tcBorders>
              <w:top w:val="single" w:sz="4" w:space="0" w:color="auto"/>
              <w:left w:val="nil"/>
              <w:bottom w:val="nil"/>
              <w:right w:val="single" w:sz="4" w:space="0" w:color="auto"/>
            </w:tcBorders>
            <w:shd w:val="clear" w:color="auto" w:fill="auto"/>
            <w:vAlign w:val="bottom"/>
            <w:hideMark/>
          </w:tcPr>
          <w:p w14:paraId="27793584" w14:textId="19E318EA" w:rsidR="00A70C0C" w:rsidRPr="00A70C0C" w:rsidRDefault="00A70C0C" w:rsidP="00A70C0C">
            <w:pPr>
              <w:rPr>
                <w:rFonts w:ascii="Calibri" w:hAnsi="Calibri" w:cs="Calibri"/>
                <w:b/>
                <w:bCs/>
                <w:color w:val="000000"/>
                <w:sz w:val="22"/>
                <w:szCs w:val="22"/>
                <w:lang w:val="en-CA"/>
              </w:rPr>
            </w:pPr>
            <w:r w:rsidRPr="00A70C0C">
              <w:rPr>
                <w:rFonts w:ascii="Calibri" w:hAnsi="Calibri" w:cs="Calibri"/>
                <w:b/>
                <w:bCs/>
                <w:color w:val="000000"/>
                <w:sz w:val="22"/>
                <w:szCs w:val="22"/>
                <w:lang w:val="en-CA"/>
              </w:rPr>
              <w:t>TSG FL</w:t>
            </w:r>
            <w:r>
              <w:rPr>
                <w:rFonts w:ascii="Calibri" w:hAnsi="Calibri" w:cs="Calibri"/>
                <w:b/>
                <w:bCs/>
                <w:color w:val="000000"/>
                <w:sz w:val="22"/>
                <w:szCs w:val="22"/>
                <w:lang w:val="en-CA"/>
              </w:rPr>
              <w:t xml:space="preserve"> </w:t>
            </w:r>
            <w:r w:rsidRPr="00A70C0C">
              <w:rPr>
                <w:rFonts w:ascii="Calibri" w:hAnsi="Calibri" w:cs="Calibri"/>
                <w:b/>
                <w:bCs/>
                <w:color w:val="000000"/>
                <w:sz w:val="22"/>
                <w:szCs w:val="22"/>
                <w:lang w:val="en-CA"/>
              </w:rPr>
              <w:t>/CTD FL</w:t>
            </w:r>
          </w:p>
        </w:tc>
      </w:tr>
      <w:tr w:rsidR="00A70C0C" w:rsidRPr="00A70C0C" w14:paraId="018391C7" w14:textId="77777777" w:rsidTr="00A70C0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A1C55" w14:textId="77777777" w:rsidR="00A70C0C" w:rsidRPr="00A70C0C" w:rsidRDefault="00A70C0C" w:rsidP="00A70C0C">
            <w:pPr>
              <w:rPr>
                <w:rFonts w:ascii="Calibri" w:hAnsi="Calibri" w:cs="Calibri"/>
                <w:b/>
                <w:bCs/>
                <w:color w:val="000000"/>
                <w:sz w:val="22"/>
                <w:szCs w:val="22"/>
                <w:lang w:val="en-CA"/>
              </w:rPr>
            </w:pPr>
            <w:r w:rsidRPr="00A70C0C">
              <w:rPr>
                <w:rFonts w:ascii="Calibri" w:hAnsi="Calibri" w:cs="Calibri"/>
                <w:b/>
                <w:bCs/>
                <w:color w:val="000000"/>
                <w:sz w:val="22"/>
                <w:szCs w:val="22"/>
                <w:lang w:val="en-CA"/>
              </w:rPr>
              <w:t>min</w:t>
            </w:r>
          </w:p>
        </w:tc>
        <w:tc>
          <w:tcPr>
            <w:tcW w:w="960" w:type="dxa"/>
            <w:tcBorders>
              <w:top w:val="nil"/>
              <w:left w:val="nil"/>
              <w:bottom w:val="single" w:sz="4" w:space="0" w:color="auto"/>
              <w:right w:val="single" w:sz="4" w:space="0" w:color="auto"/>
            </w:tcBorders>
            <w:shd w:val="clear" w:color="auto" w:fill="auto"/>
            <w:noWrap/>
            <w:vAlign w:val="bottom"/>
            <w:hideMark/>
          </w:tcPr>
          <w:p w14:paraId="2EADC56B"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-0.0012</w:t>
            </w:r>
          </w:p>
        </w:tc>
        <w:tc>
          <w:tcPr>
            <w:tcW w:w="960" w:type="dxa"/>
            <w:tcBorders>
              <w:top w:val="nil"/>
              <w:left w:val="nil"/>
              <w:bottom w:val="single" w:sz="4" w:space="0" w:color="auto"/>
              <w:right w:val="single" w:sz="4" w:space="0" w:color="auto"/>
            </w:tcBorders>
            <w:shd w:val="clear" w:color="auto" w:fill="auto"/>
            <w:noWrap/>
            <w:vAlign w:val="bottom"/>
            <w:hideMark/>
          </w:tcPr>
          <w:p w14:paraId="5B7B59DC"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332B69"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-2.8537</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14:paraId="1415107F"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-1.1728</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07269834"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-1.5746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EA9C1FA" w14:textId="03BC3B8A"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0.22</w:t>
            </w:r>
          </w:p>
        </w:tc>
      </w:tr>
      <w:tr w:rsidR="00A70C0C" w:rsidRPr="00A70C0C" w14:paraId="7A2CD569" w14:textId="77777777" w:rsidTr="00A70C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7C3FCF" w14:textId="77777777" w:rsidR="00A70C0C" w:rsidRPr="00A70C0C" w:rsidRDefault="00A70C0C" w:rsidP="00A70C0C">
            <w:pPr>
              <w:rPr>
                <w:rFonts w:ascii="Calibri" w:hAnsi="Calibri" w:cs="Calibri"/>
                <w:b/>
                <w:bCs/>
                <w:color w:val="000000"/>
                <w:sz w:val="22"/>
                <w:szCs w:val="22"/>
                <w:lang w:val="en-CA"/>
              </w:rPr>
            </w:pPr>
            <w:r w:rsidRPr="00A70C0C">
              <w:rPr>
                <w:rFonts w:ascii="Calibri" w:hAnsi="Calibri" w:cs="Calibri"/>
                <w:b/>
                <w:bCs/>
                <w:color w:val="000000"/>
                <w:sz w:val="22"/>
                <w:szCs w:val="22"/>
                <w:lang w:val="en-CA"/>
              </w:rPr>
              <w:t>max</w:t>
            </w:r>
          </w:p>
        </w:tc>
        <w:tc>
          <w:tcPr>
            <w:tcW w:w="960" w:type="dxa"/>
            <w:tcBorders>
              <w:top w:val="nil"/>
              <w:left w:val="nil"/>
              <w:bottom w:val="single" w:sz="4" w:space="0" w:color="auto"/>
              <w:right w:val="single" w:sz="4" w:space="0" w:color="auto"/>
            </w:tcBorders>
            <w:shd w:val="clear" w:color="auto" w:fill="auto"/>
            <w:noWrap/>
            <w:vAlign w:val="bottom"/>
            <w:hideMark/>
          </w:tcPr>
          <w:p w14:paraId="4CA8AABC"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0.0007</w:t>
            </w:r>
          </w:p>
        </w:tc>
        <w:tc>
          <w:tcPr>
            <w:tcW w:w="960" w:type="dxa"/>
            <w:tcBorders>
              <w:top w:val="nil"/>
              <w:left w:val="nil"/>
              <w:bottom w:val="single" w:sz="4" w:space="0" w:color="auto"/>
              <w:right w:val="single" w:sz="4" w:space="0" w:color="auto"/>
            </w:tcBorders>
            <w:shd w:val="clear" w:color="auto" w:fill="auto"/>
            <w:noWrap/>
            <w:vAlign w:val="bottom"/>
            <w:hideMark/>
          </w:tcPr>
          <w:p w14:paraId="7DAADF06"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0.0018</w:t>
            </w:r>
          </w:p>
        </w:tc>
        <w:tc>
          <w:tcPr>
            <w:tcW w:w="960" w:type="dxa"/>
            <w:tcBorders>
              <w:top w:val="nil"/>
              <w:left w:val="nil"/>
              <w:bottom w:val="single" w:sz="4" w:space="0" w:color="auto"/>
              <w:right w:val="single" w:sz="4" w:space="0" w:color="auto"/>
            </w:tcBorders>
            <w:shd w:val="clear" w:color="auto" w:fill="auto"/>
            <w:noWrap/>
            <w:vAlign w:val="bottom"/>
            <w:hideMark/>
          </w:tcPr>
          <w:p w14:paraId="1F3AE0EB"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0.9483</w:t>
            </w:r>
          </w:p>
        </w:tc>
        <w:tc>
          <w:tcPr>
            <w:tcW w:w="988" w:type="dxa"/>
            <w:tcBorders>
              <w:top w:val="nil"/>
              <w:left w:val="nil"/>
              <w:bottom w:val="single" w:sz="4" w:space="0" w:color="auto"/>
              <w:right w:val="single" w:sz="4" w:space="0" w:color="auto"/>
            </w:tcBorders>
            <w:shd w:val="clear" w:color="auto" w:fill="auto"/>
            <w:noWrap/>
            <w:vAlign w:val="bottom"/>
            <w:hideMark/>
          </w:tcPr>
          <w:p w14:paraId="30D3550A"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1.3235</w:t>
            </w:r>
          </w:p>
        </w:tc>
        <w:tc>
          <w:tcPr>
            <w:tcW w:w="1202" w:type="dxa"/>
            <w:tcBorders>
              <w:top w:val="nil"/>
              <w:left w:val="nil"/>
              <w:bottom w:val="single" w:sz="4" w:space="0" w:color="auto"/>
              <w:right w:val="single" w:sz="4" w:space="0" w:color="auto"/>
            </w:tcBorders>
            <w:shd w:val="clear" w:color="auto" w:fill="auto"/>
            <w:noWrap/>
            <w:vAlign w:val="bottom"/>
            <w:hideMark/>
          </w:tcPr>
          <w:p w14:paraId="367226EB"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0.1201</w:t>
            </w:r>
          </w:p>
        </w:tc>
        <w:tc>
          <w:tcPr>
            <w:tcW w:w="1080" w:type="dxa"/>
            <w:tcBorders>
              <w:top w:val="nil"/>
              <w:left w:val="nil"/>
              <w:bottom w:val="single" w:sz="4" w:space="0" w:color="auto"/>
              <w:right w:val="single" w:sz="4" w:space="0" w:color="auto"/>
            </w:tcBorders>
            <w:shd w:val="clear" w:color="auto" w:fill="auto"/>
            <w:noWrap/>
            <w:vAlign w:val="bottom"/>
            <w:hideMark/>
          </w:tcPr>
          <w:p w14:paraId="544BC762" w14:textId="6F05BEE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1.2</w:t>
            </w:r>
            <w:r>
              <w:rPr>
                <w:rFonts w:ascii="Calibri" w:hAnsi="Calibri" w:cs="Calibri"/>
                <w:color w:val="000000"/>
                <w:sz w:val="22"/>
                <w:szCs w:val="22"/>
                <w:lang w:val="en-CA"/>
              </w:rPr>
              <w:t>3</w:t>
            </w:r>
          </w:p>
        </w:tc>
      </w:tr>
      <w:tr w:rsidR="00A70C0C" w:rsidRPr="00A70C0C" w14:paraId="59912304" w14:textId="77777777" w:rsidTr="00A70C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04230B" w14:textId="77777777" w:rsidR="00A70C0C" w:rsidRPr="00A70C0C" w:rsidRDefault="00A70C0C" w:rsidP="00A70C0C">
            <w:pPr>
              <w:rPr>
                <w:rFonts w:ascii="Calibri" w:hAnsi="Calibri" w:cs="Calibri"/>
                <w:b/>
                <w:bCs/>
                <w:color w:val="000000"/>
                <w:sz w:val="22"/>
                <w:szCs w:val="22"/>
                <w:lang w:val="en-CA"/>
              </w:rPr>
            </w:pPr>
            <w:r w:rsidRPr="00A70C0C">
              <w:rPr>
                <w:rFonts w:ascii="Calibri" w:hAnsi="Calibri" w:cs="Calibri"/>
                <w:b/>
                <w:bCs/>
                <w:color w:val="000000"/>
                <w:sz w:val="22"/>
                <w:szCs w:val="22"/>
                <w:lang w:val="en-CA"/>
              </w:rPr>
              <w:t>average</w:t>
            </w:r>
          </w:p>
        </w:tc>
        <w:tc>
          <w:tcPr>
            <w:tcW w:w="960" w:type="dxa"/>
            <w:tcBorders>
              <w:top w:val="nil"/>
              <w:left w:val="nil"/>
              <w:bottom w:val="single" w:sz="4" w:space="0" w:color="auto"/>
              <w:right w:val="single" w:sz="4" w:space="0" w:color="auto"/>
            </w:tcBorders>
            <w:shd w:val="clear" w:color="auto" w:fill="auto"/>
            <w:noWrap/>
            <w:vAlign w:val="bottom"/>
            <w:hideMark/>
          </w:tcPr>
          <w:p w14:paraId="2AC12740"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-0.0001</w:t>
            </w:r>
          </w:p>
        </w:tc>
        <w:tc>
          <w:tcPr>
            <w:tcW w:w="960" w:type="dxa"/>
            <w:tcBorders>
              <w:top w:val="nil"/>
              <w:left w:val="nil"/>
              <w:bottom w:val="single" w:sz="4" w:space="0" w:color="auto"/>
              <w:right w:val="single" w:sz="4" w:space="0" w:color="auto"/>
            </w:tcBorders>
            <w:shd w:val="clear" w:color="auto" w:fill="auto"/>
            <w:noWrap/>
            <w:vAlign w:val="bottom"/>
            <w:hideMark/>
          </w:tcPr>
          <w:p w14:paraId="4F0B9C50"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0.0000</w:t>
            </w:r>
          </w:p>
        </w:tc>
        <w:tc>
          <w:tcPr>
            <w:tcW w:w="960" w:type="dxa"/>
            <w:tcBorders>
              <w:top w:val="nil"/>
              <w:left w:val="nil"/>
              <w:bottom w:val="single" w:sz="4" w:space="0" w:color="auto"/>
              <w:right w:val="single" w:sz="4" w:space="0" w:color="auto"/>
            </w:tcBorders>
            <w:shd w:val="clear" w:color="auto" w:fill="auto"/>
            <w:noWrap/>
            <w:vAlign w:val="bottom"/>
            <w:hideMark/>
          </w:tcPr>
          <w:p w14:paraId="0B788FA5"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-0.0554</w:t>
            </w:r>
          </w:p>
        </w:tc>
        <w:tc>
          <w:tcPr>
            <w:tcW w:w="988" w:type="dxa"/>
            <w:tcBorders>
              <w:top w:val="nil"/>
              <w:left w:val="nil"/>
              <w:bottom w:val="single" w:sz="4" w:space="0" w:color="auto"/>
              <w:right w:val="single" w:sz="4" w:space="0" w:color="auto"/>
            </w:tcBorders>
            <w:shd w:val="clear" w:color="auto" w:fill="auto"/>
            <w:noWrap/>
            <w:vAlign w:val="bottom"/>
            <w:hideMark/>
          </w:tcPr>
          <w:p w14:paraId="2B2B539B"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0.3828</w:t>
            </w:r>
          </w:p>
        </w:tc>
        <w:tc>
          <w:tcPr>
            <w:tcW w:w="1202" w:type="dxa"/>
            <w:tcBorders>
              <w:top w:val="nil"/>
              <w:left w:val="nil"/>
              <w:bottom w:val="single" w:sz="4" w:space="0" w:color="auto"/>
              <w:right w:val="single" w:sz="4" w:space="0" w:color="auto"/>
            </w:tcBorders>
            <w:shd w:val="clear" w:color="auto" w:fill="auto"/>
            <w:noWrap/>
            <w:vAlign w:val="bottom"/>
            <w:hideMark/>
          </w:tcPr>
          <w:p w14:paraId="383330A9"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-0.0672</w:t>
            </w:r>
          </w:p>
        </w:tc>
        <w:tc>
          <w:tcPr>
            <w:tcW w:w="1080" w:type="dxa"/>
            <w:tcBorders>
              <w:top w:val="nil"/>
              <w:left w:val="nil"/>
              <w:bottom w:val="single" w:sz="4" w:space="0" w:color="auto"/>
              <w:right w:val="single" w:sz="4" w:space="0" w:color="auto"/>
            </w:tcBorders>
            <w:shd w:val="clear" w:color="auto" w:fill="auto"/>
            <w:noWrap/>
            <w:vAlign w:val="bottom"/>
            <w:hideMark/>
          </w:tcPr>
          <w:p w14:paraId="1EDE8496" w14:textId="366398FA"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0.67</w:t>
            </w:r>
          </w:p>
        </w:tc>
      </w:tr>
      <w:tr w:rsidR="00A70C0C" w:rsidRPr="00A70C0C" w14:paraId="6346F290" w14:textId="77777777" w:rsidTr="00A70C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F936F5" w14:textId="77777777" w:rsidR="00A70C0C" w:rsidRPr="00A70C0C" w:rsidRDefault="00A70C0C" w:rsidP="00A70C0C">
            <w:pPr>
              <w:rPr>
                <w:rFonts w:ascii="Calibri" w:hAnsi="Calibri" w:cs="Calibri"/>
                <w:b/>
                <w:bCs/>
                <w:color w:val="000000"/>
                <w:sz w:val="22"/>
                <w:szCs w:val="22"/>
                <w:lang w:val="en-CA"/>
              </w:rPr>
            </w:pPr>
            <w:r w:rsidRPr="00A70C0C">
              <w:rPr>
                <w:rFonts w:ascii="Calibri" w:hAnsi="Calibri" w:cs="Calibri"/>
                <w:b/>
                <w:bCs/>
                <w:color w:val="000000"/>
                <w:sz w:val="22"/>
                <w:szCs w:val="22"/>
                <w:lang w:val="en-CA"/>
              </w:rPr>
              <w:t>median</w:t>
            </w:r>
          </w:p>
        </w:tc>
        <w:tc>
          <w:tcPr>
            <w:tcW w:w="960" w:type="dxa"/>
            <w:tcBorders>
              <w:top w:val="nil"/>
              <w:left w:val="nil"/>
              <w:bottom w:val="single" w:sz="4" w:space="0" w:color="auto"/>
              <w:right w:val="single" w:sz="4" w:space="0" w:color="auto"/>
            </w:tcBorders>
            <w:shd w:val="clear" w:color="auto" w:fill="auto"/>
            <w:noWrap/>
            <w:vAlign w:val="bottom"/>
            <w:hideMark/>
          </w:tcPr>
          <w:p w14:paraId="06BE1B11"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0.0000</w:t>
            </w:r>
          </w:p>
        </w:tc>
        <w:tc>
          <w:tcPr>
            <w:tcW w:w="960" w:type="dxa"/>
            <w:tcBorders>
              <w:top w:val="nil"/>
              <w:left w:val="nil"/>
              <w:bottom w:val="single" w:sz="4" w:space="0" w:color="auto"/>
              <w:right w:val="single" w:sz="4" w:space="0" w:color="auto"/>
            </w:tcBorders>
            <w:shd w:val="clear" w:color="auto" w:fill="auto"/>
            <w:noWrap/>
            <w:vAlign w:val="bottom"/>
            <w:hideMark/>
          </w:tcPr>
          <w:p w14:paraId="46210848"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0.0000</w:t>
            </w:r>
          </w:p>
        </w:tc>
        <w:tc>
          <w:tcPr>
            <w:tcW w:w="960" w:type="dxa"/>
            <w:tcBorders>
              <w:top w:val="nil"/>
              <w:left w:val="nil"/>
              <w:bottom w:val="single" w:sz="4" w:space="0" w:color="auto"/>
              <w:right w:val="single" w:sz="4" w:space="0" w:color="auto"/>
            </w:tcBorders>
            <w:shd w:val="clear" w:color="auto" w:fill="auto"/>
            <w:noWrap/>
            <w:vAlign w:val="bottom"/>
            <w:hideMark/>
          </w:tcPr>
          <w:p w14:paraId="7C479954"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0.0218</w:t>
            </w:r>
          </w:p>
        </w:tc>
        <w:tc>
          <w:tcPr>
            <w:tcW w:w="988" w:type="dxa"/>
            <w:tcBorders>
              <w:top w:val="nil"/>
              <w:left w:val="nil"/>
              <w:bottom w:val="single" w:sz="4" w:space="0" w:color="auto"/>
              <w:right w:val="single" w:sz="4" w:space="0" w:color="auto"/>
            </w:tcBorders>
            <w:shd w:val="clear" w:color="auto" w:fill="auto"/>
            <w:noWrap/>
            <w:vAlign w:val="bottom"/>
            <w:hideMark/>
          </w:tcPr>
          <w:p w14:paraId="61D23049"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0.3585</w:t>
            </w:r>
          </w:p>
        </w:tc>
        <w:tc>
          <w:tcPr>
            <w:tcW w:w="1202" w:type="dxa"/>
            <w:tcBorders>
              <w:top w:val="nil"/>
              <w:left w:val="nil"/>
              <w:bottom w:val="single" w:sz="4" w:space="0" w:color="auto"/>
              <w:right w:val="single" w:sz="4" w:space="0" w:color="auto"/>
            </w:tcBorders>
            <w:shd w:val="clear" w:color="auto" w:fill="auto"/>
            <w:noWrap/>
            <w:vAlign w:val="bottom"/>
            <w:hideMark/>
          </w:tcPr>
          <w:p w14:paraId="57935BA0"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-0.0368</w:t>
            </w:r>
          </w:p>
        </w:tc>
        <w:tc>
          <w:tcPr>
            <w:tcW w:w="1080" w:type="dxa"/>
            <w:tcBorders>
              <w:top w:val="nil"/>
              <w:left w:val="nil"/>
              <w:bottom w:val="single" w:sz="4" w:space="0" w:color="auto"/>
              <w:right w:val="single" w:sz="4" w:space="0" w:color="auto"/>
            </w:tcBorders>
            <w:shd w:val="clear" w:color="auto" w:fill="auto"/>
            <w:noWrap/>
            <w:vAlign w:val="bottom"/>
            <w:hideMark/>
          </w:tcPr>
          <w:p w14:paraId="4B2EF3AC" w14:textId="0C0E472E"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0.6</w:t>
            </w:r>
            <w:r>
              <w:rPr>
                <w:rFonts w:ascii="Calibri" w:hAnsi="Calibri" w:cs="Calibri"/>
                <w:color w:val="000000"/>
                <w:sz w:val="22"/>
                <w:szCs w:val="22"/>
                <w:lang w:val="en-CA"/>
              </w:rPr>
              <w:t>8</w:t>
            </w:r>
          </w:p>
        </w:tc>
      </w:tr>
      <w:tr w:rsidR="00A70C0C" w:rsidRPr="00A70C0C" w14:paraId="59E86FD1" w14:textId="77777777" w:rsidTr="00A70C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4596D" w14:textId="77777777" w:rsidR="00A70C0C" w:rsidRPr="00A70C0C" w:rsidRDefault="00A70C0C" w:rsidP="00A70C0C">
            <w:pPr>
              <w:rPr>
                <w:rFonts w:ascii="Calibri" w:hAnsi="Calibri" w:cs="Calibri"/>
                <w:b/>
                <w:bCs/>
                <w:color w:val="000000"/>
                <w:sz w:val="22"/>
                <w:szCs w:val="22"/>
                <w:lang w:val="en-CA"/>
              </w:rPr>
            </w:pPr>
            <w:r w:rsidRPr="00A70C0C">
              <w:rPr>
                <w:rFonts w:ascii="Calibri" w:hAnsi="Calibri" w:cs="Calibri"/>
                <w:b/>
                <w:bCs/>
                <w:color w:val="000000"/>
                <w:sz w:val="22"/>
                <w:szCs w:val="22"/>
                <w:lang w:val="en-CA"/>
              </w:rPr>
              <w:t>std dev</w:t>
            </w:r>
          </w:p>
        </w:tc>
        <w:tc>
          <w:tcPr>
            <w:tcW w:w="960" w:type="dxa"/>
            <w:tcBorders>
              <w:top w:val="nil"/>
              <w:left w:val="nil"/>
              <w:bottom w:val="single" w:sz="4" w:space="0" w:color="auto"/>
              <w:right w:val="single" w:sz="4" w:space="0" w:color="auto"/>
            </w:tcBorders>
            <w:shd w:val="clear" w:color="auto" w:fill="auto"/>
            <w:noWrap/>
            <w:vAlign w:val="bottom"/>
            <w:hideMark/>
          </w:tcPr>
          <w:p w14:paraId="74777FA3"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0.0004</w:t>
            </w:r>
          </w:p>
        </w:tc>
        <w:tc>
          <w:tcPr>
            <w:tcW w:w="960" w:type="dxa"/>
            <w:tcBorders>
              <w:top w:val="nil"/>
              <w:left w:val="nil"/>
              <w:bottom w:val="single" w:sz="4" w:space="0" w:color="auto"/>
              <w:right w:val="single" w:sz="4" w:space="0" w:color="auto"/>
            </w:tcBorders>
            <w:shd w:val="clear" w:color="auto" w:fill="auto"/>
            <w:noWrap/>
            <w:vAlign w:val="bottom"/>
            <w:hideMark/>
          </w:tcPr>
          <w:p w14:paraId="276896A3"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0.0005</w:t>
            </w:r>
          </w:p>
        </w:tc>
        <w:tc>
          <w:tcPr>
            <w:tcW w:w="960" w:type="dxa"/>
            <w:tcBorders>
              <w:top w:val="nil"/>
              <w:left w:val="nil"/>
              <w:bottom w:val="single" w:sz="4" w:space="0" w:color="auto"/>
              <w:right w:val="single" w:sz="4" w:space="0" w:color="auto"/>
            </w:tcBorders>
            <w:shd w:val="clear" w:color="auto" w:fill="auto"/>
            <w:noWrap/>
            <w:vAlign w:val="bottom"/>
            <w:hideMark/>
          </w:tcPr>
          <w:p w14:paraId="7267BFF5"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0.4153</w:t>
            </w:r>
          </w:p>
        </w:tc>
        <w:tc>
          <w:tcPr>
            <w:tcW w:w="988" w:type="dxa"/>
            <w:tcBorders>
              <w:top w:val="nil"/>
              <w:left w:val="nil"/>
              <w:bottom w:val="single" w:sz="4" w:space="0" w:color="auto"/>
              <w:right w:val="single" w:sz="4" w:space="0" w:color="auto"/>
            </w:tcBorders>
            <w:shd w:val="clear" w:color="auto" w:fill="auto"/>
            <w:noWrap/>
            <w:vAlign w:val="bottom"/>
            <w:hideMark/>
          </w:tcPr>
          <w:p w14:paraId="113C048E"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0.2752</w:t>
            </w:r>
          </w:p>
        </w:tc>
        <w:tc>
          <w:tcPr>
            <w:tcW w:w="1202" w:type="dxa"/>
            <w:tcBorders>
              <w:top w:val="nil"/>
              <w:left w:val="nil"/>
              <w:bottom w:val="single" w:sz="4" w:space="0" w:color="auto"/>
              <w:right w:val="single" w:sz="4" w:space="0" w:color="auto"/>
            </w:tcBorders>
            <w:shd w:val="clear" w:color="auto" w:fill="auto"/>
            <w:noWrap/>
            <w:vAlign w:val="bottom"/>
            <w:hideMark/>
          </w:tcPr>
          <w:p w14:paraId="46877A73" w14:textId="77777777"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0.1911</w:t>
            </w:r>
          </w:p>
        </w:tc>
        <w:tc>
          <w:tcPr>
            <w:tcW w:w="1080" w:type="dxa"/>
            <w:tcBorders>
              <w:top w:val="nil"/>
              <w:left w:val="nil"/>
              <w:bottom w:val="single" w:sz="4" w:space="0" w:color="auto"/>
              <w:right w:val="single" w:sz="4" w:space="0" w:color="auto"/>
            </w:tcBorders>
            <w:shd w:val="clear" w:color="auto" w:fill="auto"/>
            <w:noWrap/>
            <w:vAlign w:val="bottom"/>
            <w:hideMark/>
          </w:tcPr>
          <w:p w14:paraId="567176D3" w14:textId="482D8244" w:rsidR="00A70C0C" w:rsidRPr="00A70C0C" w:rsidRDefault="00A70C0C" w:rsidP="00A70C0C">
            <w:pPr>
              <w:jc w:val="right"/>
              <w:rPr>
                <w:rFonts w:ascii="Calibri" w:hAnsi="Calibri" w:cs="Calibri"/>
                <w:color w:val="000000"/>
                <w:sz w:val="22"/>
                <w:szCs w:val="22"/>
                <w:lang w:val="en-CA"/>
              </w:rPr>
            </w:pPr>
            <w:r w:rsidRPr="00A70C0C">
              <w:rPr>
                <w:rFonts w:ascii="Calibri" w:hAnsi="Calibri" w:cs="Calibri"/>
                <w:color w:val="000000"/>
                <w:sz w:val="22"/>
                <w:szCs w:val="22"/>
                <w:lang w:val="en-CA"/>
              </w:rPr>
              <w:t>0.1</w:t>
            </w:r>
            <w:r>
              <w:rPr>
                <w:rFonts w:ascii="Calibri" w:hAnsi="Calibri" w:cs="Calibri"/>
                <w:color w:val="000000"/>
                <w:sz w:val="22"/>
                <w:szCs w:val="22"/>
                <w:lang w:val="en-CA"/>
              </w:rPr>
              <w:t>7</w:t>
            </w:r>
          </w:p>
        </w:tc>
      </w:tr>
    </w:tbl>
    <w:p w14:paraId="34933DA4" w14:textId="77777777" w:rsidR="00A70C0C" w:rsidRPr="001A1608" w:rsidRDefault="00A70C0C" w:rsidP="00A70C0C">
      <w:pPr>
        <w:ind w:left="720"/>
        <w:rPr>
          <w:sz w:val="22"/>
          <w:szCs w:val="22"/>
          <w:lang w:val="en-CA"/>
        </w:rPr>
      </w:pPr>
    </w:p>
    <w:p w14:paraId="0C9E5BBB" w14:textId="69533872" w:rsidR="00B45B54" w:rsidRDefault="00B53104" w:rsidP="00B45B54">
      <w:pPr>
        <w:rPr>
          <w:sz w:val="22"/>
          <w:szCs w:val="22"/>
          <w:lang w:val="en-CA"/>
        </w:rPr>
      </w:pPr>
      <w:r w:rsidRPr="001A1608">
        <w:rPr>
          <w:sz w:val="22"/>
          <w:szCs w:val="22"/>
          <w:lang w:val="en-CA"/>
        </w:rPr>
        <w:t>The initial comparison</w:t>
      </w:r>
      <w:r w:rsidR="004B4913" w:rsidRPr="001A1608">
        <w:rPr>
          <w:sz w:val="22"/>
          <w:szCs w:val="22"/>
          <w:lang w:val="en-CA"/>
        </w:rPr>
        <w:t xml:space="preserve"> between T</w:t>
      </w:r>
      <w:r w:rsidR="004E7435" w:rsidRPr="001A1608">
        <w:rPr>
          <w:sz w:val="22"/>
          <w:szCs w:val="22"/>
          <w:lang w:val="en-CA"/>
        </w:rPr>
        <w:t xml:space="preserve">SG and CTD data using all casts </w:t>
      </w:r>
      <w:r w:rsidR="002B34D2">
        <w:rPr>
          <w:sz w:val="22"/>
          <w:szCs w:val="22"/>
          <w:lang w:val="en-CA"/>
        </w:rPr>
        <w:t xml:space="preserve">confirmed the problem </w:t>
      </w:r>
      <w:r w:rsidR="001A1608">
        <w:rPr>
          <w:sz w:val="22"/>
          <w:szCs w:val="22"/>
          <w:lang w:val="en-CA"/>
        </w:rPr>
        <w:t>noted in the time-series plot</w:t>
      </w:r>
      <w:r w:rsidR="002B34D2">
        <w:rPr>
          <w:sz w:val="22"/>
          <w:szCs w:val="22"/>
          <w:lang w:val="en-CA"/>
        </w:rPr>
        <w:t>s;</w:t>
      </w:r>
      <w:r w:rsidR="001A1608">
        <w:rPr>
          <w:sz w:val="22"/>
          <w:szCs w:val="22"/>
          <w:lang w:val="en-CA"/>
        </w:rPr>
        <w:t xml:space="preserve"> the TSG intake temperature had some very large differences from lab temperatures. </w:t>
      </w:r>
      <w:r w:rsidR="00A70C0C">
        <w:rPr>
          <w:sz w:val="22"/>
          <w:szCs w:val="22"/>
          <w:lang w:val="en-CA"/>
        </w:rPr>
        <w:t xml:space="preserve">The average difference and standard deviation are larger than usual. </w:t>
      </w:r>
      <w:r w:rsidR="00F71F27">
        <w:rPr>
          <w:sz w:val="22"/>
          <w:szCs w:val="22"/>
          <w:lang w:val="en-CA"/>
        </w:rPr>
        <w:t>N</w:t>
      </w:r>
      <w:r w:rsidR="001A1608">
        <w:rPr>
          <w:sz w:val="22"/>
          <w:szCs w:val="22"/>
          <w:lang w:val="en-CA"/>
        </w:rPr>
        <w:t>atural scatter due to near-surface variability and slight differences in time and depth of the TSG and CTD measurement</w:t>
      </w:r>
      <w:r w:rsidR="00F71F27">
        <w:rPr>
          <w:sz w:val="22"/>
          <w:szCs w:val="22"/>
          <w:lang w:val="en-CA"/>
        </w:rPr>
        <w:t xml:space="preserve"> likely account for most</w:t>
      </w:r>
      <w:r w:rsidR="00A70C0C">
        <w:rPr>
          <w:sz w:val="22"/>
          <w:szCs w:val="22"/>
          <w:lang w:val="en-CA"/>
        </w:rPr>
        <w:t xml:space="preserve"> outliers. </w:t>
      </w:r>
    </w:p>
    <w:p w14:paraId="7B0FF017" w14:textId="2D7AA8DA" w:rsidR="00A70C0C" w:rsidRDefault="00A70C0C" w:rsidP="00B45B54">
      <w:pPr>
        <w:rPr>
          <w:sz w:val="22"/>
          <w:szCs w:val="22"/>
          <w:lang w:val="en-CA"/>
        </w:rPr>
      </w:pPr>
    </w:p>
    <w:p w14:paraId="55AC8ED5" w14:textId="1E0E9B00" w:rsidR="00A70C0C" w:rsidRDefault="00A70C0C" w:rsidP="00B45B54">
      <w:pPr>
        <w:rPr>
          <w:sz w:val="22"/>
          <w:szCs w:val="22"/>
          <w:lang w:val="en-CA"/>
        </w:rPr>
      </w:pPr>
      <w:r>
        <w:rPr>
          <w:sz w:val="22"/>
          <w:szCs w:val="22"/>
          <w:lang w:val="en-CA"/>
        </w:rPr>
        <w:t>The plots below show the differences between TSG and CTD temperature and salinity. There are outliers in salinity in Juan de Fuca and the</w:t>
      </w:r>
      <w:r w:rsidR="009B409F">
        <w:rPr>
          <w:sz w:val="22"/>
          <w:szCs w:val="22"/>
          <w:lang w:val="en-CA"/>
        </w:rPr>
        <w:t xml:space="preserve"> Strait of Georgia, but the west coast casts show little scatter. There are  more outliers in temperature differences. </w:t>
      </w:r>
      <w:r w:rsidR="00EF076A">
        <w:rPr>
          <w:sz w:val="22"/>
          <w:szCs w:val="22"/>
          <w:lang w:val="en-CA"/>
        </w:rPr>
        <w:t>CTD profiles were examined and the gradients in this area do look fairly high for temperature, less so for salinity.</w:t>
      </w:r>
    </w:p>
    <w:p w14:paraId="315D0BC5" w14:textId="77777777" w:rsidR="003E7834" w:rsidRDefault="003E7834" w:rsidP="00B45B54">
      <w:pPr>
        <w:rPr>
          <w:sz w:val="22"/>
          <w:szCs w:val="22"/>
          <w:lang w:val="en-CA"/>
        </w:rPr>
      </w:pPr>
    </w:p>
    <w:p w14:paraId="1B5C302F" w14:textId="15517525" w:rsidR="00A70C0C" w:rsidRPr="001A1608" w:rsidRDefault="00A70C0C" w:rsidP="00B45B54">
      <w:pPr>
        <w:rPr>
          <w:sz w:val="22"/>
          <w:szCs w:val="22"/>
          <w:lang w:val="en-CA"/>
        </w:rPr>
      </w:pPr>
      <w:r>
        <w:rPr>
          <w:noProof/>
        </w:rPr>
        <w:drawing>
          <wp:inline distT="0" distB="0" distL="0" distR="0" wp14:anchorId="7107DC77" wp14:editId="08637BEF">
            <wp:extent cx="5943600" cy="18059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05940"/>
                    </a:xfrm>
                    <a:prstGeom prst="rect">
                      <a:avLst/>
                    </a:prstGeom>
                  </pic:spPr>
                </pic:pic>
              </a:graphicData>
            </a:graphic>
          </wp:inline>
        </w:drawing>
      </w:r>
    </w:p>
    <w:p w14:paraId="199A79BC" w14:textId="563CDD17" w:rsidR="001A1608" w:rsidRPr="00C620B3" w:rsidRDefault="001A1608" w:rsidP="00B45B54">
      <w:pPr>
        <w:rPr>
          <w:sz w:val="22"/>
          <w:szCs w:val="22"/>
          <w:lang w:val="en-CA"/>
        </w:rPr>
      </w:pPr>
    </w:p>
    <w:p w14:paraId="77FA933E" w14:textId="5B89F850" w:rsidR="001A1608" w:rsidRDefault="00C620B3" w:rsidP="00B45B54">
      <w:pPr>
        <w:rPr>
          <w:sz w:val="22"/>
          <w:szCs w:val="22"/>
          <w:lang w:val="en-CA"/>
        </w:rPr>
      </w:pPr>
      <w:r w:rsidRPr="00C620B3">
        <w:rPr>
          <w:sz w:val="22"/>
          <w:szCs w:val="22"/>
          <w:lang w:val="en-CA"/>
        </w:rPr>
        <w:t>While some of the outliers are associated with large standard deviations in TSG intake temperature over the 30s used in the average, some of them occur at very low standard deviation.</w:t>
      </w:r>
      <w:r>
        <w:rPr>
          <w:sz w:val="22"/>
          <w:szCs w:val="22"/>
          <w:lang w:val="en-CA"/>
        </w:rPr>
        <w:t xml:space="preserve"> When the data used are restricted to cases where (TSG Intake Temp - CTD Temp)&lt;0.2°, the results are:</w:t>
      </w:r>
    </w:p>
    <w:p w14:paraId="57080C6C" w14:textId="77777777" w:rsidR="00F71F27" w:rsidRDefault="00F71F27" w:rsidP="00B45B54">
      <w:pPr>
        <w:rPr>
          <w:sz w:val="22"/>
          <w:szCs w:val="22"/>
          <w:lang w:val="en-CA"/>
        </w:rPr>
      </w:pPr>
    </w:p>
    <w:tbl>
      <w:tblPr>
        <w:tblW w:w="6840" w:type="dxa"/>
        <w:tblInd w:w="1260" w:type="dxa"/>
        <w:tblLook w:val="04A0" w:firstRow="1" w:lastRow="0" w:firstColumn="1" w:lastColumn="0" w:noHBand="0" w:noVBand="1"/>
      </w:tblPr>
      <w:tblGrid>
        <w:gridCol w:w="1440"/>
        <w:gridCol w:w="1620"/>
        <w:gridCol w:w="1170"/>
        <w:gridCol w:w="1350"/>
        <w:gridCol w:w="1260"/>
      </w:tblGrid>
      <w:tr w:rsidR="00C620B3" w:rsidRPr="00C620B3" w14:paraId="2FD91930" w14:textId="77777777" w:rsidTr="003E7834">
        <w:trPr>
          <w:trHeight w:val="620"/>
        </w:trPr>
        <w:tc>
          <w:tcPr>
            <w:tcW w:w="1440" w:type="dxa"/>
            <w:tcBorders>
              <w:top w:val="nil"/>
              <w:left w:val="nil"/>
              <w:bottom w:val="nil"/>
              <w:right w:val="nil"/>
            </w:tcBorders>
            <w:shd w:val="clear" w:color="auto" w:fill="auto"/>
            <w:noWrap/>
            <w:vAlign w:val="bottom"/>
            <w:hideMark/>
          </w:tcPr>
          <w:p w14:paraId="7DB719B3" w14:textId="77777777" w:rsidR="00C620B3" w:rsidRPr="00C620B3" w:rsidRDefault="00C620B3" w:rsidP="00C620B3">
            <w:pPr>
              <w:rPr>
                <w:sz w:val="24"/>
                <w:szCs w:val="24"/>
                <w:lang w:val="en-CA"/>
              </w:rPr>
            </w:pPr>
          </w:p>
        </w:tc>
        <w:tc>
          <w:tcPr>
            <w:tcW w:w="1620" w:type="dxa"/>
            <w:tcBorders>
              <w:top w:val="single" w:sz="4" w:space="0" w:color="auto"/>
              <w:left w:val="single" w:sz="4" w:space="0" w:color="auto"/>
              <w:bottom w:val="nil"/>
              <w:right w:val="single" w:sz="4" w:space="0" w:color="auto"/>
            </w:tcBorders>
            <w:shd w:val="clear" w:color="auto" w:fill="auto"/>
            <w:vAlign w:val="bottom"/>
            <w:hideMark/>
          </w:tcPr>
          <w:p w14:paraId="7461E6E1" w14:textId="33E33D28" w:rsidR="00C620B3" w:rsidRPr="00C620B3" w:rsidRDefault="00C620B3" w:rsidP="00C620B3">
            <w:pPr>
              <w:rPr>
                <w:rFonts w:ascii="Calibri" w:hAnsi="Calibri" w:cs="Calibri"/>
                <w:color w:val="000000"/>
                <w:sz w:val="22"/>
                <w:szCs w:val="22"/>
                <w:lang w:val="en-CA"/>
              </w:rPr>
            </w:pPr>
            <w:r w:rsidRPr="00C620B3">
              <w:rPr>
                <w:rFonts w:ascii="Calibri" w:hAnsi="Calibri" w:cs="Calibri"/>
                <w:color w:val="000000"/>
                <w:sz w:val="22"/>
                <w:szCs w:val="22"/>
                <w:lang w:val="en-CA"/>
              </w:rPr>
              <w:t>T</w:t>
            </w:r>
            <w:r>
              <w:rPr>
                <w:rFonts w:ascii="Calibri" w:hAnsi="Calibri" w:cs="Calibri"/>
                <w:color w:val="000000"/>
                <w:sz w:val="22"/>
                <w:szCs w:val="22"/>
                <w:lang w:val="en-CA"/>
              </w:rPr>
              <w:t xml:space="preserve">SG </w:t>
            </w:r>
            <w:r w:rsidRPr="00C620B3">
              <w:rPr>
                <w:rFonts w:ascii="Calibri" w:hAnsi="Calibri" w:cs="Calibri"/>
                <w:color w:val="000000"/>
                <w:sz w:val="22"/>
                <w:szCs w:val="22"/>
                <w:lang w:val="en-CA"/>
              </w:rPr>
              <w:t>Tint</w:t>
            </w:r>
            <w:r>
              <w:rPr>
                <w:rFonts w:ascii="Calibri" w:hAnsi="Calibri" w:cs="Calibri"/>
                <w:color w:val="000000"/>
                <w:sz w:val="22"/>
                <w:szCs w:val="22"/>
                <w:lang w:val="en-CA"/>
              </w:rPr>
              <w:t xml:space="preserve"> Temp</w:t>
            </w:r>
            <w:r w:rsidRPr="00C620B3">
              <w:rPr>
                <w:rFonts w:ascii="Calibri" w:hAnsi="Calibri" w:cs="Calibri"/>
                <w:color w:val="000000"/>
                <w:sz w:val="22"/>
                <w:szCs w:val="22"/>
                <w:lang w:val="en-CA"/>
              </w:rPr>
              <w:t>-C</w:t>
            </w:r>
            <w:r>
              <w:rPr>
                <w:rFonts w:ascii="Calibri" w:hAnsi="Calibri" w:cs="Calibri"/>
                <w:color w:val="000000"/>
                <w:sz w:val="22"/>
                <w:szCs w:val="22"/>
                <w:lang w:val="en-CA"/>
              </w:rPr>
              <w:t>TD Temp</w:t>
            </w:r>
          </w:p>
        </w:tc>
        <w:tc>
          <w:tcPr>
            <w:tcW w:w="1170" w:type="dxa"/>
            <w:tcBorders>
              <w:top w:val="single" w:sz="4" w:space="0" w:color="auto"/>
              <w:left w:val="nil"/>
              <w:bottom w:val="nil"/>
              <w:right w:val="single" w:sz="4" w:space="0" w:color="auto"/>
            </w:tcBorders>
            <w:shd w:val="clear" w:color="auto" w:fill="auto"/>
            <w:vAlign w:val="bottom"/>
            <w:hideMark/>
          </w:tcPr>
          <w:p w14:paraId="6AE33382" w14:textId="56087D06" w:rsidR="00C620B3" w:rsidRPr="00C620B3" w:rsidRDefault="00C620B3" w:rsidP="00C620B3">
            <w:pPr>
              <w:rPr>
                <w:rFonts w:ascii="Calibri" w:hAnsi="Calibri" w:cs="Calibri"/>
                <w:color w:val="000000"/>
                <w:sz w:val="22"/>
                <w:szCs w:val="22"/>
                <w:lang w:val="en-CA"/>
              </w:rPr>
            </w:pPr>
            <w:r w:rsidRPr="00C620B3">
              <w:rPr>
                <w:rFonts w:ascii="Calibri" w:hAnsi="Calibri" w:cs="Calibri"/>
                <w:color w:val="000000"/>
                <w:sz w:val="22"/>
                <w:szCs w:val="22"/>
                <w:lang w:val="en-CA"/>
              </w:rPr>
              <w:t>T</w:t>
            </w:r>
            <w:r>
              <w:rPr>
                <w:rFonts w:ascii="Calibri" w:hAnsi="Calibri" w:cs="Calibri"/>
                <w:color w:val="000000"/>
                <w:sz w:val="22"/>
                <w:szCs w:val="22"/>
                <w:lang w:val="en-CA"/>
              </w:rPr>
              <w:t xml:space="preserve">SG </w:t>
            </w:r>
            <w:proofErr w:type="spellStart"/>
            <w:r w:rsidRPr="00C620B3">
              <w:rPr>
                <w:rFonts w:ascii="Calibri" w:hAnsi="Calibri" w:cs="Calibri"/>
                <w:color w:val="000000"/>
                <w:sz w:val="22"/>
                <w:szCs w:val="22"/>
                <w:lang w:val="en-CA"/>
              </w:rPr>
              <w:t>Tlab</w:t>
            </w:r>
            <w:proofErr w:type="spellEnd"/>
            <w:r w:rsidRPr="00C620B3">
              <w:rPr>
                <w:rFonts w:ascii="Calibri" w:hAnsi="Calibri" w:cs="Calibri"/>
                <w:color w:val="000000"/>
                <w:sz w:val="22"/>
                <w:szCs w:val="22"/>
                <w:lang w:val="en-CA"/>
              </w:rPr>
              <w:t>-CT</w:t>
            </w:r>
            <w:r>
              <w:rPr>
                <w:rFonts w:ascii="Calibri" w:hAnsi="Calibri" w:cs="Calibri"/>
                <w:color w:val="000000"/>
                <w:sz w:val="22"/>
                <w:szCs w:val="22"/>
                <w:lang w:val="en-CA"/>
              </w:rPr>
              <w:t>D Temp</w:t>
            </w:r>
          </w:p>
        </w:tc>
        <w:tc>
          <w:tcPr>
            <w:tcW w:w="1350" w:type="dxa"/>
            <w:tcBorders>
              <w:top w:val="single" w:sz="4" w:space="0" w:color="auto"/>
              <w:left w:val="nil"/>
              <w:bottom w:val="nil"/>
              <w:right w:val="single" w:sz="4" w:space="0" w:color="auto"/>
            </w:tcBorders>
            <w:shd w:val="clear" w:color="auto" w:fill="auto"/>
            <w:vAlign w:val="bottom"/>
            <w:hideMark/>
          </w:tcPr>
          <w:p w14:paraId="293BE01D" w14:textId="77777777" w:rsidR="00C620B3" w:rsidRPr="00C620B3" w:rsidRDefault="00C620B3" w:rsidP="00C620B3">
            <w:pPr>
              <w:rPr>
                <w:rFonts w:ascii="Calibri" w:hAnsi="Calibri" w:cs="Calibri"/>
                <w:color w:val="000000"/>
                <w:sz w:val="22"/>
                <w:szCs w:val="22"/>
                <w:lang w:val="en-CA"/>
              </w:rPr>
            </w:pPr>
            <w:r w:rsidRPr="00C620B3">
              <w:rPr>
                <w:rFonts w:ascii="Calibri" w:hAnsi="Calibri" w:cs="Calibri"/>
                <w:color w:val="000000"/>
                <w:sz w:val="22"/>
                <w:szCs w:val="22"/>
                <w:lang w:val="en-CA"/>
              </w:rPr>
              <w:t>TSG SAL-CTD SAL</w:t>
            </w:r>
          </w:p>
        </w:tc>
        <w:tc>
          <w:tcPr>
            <w:tcW w:w="1260" w:type="dxa"/>
            <w:tcBorders>
              <w:top w:val="single" w:sz="4" w:space="0" w:color="auto"/>
              <w:left w:val="nil"/>
              <w:bottom w:val="nil"/>
              <w:right w:val="single" w:sz="4" w:space="0" w:color="auto"/>
            </w:tcBorders>
            <w:shd w:val="clear" w:color="auto" w:fill="auto"/>
            <w:vAlign w:val="bottom"/>
            <w:hideMark/>
          </w:tcPr>
          <w:p w14:paraId="791182F0" w14:textId="1EB131B6" w:rsidR="00C620B3" w:rsidRPr="00C620B3" w:rsidRDefault="00C620B3" w:rsidP="00C620B3">
            <w:pPr>
              <w:rPr>
                <w:rFonts w:ascii="Calibri" w:hAnsi="Calibri" w:cs="Calibri"/>
                <w:color w:val="000000"/>
                <w:sz w:val="22"/>
                <w:szCs w:val="22"/>
                <w:lang w:val="en-CA"/>
              </w:rPr>
            </w:pPr>
            <w:r w:rsidRPr="00C620B3">
              <w:rPr>
                <w:rFonts w:ascii="Calibri" w:hAnsi="Calibri" w:cs="Calibri"/>
                <w:color w:val="000000"/>
                <w:sz w:val="22"/>
                <w:szCs w:val="22"/>
                <w:lang w:val="en-CA"/>
              </w:rPr>
              <w:t>TSG FL</w:t>
            </w:r>
            <w:r>
              <w:rPr>
                <w:rFonts w:ascii="Calibri" w:hAnsi="Calibri" w:cs="Calibri"/>
                <w:color w:val="000000"/>
                <w:sz w:val="22"/>
                <w:szCs w:val="22"/>
                <w:lang w:val="en-CA"/>
              </w:rPr>
              <w:t xml:space="preserve"> </w:t>
            </w:r>
            <w:r w:rsidRPr="00C620B3">
              <w:rPr>
                <w:rFonts w:ascii="Calibri" w:hAnsi="Calibri" w:cs="Calibri"/>
                <w:color w:val="000000"/>
                <w:sz w:val="22"/>
                <w:szCs w:val="22"/>
                <w:lang w:val="en-CA"/>
              </w:rPr>
              <w:t>/CTD FL</w:t>
            </w:r>
          </w:p>
        </w:tc>
      </w:tr>
      <w:tr w:rsidR="00C620B3" w:rsidRPr="00C620B3" w14:paraId="4C361303" w14:textId="77777777" w:rsidTr="00C620B3">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824C6" w14:textId="77777777" w:rsidR="00C620B3" w:rsidRPr="00C620B3" w:rsidRDefault="00C620B3" w:rsidP="00C620B3">
            <w:pPr>
              <w:rPr>
                <w:rFonts w:ascii="Calibri" w:hAnsi="Calibri" w:cs="Calibri"/>
                <w:color w:val="000000"/>
                <w:sz w:val="22"/>
                <w:szCs w:val="22"/>
                <w:lang w:val="en-CA"/>
              </w:rPr>
            </w:pPr>
            <w:r w:rsidRPr="00C620B3">
              <w:rPr>
                <w:rFonts w:ascii="Calibri" w:hAnsi="Calibri" w:cs="Calibri"/>
                <w:color w:val="000000"/>
                <w:sz w:val="22"/>
                <w:szCs w:val="22"/>
                <w:lang w:val="en-CA"/>
              </w:rPr>
              <w:t>min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B978DB4"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-0.1307</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0242110"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-0.0359</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515213A"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-1.5746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6A893AC"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0.22</w:t>
            </w:r>
          </w:p>
        </w:tc>
      </w:tr>
      <w:tr w:rsidR="00C620B3" w:rsidRPr="00C620B3" w14:paraId="75D42764" w14:textId="77777777" w:rsidTr="00C620B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8438A6" w14:textId="77777777" w:rsidR="00C620B3" w:rsidRPr="00C620B3" w:rsidRDefault="00C620B3" w:rsidP="00C620B3">
            <w:pPr>
              <w:rPr>
                <w:rFonts w:ascii="Calibri" w:hAnsi="Calibri" w:cs="Calibri"/>
                <w:color w:val="000000"/>
                <w:sz w:val="22"/>
                <w:szCs w:val="22"/>
                <w:lang w:val="en-CA"/>
              </w:rPr>
            </w:pPr>
            <w:r w:rsidRPr="00C620B3">
              <w:rPr>
                <w:rFonts w:ascii="Calibri" w:hAnsi="Calibri" w:cs="Calibri"/>
                <w:color w:val="000000"/>
                <w:sz w:val="22"/>
                <w:szCs w:val="22"/>
                <w:lang w:val="en-CA"/>
              </w:rPr>
              <w:t>max</w:t>
            </w:r>
          </w:p>
        </w:tc>
        <w:tc>
          <w:tcPr>
            <w:tcW w:w="1620" w:type="dxa"/>
            <w:tcBorders>
              <w:top w:val="nil"/>
              <w:left w:val="nil"/>
              <w:bottom w:val="single" w:sz="4" w:space="0" w:color="auto"/>
              <w:right w:val="single" w:sz="4" w:space="0" w:color="auto"/>
            </w:tcBorders>
            <w:shd w:val="clear" w:color="auto" w:fill="auto"/>
            <w:noWrap/>
            <w:vAlign w:val="bottom"/>
            <w:hideMark/>
          </w:tcPr>
          <w:p w14:paraId="587E1AFC"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0.1923</w:t>
            </w:r>
          </w:p>
        </w:tc>
        <w:tc>
          <w:tcPr>
            <w:tcW w:w="1170" w:type="dxa"/>
            <w:tcBorders>
              <w:top w:val="nil"/>
              <w:left w:val="nil"/>
              <w:bottom w:val="single" w:sz="4" w:space="0" w:color="auto"/>
              <w:right w:val="single" w:sz="4" w:space="0" w:color="auto"/>
            </w:tcBorders>
            <w:shd w:val="clear" w:color="auto" w:fill="auto"/>
            <w:noWrap/>
            <w:vAlign w:val="bottom"/>
            <w:hideMark/>
          </w:tcPr>
          <w:p w14:paraId="78DE17DA"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1.3153</w:t>
            </w:r>
          </w:p>
        </w:tc>
        <w:tc>
          <w:tcPr>
            <w:tcW w:w="1350" w:type="dxa"/>
            <w:tcBorders>
              <w:top w:val="nil"/>
              <w:left w:val="nil"/>
              <w:bottom w:val="single" w:sz="4" w:space="0" w:color="auto"/>
              <w:right w:val="single" w:sz="4" w:space="0" w:color="auto"/>
            </w:tcBorders>
            <w:shd w:val="clear" w:color="auto" w:fill="auto"/>
            <w:noWrap/>
            <w:vAlign w:val="bottom"/>
            <w:hideMark/>
          </w:tcPr>
          <w:p w14:paraId="7B45EC05"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0.1201</w:t>
            </w:r>
          </w:p>
        </w:tc>
        <w:tc>
          <w:tcPr>
            <w:tcW w:w="1260" w:type="dxa"/>
            <w:tcBorders>
              <w:top w:val="nil"/>
              <w:left w:val="nil"/>
              <w:bottom w:val="single" w:sz="4" w:space="0" w:color="auto"/>
              <w:right w:val="single" w:sz="4" w:space="0" w:color="auto"/>
            </w:tcBorders>
            <w:shd w:val="clear" w:color="auto" w:fill="auto"/>
            <w:noWrap/>
            <w:vAlign w:val="bottom"/>
            <w:hideMark/>
          </w:tcPr>
          <w:p w14:paraId="447C7653"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1.23</w:t>
            </w:r>
          </w:p>
        </w:tc>
      </w:tr>
      <w:tr w:rsidR="00C620B3" w:rsidRPr="00C620B3" w14:paraId="719AFD8D" w14:textId="77777777" w:rsidTr="00C620B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6F80DFA" w14:textId="77777777" w:rsidR="00C620B3" w:rsidRPr="00C620B3" w:rsidRDefault="00C620B3" w:rsidP="00C620B3">
            <w:pPr>
              <w:rPr>
                <w:rFonts w:ascii="Calibri" w:hAnsi="Calibri" w:cs="Calibri"/>
                <w:color w:val="000000"/>
                <w:sz w:val="22"/>
                <w:szCs w:val="22"/>
                <w:lang w:val="en-CA"/>
              </w:rPr>
            </w:pPr>
            <w:r w:rsidRPr="00C620B3">
              <w:rPr>
                <w:rFonts w:ascii="Calibri" w:hAnsi="Calibri" w:cs="Calibri"/>
                <w:color w:val="000000"/>
                <w:sz w:val="22"/>
                <w:szCs w:val="22"/>
                <w:lang w:val="en-CA"/>
              </w:rPr>
              <w:t>average</w:t>
            </w:r>
          </w:p>
        </w:tc>
        <w:tc>
          <w:tcPr>
            <w:tcW w:w="1620" w:type="dxa"/>
            <w:tcBorders>
              <w:top w:val="nil"/>
              <w:left w:val="nil"/>
              <w:bottom w:val="single" w:sz="4" w:space="0" w:color="auto"/>
              <w:right w:val="single" w:sz="4" w:space="0" w:color="auto"/>
            </w:tcBorders>
            <w:shd w:val="clear" w:color="auto" w:fill="auto"/>
            <w:noWrap/>
            <w:vAlign w:val="bottom"/>
            <w:hideMark/>
          </w:tcPr>
          <w:p w14:paraId="553D2A54"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0.0161</w:t>
            </w:r>
          </w:p>
        </w:tc>
        <w:tc>
          <w:tcPr>
            <w:tcW w:w="1170" w:type="dxa"/>
            <w:tcBorders>
              <w:top w:val="nil"/>
              <w:left w:val="nil"/>
              <w:bottom w:val="single" w:sz="4" w:space="0" w:color="auto"/>
              <w:right w:val="single" w:sz="4" w:space="0" w:color="auto"/>
            </w:tcBorders>
            <w:shd w:val="clear" w:color="auto" w:fill="auto"/>
            <w:noWrap/>
            <w:vAlign w:val="bottom"/>
            <w:hideMark/>
          </w:tcPr>
          <w:p w14:paraId="268DB1AF"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0.3525</w:t>
            </w:r>
          </w:p>
        </w:tc>
        <w:tc>
          <w:tcPr>
            <w:tcW w:w="1350" w:type="dxa"/>
            <w:tcBorders>
              <w:top w:val="nil"/>
              <w:left w:val="nil"/>
              <w:bottom w:val="single" w:sz="4" w:space="0" w:color="auto"/>
              <w:right w:val="single" w:sz="4" w:space="0" w:color="auto"/>
            </w:tcBorders>
            <w:shd w:val="clear" w:color="auto" w:fill="auto"/>
            <w:noWrap/>
            <w:vAlign w:val="bottom"/>
            <w:hideMark/>
          </w:tcPr>
          <w:p w14:paraId="24E63FE5"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-0.0635</w:t>
            </w:r>
          </w:p>
        </w:tc>
        <w:tc>
          <w:tcPr>
            <w:tcW w:w="1260" w:type="dxa"/>
            <w:tcBorders>
              <w:top w:val="nil"/>
              <w:left w:val="nil"/>
              <w:bottom w:val="single" w:sz="4" w:space="0" w:color="auto"/>
              <w:right w:val="single" w:sz="4" w:space="0" w:color="auto"/>
            </w:tcBorders>
            <w:shd w:val="clear" w:color="auto" w:fill="auto"/>
            <w:noWrap/>
            <w:vAlign w:val="bottom"/>
            <w:hideMark/>
          </w:tcPr>
          <w:p w14:paraId="302E0C4F"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0.67</w:t>
            </w:r>
          </w:p>
        </w:tc>
      </w:tr>
      <w:tr w:rsidR="00C620B3" w:rsidRPr="00C620B3" w14:paraId="1EE4F192" w14:textId="77777777" w:rsidTr="00C620B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FDF5AB" w14:textId="77777777" w:rsidR="00C620B3" w:rsidRPr="00C620B3" w:rsidRDefault="00C620B3" w:rsidP="00C620B3">
            <w:pPr>
              <w:rPr>
                <w:rFonts w:ascii="Calibri" w:hAnsi="Calibri" w:cs="Calibri"/>
                <w:color w:val="000000"/>
                <w:sz w:val="22"/>
                <w:szCs w:val="22"/>
                <w:lang w:val="en-CA"/>
              </w:rPr>
            </w:pPr>
            <w:r w:rsidRPr="00C620B3">
              <w:rPr>
                <w:rFonts w:ascii="Calibri" w:hAnsi="Calibri" w:cs="Calibri"/>
                <w:color w:val="000000"/>
                <w:sz w:val="22"/>
                <w:szCs w:val="22"/>
                <w:lang w:val="en-CA"/>
              </w:rPr>
              <w:t>median</w:t>
            </w:r>
          </w:p>
        </w:tc>
        <w:tc>
          <w:tcPr>
            <w:tcW w:w="1620" w:type="dxa"/>
            <w:tcBorders>
              <w:top w:val="nil"/>
              <w:left w:val="nil"/>
              <w:bottom w:val="single" w:sz="4" w:space="0" w:color="auto"/>
              <w:right w:val="single" w:sz="4" w:space="0" w:color="auto"/>
            </w:tcBorders>
            <w:shd w:val="clear" w:color="auto" w:fill="auto"/>
            <w:noWrap/>
            <w:vAlign w:val="bottom"/>
            <w:hideMark/>
          </w:tcPr>
          <w:p w14:paraId="66C68D3E"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0.0123</w:t>
            </w:r>
          </w:p>
        </w:tc>
        <w:tc>
          <w:tcPr>
            <w:tcW w:w="1170" w:type="dxa"/>
            <w:tcBorders>
              <w:top w:val="nil"/>
              <w:left w:val="nil"/>
              <w:bottom w:val="single" w:sz="4" w:space="0" w:color="auto"/>
              <w:right w:val="single" w:sz="4" w:space="0" w:color="auto"/>
            </w:tcBorders>
            <w:shd w:val="clear" w:color="auto" w:fill="auto"/>
            <w:noWrap/>
            <w:vAlign w:val="bottom"/>
            <w:hideMark/>
          </w:tcPr>
          <w:p w14:paraId="6A25617B"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0.3089</w:t>
            </w:r>
          </w:p>
        </w:tc>
        <w:tc>
          <w:tcPr>
            <w:tcW w:w="1350" w:type="dxa"/>
            <w:tcBorders>
              <w:top w:val="nil"/>
              <w:left w:val="nil"/>
              <w:bottom w:val="single" w:sz="4" w:space="0" w:color="auto"/>
              <w:right w:val="single" w:sz="4" w:space="0" w:color="auto"/>
            </w:tcBorders>
            <w:shd w:val="clear" w:color="auto" w:fill="auto"/>
            <w:noWrap/>
            <w:vAlign w:val="bottom"/>
            <w:hideMark/>
          </w:tcPr>
          <w:p w14:paraId="3719A358"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-0.0358</w:t>
            </w:r>
          </w:p>
        </w:tc>
        <w:tc>
          <w:tcPr>
            <w:tcW w:w="1260" w:type="dxa"/>
            <w:tcBorders>
              <w:top w:val="nil"/>
              <w:left w:val="nil"/>
              <w:bottom w:val="single" w:sz="4" w:space="0" w:color="auto"/>
              <w:right w:val="single" w:sz="4" w:space="0" w:color="auto"/>
            </w:tcBorders>
            <w:shd w:val="clear" w:color="auto" w:fill="auto"/>
            <w:noWrap/>
            <w:vAlign w:val="bottom"/>
            <w:hideMark/>
          </w:tcPr>
          <w:p w14:paraId="6D9C43E1"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0.68</w:t>
            </w:r>
          </w:p>
        </w:tc>
      </w:tr>
      <w:tr w:rsidR="00C620B3" w:rsidRPr="00C620B3" w14:paraId="6C2A5423" w14:textId="77777777" w:rsidTr="00C620B3">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01437FE" w14:textId="77777777" w:rsidR="00C620B3" w:rsidRPr="00C620B3" w:rsidRDefault="00C620B3" w:rsidP="00C620B3">
            <w:pPr>
              <w:rPr>
                <w:rFonts w:ascii="Calibri" w:hAnsi="Calibri" w:cs="Calibri"/>
                <w:color w:val="000000"/>
                <w:sz w:val="22"/>
                <w:szCs w:val="22"/>
                <w:lang w:val="en-CA"/>
              </w:rPr>
            </w:pPr>
            <w:r w:rsidRPr="00C620B3">
              <w:rPr>
                <w:rFonts w:ascii="Calibri" w:hAnsi="Calibri" w:cs="Calibri"/>
                <w:color w:val="000000"/>
                <w:sz w:val="22"/>
                <w:szCs w:val="22"/>
                <w:lang w:val="en-CA"/>
              </w:rPr>
              <w:t>std dev</w:t>
            </w:r>
          </w:p>
        </w:tc>
        <w:tc>
          <w:tcPr>
            <w:tcW w:w="1620" w:type="dxa"/>
            <w:tcBorders>
              <w:top w:val="nil"/>
              <w:left w:val="nil"/>
              <w:bottom w:val="single" w:sz="4" w:space="0" w:color="auto"/>
              <w:right w:val="single" w:sz="4" w:space="0" w:color="auto"/>
            </w:tcBorders>
            <w:shd w:val="clear" w:color="auto" w:fill="auto"/>
            <w:noWrap/>
            <w:vAlign w:val="bottom"/>
            <w:hideMark/>
          </w:tcPr>
          <w:p w14:paraId="32B4EFD4"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0.0589</w:t>
            </w:r>
          </w:p>
        </w:tc>
        <w:tc>
          <w:tcPr>
            <w:tcW w:w="1170" w:type="dxa"/>
            <w:tcBorders>
              <w:top w:val="nil"/>
              <w:left w:val="nil"/>
              <w:bottom w:val="single" w:sz="4" w:space="0" w:color="auto"/>
              <w:right w:val="single" w:sz="4" w:space="0" w:color="auto"/>
            </w:tcBorders>
            <w:shd w:val="clear" w:color="auto" w:fill="auto"/>
            <w:noWrap/>
            <w:vAlign w:val="bottom"/>
            <w:hideMark/>
          </w:tcPr>
          <w:p w14:paraId="626168B6"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0.2497</w:t>
            </w:r>
          </w:p>
        </w:tc>
        <w:tc>
          <w:tcPr>
            <w:tcW w:w="1350" w:type="dxa"/>
            <w:tcBorders>
              <w:top w:val="nil"/>
              <w:left w:val="nil"/>
              <w:bottom w:val="single" w:sz="4" w:space="0" w:color="auto"/>
              <w:right w:val="single" w:sz="4" w:space="0" w:color="auto"/>
            </w:tcBorders>
            <w:shd w:val="clear" w:color="auto" w:fill="auto"/>
            <w:noWrap/>
            <w:vAlign w:val="bottom"/>
            <w:hideMark/>
          </w:tcPr>
          <w:p w14:paraId="4DFB0002"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0.1990</w:t>
            </w:r>
          </w:p>
        </w:tc>
        <w:tc>
          <w:tcPr>
            <w:tcW w:w="1260" w:type="dxa"/>
            <w:tcBorders>
              <w:top w:val="nil"/>
              <w:left w:val="nil"/>
              <w:bottom w:val="single" w:sz="4" w:space="0" w:color="auto"/>
              <w:right w:val="single" w:sz="4" w:space="0" w:color="auto"/>
            </w:tcBorders>
            <w:shd w:val="clear" w:color="auto" w:fill="auto"/>
            <w:noWrap/>
            <w:vAlign w:val="bottom"/>
            <w:hideMark/>
          </w:tcPr>
          <w:p w14:paraId="313C2A2A" w14:textId="77777777" w:rsidR="00C620B3" w:rsidRPr="00C620B3" w:rsidRDefault="00C620B3" w:rsidP="00C620B3">
            <w:pPr>
              <w:jc w:val="right"/>
              <w:rPr>
                <w:rFonts w:ascii="Calibri" w:hAnsi="Calibri" w:cs="Calibri"/>
                <w:color w:val="000000"/>
                <w:sz w:val="22"/>
                <w:szCs w:val="22"/>
                <w:lang w:val="en-CA"/>
              </w:rPr>
            </w:pPr>
            <w:r w:rsidRPr="00C620B3">
              <w:rPr>
                <w:rFonts w:ascii="Calibri" w:hAnsi="Calibri" w:cs="Calibri"/>
                <w:color w:val="000000"/>
                <w:sz w:val="22"/>
                <w:szCs w:val="22"/>
                <w:lang w:val="en-CA"/>
              </w:rPr>
              <w:t>0.17</w:t>
            </w:r>
          </w:p>
        </w:tc>
      </w:tr>
    </w:tbl>
    <w:p w14:paraId="0027A42C" w14:textId="3CECC9E1" w:rsidR="00F71F27" w:rsidRDefault="0075240E" w:rsidP="00B45B54">
      <w:pPr>
        <w:rPr>
          <w:sz w:val="22"/>
          <w:szCs w:val="22"/>
          <w:lang w:val="en-CA"/>
        </w:rPr>
      </w:pPr>
      <w:r>
        <w:rPr>
          <w:sz w:val="22"/>
          <w:szCs w:val="22"/>
          <w:lang w:val="en-CA"/>
        </w:rPr>
        <w:t>There is a lot of scatter in in the differences between the lab temperature and CTD temperature and some of those outliers are in the area</w:t>
      </w:r>
      <w:r w:rsidR="004E4FE7">
        <w:rPr>
          <w:sz w:val="22"/>
          <w:szCs w:val="22"/>
          <w:lang w:val="en-CA"/>
        </w:rPr>
        <w:t xml:space="preserve"> where the most problems in intake temperature are seen</w:t>
      </w:r>
      <w:r w:rsidR="00A27C9E">
        <w:rPr>
          <w:sz w:val="22"/>
          <w:szCs w:val="22"/>
          <w:lang w:val="en-CA"/>
        </w:rPr>
        <w:t>. However, the median differences look reasonable with or without the outliers identified from the intake temperature.</w:t>
      </w:r>
    </w:p>
    <w:p w14:paraId="14E6F7E4" w14:textId="4C7EF58D" w:rsidR="00A27C9E" w:rsidRDefault="00A27C9E" w:rsidP="00A27C9E">
      <w:pPr>
        <w:pStyle w:val="ListParagraph"/>
        <w:numPr>
          <w:ilvl w:val="0"/>
          <w:numId w:val="46"/>
        </w:numPr>
        <w:rPr>
          <w:sz w:val="22"/>
          <w:szCs w:val="22"/>
          <w:lang w:val="en-CA"/>
        </w:rPr>
      </w:pPr>
      <w:r>
        <w:rPr>
          <w:sz w:val="22"/>
          <w:szCs w:val="22"/>
          <w:lang w:val="en-CA"/>
        </w:rPr>
        <w:t xml:space="preserve">TSG intake temperature is high by a median of 0.012C° when outliers are removed. This is higher than usually found but not unreasonable. </w:t>
      </w:r>
    </w:p>
    <w:p w14:paraId="26C8418E" w14:textId="03E3D683" w:rsidR="00266C53" w:rsidRDefault="00A27C9E" w:rsidP="00A27C9E">
      <w:pPr>
        <w:pStyle w:val="ListParagraph"/>
        <w:numPr>
          <w:ilvl w:val="0"/>
          <w:numId w:val="46"/>
        </w:numPr>
        <w:rPr>
          <w:sz w:val="22"/>
          <w:szCs w:val="22"/>
          <w:lang w:val="en-CA"/>
        </w:rPr>
      </w:pPr>
      <w:r>
        <w:rPr>
          <w:sz w:val="22"/>
          <w:szCs w:val="22"/>
          <w:lang w:val="en-CA"/>
        </w:rPr>
        <w:t>TSG lab temperature is higher than the intake temperature by a median of 0.3</w:t>
      </w:r>
      <w:r w:rsidR="0046610D">
        <w:rPr>
          <w:sz w:val="22"/>
          <w:szCs w:val="22"/>
          <w:lang w:val="en-CA"/>
        </w:rPr>
        <w:t>4</w:t>
      </w:r>
      <w:r>
        <w:rPr>
          <w:sz w:val="22"/>
          <w:szCs w:val="22"/>
          <w:lang w:val="en-CA"/>
        </w:rPr>
        <w:t xml:space="preserve">C° using the full set of casts, or </w:t>
      </w:r>
      <w:r w:rsidR="0046610D">
        <w:rPr>
          <w:sz w:val="22"/>
          <w:szCs w:val="22"/>
          <w:lang w:val="en-CA"/>
        </w:rPr>
        <w:t xml:space="preserve">0.30C° using </w:t>
      </w:r>
      <w:r>
        <w:rPr>
          <w:sz w:val="22"/>
          <w:szCs w:val="22"/>
          <w:lang w:val="en-CA"/>
        </w:rPr>
        <w:t xml:space="preserve">the reduced set. Heating </w:t>
      </w:r>
      <w:r w:rsidR="00266C53">
        <w:rPr>
          <w:sz w:val="22"/>
          <w:szCs w:val="22"/>
          <w:lang w:val="en-CA"/>
        </w:rPr>
        <w:t>in the loop by that amount</w:t>
      </w:r>
      <w:r>
        <w:rPr>
          <w:sz w:val="22"/>
          <w:szCs w:val="22"/>
          <w:lang w:val="en-CA"/>
        </w:rPr>
        <w:t xml:space="preserve"> is reasonable for this time of year. A plot of heating versus CTD temperature shows the usual pattern of heating by about </w:t>
      </w:r>
      <w:r w:rsidR="006E2024">
        <w:rPr>
          <w:sz w:val="22"/>
          <w:szCs w:val="22"/>
          <w:lang w:val="en-CA"/>
        </w:rPr>
        <w:t xml:space="preserve">0.31C° </w:t>
      </w:r>
      <w:r>
        <w:rPr>
          <w:sz w:val="22"/>
          <w:szCs w:val="22"/>
          <w:lang w:val="en-CA"/>
        </w:rPr>
        <w:t>when intake temper</w:t>
      </w:r>
      <w:r w:rsidR="006E2024">
        <w:rPr>
          <w:sz w:val="22"/>
          <w:szCs w:val="22"/>
          <w:lang w:val="en-CA"/>
        </w:rPr>
        <w:t>a</w:t>
      </w:r>
      <w:r>
        <w:rPr>
          <w:sz w:val="22"/>
          <w:szCs w:val="22"/>
          <w:lang w:val="en-CA"/>
        </w:rPr>
        <w:t>ture is ~1</w:t>
      </w:r>
      <w:r w:rsidR="006E2024">
        <w:rPr>
          <w:sz w:val="22"/>
          <w:szCs w:val="22"/>
          <w:lang w:val="en-CA"/>
        </w:rPr>
        <w:t>2°C</w:t>
      </w:r>
      <w:r>
        <w:rPr>
          <w:sz w:val="22"/>
          <w:szCs w:val="22"/>
          <w:lang w:val="en-CA"/>
        </w:rPr>
        <w:t xml:space="preserve"> and </w:t>
      </w:r>
      <w:r w:rsidR="00266C53">
        <w:rPr>
          <w:sz w:val="22"/>
          <w:szCs w:val="22"/>
          <w:lang w:val="en-CA"/>
        </w:rPr>
        <w:t>by</w:t>
      </w:r>
      <w:r>
        <w:rPr>
          <w:sz w:val="22"/>
          <w:szCs w:val="22"/>
          <w:lang w:val="en-CA"/>
        </w:rPr>
        <w:t xml:space="preserve"> </w:t>
      </w:r>
      <w:r w:rsidR="0046610D">
        <w:rPr>
          <w:sz w:val="22"/>
          <w:szCs w:val="22"/>
          <w:lang w:val="en-CA"/>
        </w:rPr>
        <w:t xml:space="preserve">about </w:t>
      </w:r>
      <w:r w:rsidR="006E2024">
        <w:rPr>
          <w:sz w:val="22"/>
          <w:szCs w:val="22"/>
          <w:lang w:val="en-CA"/>
        </w:rPr>
        <w:t>0.11C°  when the intake temperature is ~20°C. There were many outliers but the most extreme were from the Strait of Georgia where the near-surface temperature gradients were extremely high. A very slight difference in the level of the CTD measurement and the intake for the CTD would easily account for those</w:t>
      </w:r>
      <w:r w:rsidR="00266C53">
        <w:rPr>
          <w:sz w:val="22"/>
          <w:szCs w:val="22"/>
          <w:lang w:val="en-CA"/>
        </w:rPr>
        <w:t xml:space="preserve"> outliers</w:t>
      </w:r>
      <w:r w:rsidR="006E2024">
        <w:rPr>
          <w:sz w:val="22"/>
          <w:szCs w:val="22"/>
          <w:lang w:val="en-CA"/>
        </w:rPr>
        <w:t>.</w:t>
      </w:r>
    </w:p>
    <w:p w14:paraId="2D79DB90" w14:textId="3B4A81F5" w:rsidR="00A27C9E" w:rsidRDefault="00266C53" w:rsidP="00A27C9E">
      <w:pPr>
        <w:pStyle w:val="ListParagraph"/>
        <w:numPr>
          <w:ilvl w:val="0"/>
          <w:numId w:val="46"/>
        </w:numPr>
        <w:rPr>
          <w:sz w:val="22"/>
          <w:szCs w:val="22"/>
          <w:lang w:val="en-CA"/>
        </w:rPr>
      </w:pPr>
      <w:r>
        <w:rPr>
          <w:sz w:val="22"/>
          <w:szCs w:val="22"/>
          <w:lang w:val="en-CA"/>
        </w:rPr>
        <w:t>Salinity is low by about 0.0368psu or 0.358psu using the full or reduced data sets, and the standard deviation is slightly higher with the reduced set. The difference is a little higher than found during 2022-008 which might suggest calibration drift, but more likely it is due to higher vertical salinity gradients. The low values are likely due primarily to bubbles in the loop water.</w:t>
      </w:r>
      <w:r w:rsidR="006E2024">
        <w:rPr>
          <w:sz w:val="22"/>
          <w:szCs w:val="22"/>
          <w:lang w:val="en-CA"/>
        </w:rPr>
        <w:t xml:space="preserve"> </w:t>
      </w:r>
    </w:p>
    <w:p w14:paraId="346877BB" w14:textId="5661C974" w:rsidR="00266C53" w:rsidRPr="00A27C9E" w:rsidRDefault="00266C53" w:rsidP="00A27C9E">
      <w:pPr>
        <w:pStyle w:val="ListParagraph"/>
        <w:numPr>
          <w:ilvl w:val="0"/>
          <w:numId w:val="46"/>
        </w:numPr>
        <w:rPr>
          <w:sz w:val="22"/>
          <w:szCs w:val="22"/>
          <w:lang w:val="en-CA"/>
        </w:rPr>
      </w:pPr>
      <w:r>
        <w:rPr>
          <w:sz w:val="22"/>
          <w:szCs w:val="22"/>
          <w:lang w:val="en-CA"/>
        </w:rPr>
        <w:t>TSG fluorescence is about 6</w:t>
      </w:r>
      <w:r w:rsidR="003905DF">
        <w:rPr>
          <w:sz w:val="22"/>
          <w:szCs w:val="22"/>
          <w:lang w:val="en-CA"/>
        </w:rPr>
        <w:t>8</w:t>
      </w:r>
      <w:r>
        <w:rPr>
          <w:sz w:val="22"/>
          <w:szCs w:val="22"/>
          <w:lang w:val="en-CA"/>
        </w:rPr>
        <w:t xml:space="preserve">% of the CTD fluorescence overall </w:t>
      </w:r>
      <w:r w:rsidR="003905DF">
        <w:rPr>
          <w:sz w:val="22"/>
          <w:szCs w:val="22"/>
          <w:lang w:val="en-CA"/>
        </w:rPr>
        <w:t>with either data set, but is somewhat higher at the lower end of the fluorescence scale.</w:t>
      </w:r>
    </w:p>
    <w:p w14:paraId="62D27D95" w14:textId="77777777" w:rsidR="00AE4AC3" w:rsidRPr="00AE4AC3" w:rsidRDefault="00AE4AC3" w:rsidP="00AE4AC3">
      <w:pPr>
        <w:rPr>
          <w:sz w:val="24"/>
          <w:szCs w:val="24"/>
          <w:lang w:val="en-CA"/>
        </w:rPr>
      </w:pPr>
    </w:p>
    <w:p w14:paraId="77DA07F8" w14:textId="266EAAF3" w:rsidR="00AE4AC3" w:rsidRPr="00AE4AC3" w:rsidRDefault="002B34D2" w:rsidP="0046610D">
      <w:pPr>
        <w:ind w:left="1440"/>
        <w:rPr>
          <w:sz w:val="24"/>
          <w:szCs w:val="24"/>
          <w:lang w:val="en-CA"/>
        </w:rPr>
      </w:pPr>
      <w:r>
        <w:rPr>
          <w:noProof/>
        </w:rPr>
        <w:drawing>
          <wp:inline distT="0" distB="0" distL="0" distR="0" wp14:anchorId="7EA0EE96" wp14:editId="35BDE1D6">
            <wp:extent cx="3700732" cy="1570008"/>
            <wp:effectExtent l="0" t="0" r="14605" b="11430"/>
            <wp:docPr id="1" name="Chart 1">
              <a:extLst xmlns:a="http://schemas.openxmlformats.org/drawingml/2006/main">
                <a:ext uri="{FF2B5EF4-FFF2-40B4-BE49-F238E27FC236}">
                  <a16:creationId xmlns:a16="http://schemas.microsoft.com/office/drawing/2014/main" id="{D1CAD9C9-651C-4FA7-B3DA-7B270A282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354245" w14:textId="77777777" w:rsidR="003E7834" w:rsidRDefault="003E7834" w:rsidP="003E7834">
      <w:pPr>
        <w:rPr>
          <w:sz w:val="22"/>
          <w:szCs w:val="22"/>
        </w:rPr>
      </w:pPr>
    </w:p>
    <w:p w14:paraId="0C0BDC2F" w14:textId="262D702D" w:rsidR="00E845C2" w:rsidRPr="00552542" w:rsidRDefault="005C1A8A" w:rsidP="003E7834">
      <w:pPr>
        <w:rPr>
          <w:sz w:val="22"/>
          <w:szCs w:val="22"/>
        </w:rPr>
      </w:pPr>
      <w:r w:rsidRPr="00552542">
        <w:rPr>
          <w:sz w:val="22"/>
          <w:szCs w:val="22"/>
        </w:rPr>
        <w:t xml:space="preserve">Comparisons </w:t>
      </w:r>
      <w:r w:rsidR="002E600F" w:rsidRPr="00552542">
        <w:rPr>
          <w:sz w:val="22"/>
          <w:szCs w:val="22"/>
        </w:rPr>
        <w:t>of</w:t>
      </w:r>
      <w:r w:rsidR="0025598C" w:rsidRPr="00552542">
        <w:rPr>
          <w:sz w:val="22"/>
          <w:szCs w:val="22"/>
        </w:rPr>
        <w:t xml:space="preserve"> L</w:t>
      </w:r>
      <w:r w:rsidRPr="00552542">
        <w:rPr>
          <w:sz w:val="22"/>
          <w:szCs w:val="22"/>
        </w:rPr>
        <w:t>oop samples</w:t>
      </w:r>
      <w:r w:rsidR="00D53079" w:rsidRPr="00552542">
        <w:rPr>
          <w:sz w:val="22"/>
          <w:szCs w:val="22"/>
        </w:rPr>
        <w:t xml:space="preserve"> </w:t>
      </w:r>
      <w:r w:rsidR="002E600F" w:rsidRPr="00552542">
        <w:rPr>
          <w:sz w:val="22"/>
          <w:szCs w:val="22"/>
        </w:rPr>
        <w:t>and</w:t>
      </w:r>
      <w:r w:rsidR="00D53079" w:rsidRPr="00552542">
        <w:rPr>
          <w:sz w:val="22"/>
          <w:szCs w:val="22"/>
        </w:rPr>
        <w:t xml:space="preserve"> TSG data</w:t>
      </w:r>
    </w:p>
    <w:p w14:paraId="3D4DC228" w14:textId="2CC167FC" w:rsidR="0046610D" w:rsidRDefault="0046610D" w:rsidP="003E7834">
      <w:pPr>
        <w:ind w:left="1440"/>
        <w:rPr>
          <w:sz w:val="22"/>
          <w:szCs w:val="22"/>
        </w:rPr>
      </w:pPr>
      <w:r>
        <w:rPr>
          <w:noProof/>
        </w:rPr>
        <w:drawing>
          <wp:inline distT="0" distB="0" distL="0" distR="0" wp14:anchorId="12BEEE74" wp14:editId="31ADF58E">
            <wp:extent cx="3312543" cy="1509395"/>
            <wp:effectExtent l="0" t="0" r="2540" b="14605"/>
            <wp:docPr id="8" name="Chart 8">
              <a:extLst xmlns:a="http://schemas.openxmlformats.org/drawingml/2006/main">
                <a:ext uri="{FF2B5EF4-FFF2-40B4-BE49-F238E27FC236}">
                  <a16:creationId xmlns:a16="http://schemas.microsoft.com/office/drawing/2014/main" id="{2AAC5FC9-5575-4C8A-A7E3-226BDE943A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B9B04B" w14:textId="77777777" w:rsidR="003E7834" w:rsidRDefault="008F3255" w:rsidP="00ED5609">
      <w:pPr>
        <w:pStyle w:val="ListParagraph"/>
        <w:numPr>
          <w:ilvl w:val="0"/>
          <w:numId w:val="47"/>
        </w:numPr>
        <w:rPr>
          <w:sz w:val="22"/>
          <w:szCs w:val="22"/>
        </w:rPr>
      </w:pPr>
      <w:r w:rsidRPr="003E7834">
        <w:rPr>
          <w:sz w:val="22"/>
          <w:szCs w:val="22"/>
        </w:rPr>
        <w:lastRenderedPageBreak/>
        <w:t xml:space="preserve">There were </w:t>
      </w:r>
      <w:r w:rsidR="00552542" w:rsidRPr="003E7834">
        <w:rPr>
          <w:sz w:val="22"/>
          <w:szCs w:val="22"/>
        </w:rPr>
        <w:t>7</w:t>
      </w:r>
      <w:r w:rsidRPr="003E7834">
        <w:rPr>
          <w:sz w:val="22"/>
          <w:szCs w:val="22"/>
        </w:rPr>
        <w:t xml:space="preserve"> loop Salinity </w:t>
      </w:r>
      <w:r w:rsidR="00F1255F" w:rsidRPr="003E7834">
        <w:rPr>
          <w:sz w:val="22"/>
          <w:szCs w:val="22"/>
        </w:rPr>
        <w:t xml:space="preserve">and Chlorophyll </w:t>
      </w:r>
      <w:r w:rsidRPr="003E7834">
        <w:rPr>
          <w:sz w:val="22"/>
          <w:szCs w:val="22"/>
        </w:rPr>
        <w:t xml:space="preserve">samples taken </w:t>
      </w:r>
      <w:r w:rsidR="00C8247B" w:rsidRPr="003E7834">
        <w:rPr>
          <w:sz w:val="22"/>
          <w:szCs w:val="22"/>
        </w:rPr>
        <w:t xml:space="preserve">while </w:t>
      </w:r>
      <w:r w:rsidR="00552542" w:rsidRPr="003E7834">
        <w:rPr>
          <w:sz w:val="22"/>
          <w:szCs w:val="22"/>
        </w:rPr>
        <w:t>un</w:t>
      </w:r>
      <w:r w:rsidRPr="003E7834">
        <w:rPr>
          <w:sz w:val="22"/>
          <w:szCs w:val="22"/>
        </w:rPr>
        <w:t>derway.</w:t>
      </w:r>
      <w:r w:rsidR="0057251B" w:rsidRPr="003E7834">
        <w:rPr>
          <w:sz w:val="22"/>
          <w:szCs w:val="22"/>
        </w:rPr>
        <w:t xml:space="preserve"> </w:t>
      </w:r>
      <w:r w:rsidR="00E845C2" w:rsidRPr="003E7834">
        <w:rPr>
          <w:sz w:val="22"/>
          <w:szCs w:val="22"/>
        </w:rPr>
        <w:t>The loops were compared with TSG data.</w:t>
      </w:r>
      <w:r w:rsidR="00552542" w:rsidRPr="003E7834">
        <w:rPr>
          <w:sz w:val="22"/>
          <w:szCs w:val="22"/>
        </w:rPr>
        <w:t xml:space="preserve"> </w:t>
      </w:r>
      <w:r w:rsidR="00E845C2" w:rsidRPr="003E7834">
        <w:rPr>
          <w:sz w:val="22"/>
          <w:szCs w:val="22"/>
        </w:rPr>
        <w:t>TS</w:t>
      </w:r>
      <w:r w:rsidR="00ED2D3D" w:rsidRPr="003E7834">
        <w:rPr>
          <w:sz w:val="22"/>
          <w:szCs w:val="22"/>
        </w:rPr>
        <w:t xml:space="preserve">G fluorescence </w:t>
      </w:r>
      <w:r w:rsidR="00552542" w:rsidRPr="003E7834">
        <w:rPr>
          <w:sz w:val="22"/>
          <w:szCs w:val="22"/>
        </w:rPr>
        <w:t xml:space="preserve">is usually higher than loop samples when CHL is low, but in this case </w:t>
      </w:r>
      <w:r w:rsidR="0046610D" w:rsidRPr="003E7834">
        <w:rPr>
          <w:sz w:val="22"/>
          <w:szCs w:val="22"/>
        </w:rPr>
        <w:t xml:space="preserve">there were only 2 very low CHL values and one </w:t>
      </w:r>
      <w:r w:rsidR="006D2187" w:rsidRPr="003E7834">
        <w:rPr>
          <w:sz w:val="22"/>
          <w:szCs w:val="22"/>
        </w:rPr>
        <w:t xml:space="preserve">had been flagged by the analyst. </w:t>
      </w:r>
      <w:r w:rsidR="00552542" w:rsidRPr="003E7834">
        <w:rPr>
          <w:sz w:val="22"/>
          <w:szCs w:val="22"/>
        </w:rPr>
        <w:t xml:space="preserve">For the 2 high CHL samples (&gt;7ug/L) the TSG was about 60% of CHL, a typical value seen in comparisons of this type of fluorometer. </w:t>
      </w:r>
    </w:p>
    <w:p w14:paraId="5835D4A6" w14:textId="01D2EC23" w:rsidR="0025598C" w:rsidRPr="003E7834" w:rsidRDefault="006C3AF1" w:rsidP="00ED5609">
      <w:pPr>
        <w:pStyle w:val="ListParagraph"/>
        <w:numPr>
          <w:ilvl w:val="0"/>
          <w:numId w:val="47"/>
        </w:numPr>
        <w:rPr>
          <w:sz w:val="22"/>
          <w:szCs w:val="22"/>
        </w:rPr>
      </w:pPr>
      <w:r w:rsidRPr="003E7834">
        <w:rPr>
          <w:sz w:val="22"/>
          <w:szCs w:val="22"/>
        </w:rPr>
        <w:t>The TSG salinity was lower than the loop samples by a median of 0.0</w:t>
      </w:r>
      <w:r w:rsidR="00552542" w:rsidRPr="003E7834">
        <w:rPr>
          <w:sz w:val="22"/>
          <w:szCs w:val="22"/>
        </w:rPr>
        <w:t>353</w:t>
      </w:r>
      <w:r w:rsidRPr="003E7834">
        <w:rPr>
          <w:sz w:val="22"/>
          <w:szCs w:val="22"/>
        </w:rPr>
        <w:t xml:space="preserve">psu </w:t>
      </w:r>
      <w:r w:rsidR="00552542" w:rsidRPr="003E7834">
        <w:rPr>
          <w:sz w:val="22"/>
          <w:szCs w:val="22"/>
        </w:rPr>
        <w:t>but higher by an average of +0.0363</w:t>
      </w:r>
      <w:r w:rsidR="006D2187" w:rsidRPr="003E7834">
        <w:rPr>
          <w:sz w:val="22"/>
          <w:szCs w:val="22"/>
        </w:rPr>
        <w:t xml:space="preserve"> due to </w:t>
      </w:r>
      <w:r w:rsidR="00552542" w:rsidRPr="003E7834">
        <w:rPr>
          <w:sz w:val="22"/>
          <w:szCs w:val="22"/>
        </w:rPr>
        <w:t>2 major outliers</w:t>
      </w:r>
      <w:r w:rsidR="00ED52D2" w:rsidRPr="003E7834">
        <w:rPr>
          <w:sz w:val="22"/>
          <w:szCs w:val="22"/>
        </w:rPr>
        <w:t>, one of which had a very high standard deviation in TSG salinity</w:t>
      </w:r>
      <w:r w:rsidR="00552542" w:rsidRPr="003E7834">
        <w:rPr>
          <w:sz w:val="22"/>
          <w:szCs w:val="22"/>
        </w:rPr>
        <w:t>. When those were excluded the TSG salinity w</w:t>
      </w:r>
      <w:r w:rsidR="00ED52D2" w:rsidRPr="003E7834">
        <w:rPr>
          <w:sz w:val="22"/>
          <w:szCs w:val="22"/>
        </w:rPr>
        <w:t>a</w:t>
      </w:r>
      <w:r w:rsidR="00552542" w:rsidRPr="003E7834">
        <w:rPr>
          <w:sz w:val="22"/>
          <w:szCs w:val="22"/>
        </w:rPr>
        <w:t>s low by an average of 0.0370psu and a median of 0.0365psu. These differences are higher tha</w:t>
      </w:r>
      <w:r w:rsidR="00ED52D2" w:rsidRPr="003E7834">
        <w:rPr>
          <w:sz w:val="22"/>
          <w:szCs w:val="22"/>
        </w:rPr>
        <w:t>n during the previous cruise but surface gradients are likely higher and/or there may have been more bubbles in the loop.</w:t>
      </w:r>
    </w:p>
    <w:p w14:paraId="3D2C2513" w14:textId="619712F5" w:rsidR="006D2187" w:rsidRDefault="006D2187" w:rsidP="00552542">
      <w:pPr>
        <w:rPr>
          <w:sz w:val="22"/>
          <w:szCs w:val="22"/>
        </w:rPr>
      </w:pPr>
    </w:p>
    <w:p w14:paraId="7BBF1EA9" w14:textId="6D3CEF5A" w:rsidR="006D2187" w:rsidRPr="003E7834" w:rsidRDefault="006D2187" w:rsidP="003E7834">
      <w:pPr>
        <w:rPr>
          <w:sz w:val="22"/>
          <w:szCs w:val="22"/>
        </w:rPr>
      </w:pPr>
      <w:r w:rsidRPr="003E7834">
        <w:rPr>
          <w:sz w:val="22"/>
          <w:szCs w:val="22"/>
        </w:rPr>
        <w:t>No comparison was possible between loops and  rosette samples as all loops were taken underway.</w:t>
      </w:r>
    </w:p>
    <w:p w14:paraId="3EBFB0E1" w14:textId="77777777" w:rsidR="007E4967" w:rsidRPr="00ED52D2" w:rsidRDefault="007E4967" w:rsidP="00A6199B">
      <w:pPr>
        <w:rPr>
          <w:sz w:val="22"/>
          <w:szCs w:val="22"/>
          <w:u w:val="single"/>
          <w:lang w:val="en-CA"/>
        </w:rPr>
      </w:pPr>
    </w:p>
    <w:p w14:paraId="5AF17B82" w14:textId="77777777" w:rsidR="00A6199B" w:rsidRPr="00ED52D2" w:rsidRDefault="000B6995" w:rsidP="00A6199B">
      <w:pPr>
        <w:rPr>
          <w:sz w:val="22"/>
          <w:szCs w:val="22"/>
          <w:lang w:val="en-CA"/>
        </w:rPr>
      </w:pPr>
      <w:r w:rsidRPr="00ED52D2">
        <w:rPr>
          <w:sz w:val="22"/>
          <w:szCs w:val="22"/>
          <w:u w:val="single"/>
          <w:lang w:val="en-CA"/>
        </w:rPr>
        <w:t>d</w:t>
      </w:r>
      <w:r w:rsidR="00A6199B" w:rsidRPr="00ED52D2">
        <w:rPr>
          <w:sz w:val="22"/>
          <w:szCs w:val="22"/>
          <w:u w:val="single"/>
          <w:lang w:val="en-CA"/>
        </w:rPr>
        <w:t>.) Calibration History</w:t>
      </w:r>
      <w:r w:rsidR="00A6199B" w:rsidRPr="00ED52D2">
        <w:rPr>
          <w:sz w:val="22"/>
          <w:szCs w:val="22"/>
          <w:lang w:val="en-CA"/>
        </w:rPr>
        <w:t xml:space="preserve"> </w:t>
      </w:r>
    </w:p>
    <w:p w14:paraId="154C6DEE" w14:textId="0C24E55A" w:rsidR="007A7A7B" w:rsidRPr="00ED52D2" w:rsidRDefault="007A7A7B" w:rsidP="007A7A7B">
      <w:pPr>
        <w:keepNext/>
        <w:rPr>
          <w:sz w:val="22"/>
          <w:szCs w:val="22"/>
          <w:lang w:val="en-CA"/>
        </w:rPr>
      </w:pPr>
      <w:r w:rsidRPr="00ED52D2">
        <w:rPr>
          <w:sz w:val="22"/>
          <w:szCs w:val="22"/>
          <w:lang w:val="en-CA"/>
        </w:rPr>
        <w:t xml:space="preserve">The </w:t>
      </w:r>
      <w:r w:rsidR="009361A9" w:rsidRPr="00ED52D2">
        <w:rPr>
          <w:sz w:val="22"/>
          <w:szCs w:val="22"/>
          <w:lang w:val="en-CA"/>
        </w:rPr>
        <w:t xml:space="preserve">TSG </w:t>
      </w:r>
      <w:r w:rsidR="006B53E0" w:rsidRPr="00ED52D2">
        <w:rPr>
          <w:sz w:val="22"/>
          <w:szCs w:val="22"/>
          <w:lang w:val="en-CA"/>
        </w:rPr>
        <w:t xml:space="preserve">was </w:t>
      </w:r>
      <w:r w:rsidR="00BE7337" w:rsidRPr="00ED52D2">
        <w:rPr>
          <w:sz w:val="22"/>
          <w:szCs w:val="22"/>
          <w:lang w:val="en-CA"/>
        </w:rPr>
        <w:t xml:space="preserve">serviced and </w:t>
      </w:r>
      <w:r w:rsidR="009361A9" w:rsidRPr="00ED52D2">
        <w:rPr>
          <w:sz w:val="22"/>
          <w:szCs w:val="22"/>
          <w:lang w:val="en-CA"/>
        </w:rPr>
        <w:t xml:space="preserve">recalibrated shortly before cruise </w:t>
      </w:r>
      <w:r w:rsidR="00333F6F" w:rsidRPr="00ED52D2">
        <w:rPr>
          <w:sz w:val="22"/>
          <w:szCs w:val="22"/>
          <w:lang w:val="en-CA"/>
        </w:rPr>
        <w:t>2022-022</w:t>
      </w:r>
      <w:r w:rsidRPr="00ED52D2">
        <w:rPr>
          <w:sz w:val="22"/>
          <w:szCs w:val="22"/>
          <w:lang w:val="en-CA"/>
        </w:rPr>
        <w:t xml:space="preserve">; only the </w:t>
      </w:r>
      <w:r w:rsidR="004346BB" w:rsidRPr="00ED52D2">
        <w:rPr>
          <w:sz w:val="22"/>
          <w:szCs w:val="22"/>
          <w:lang w:val="en-CA"/>
        </w:rPr>
        <w:t>2</w:t>
      </w:r>
      <w:r w:rsidR="004346BB" w:rsidRPr="00ED52D2">
        <w:rPr>
          <w:sz w:val="22"/>
          <w:szCs w:val="22"/>
          <w:vertAlign w:val="superscript"/>
          <w:lang w:val="en-CA"/>
        </w:rPr>
        <w:t>nd</w:t>
      </w:r>
      <w:r w:rsidR="004346BB" w:rsidRPr="00ED52D2">
        <w:rPr>
          <w:sz w:val="22"/>
          <w:szCs w:val="22"/>
          <w:lang w:val="en-CA"/>
        </w:rPr>
        <w:t xml:space="preserve"> dissolved oxygen sensor and </w:t>
      </w:r>
      <w:r w:rsidRPr="00ED52D2">
        <w:rPr>
          <w:sz w:val="22"/>
          <w:szCs w:val="22"/>
          <w:lang w:val="en-CA"/>
        </w:rPr>
        <w:t>fluorometer has any history available.</w:t>
      </w:r>
    </w:p>
    <w:p w14:paraId="5B0D2536" w14:textId="0CBFB399" w:rsidR="00827881" w:rsidRPr="00ED52D2" w:rsidRDefault="007A7A7B" w:rsidP="00BE7337">
      <w:pPr>
        <w:pStyle w:val="ListParagraph"/>
        <w:keepNext/>
        <w:numPr>
          <w:ilvl w:val="0"/>
          <w:numId w:val="5"/>
        </w:numPr>
        <w:ind w:left="360"/>
        <w:rPr>
          <w:sz w:val="22"/>
          <w:szCs w:val="22"/>
          <w:lang w:val="en-CA"/>
        </w:rPr>
      </w:pPr>
      <w:r w:rsidRPr="00ED52D2">
        <w:rPr>
          <w:sz w:val="22"/>
          <w:szCs w:val="22"/>
        </w:rPr>
        <w:t>During 2021-001 the TSG fluorescence values were about 32% of fluorescence from the CTD and 74% of the loop CHL samples and loop chlorophyll was about 75% of that from the rosette.</w:t>
      </w:r>
    </w:p>
    <w:p w14:paraId="38C44E52" w14:textId="77777777" w:rsidR="007A7A7B" w:rsidRPr="00ED52D2" w:rsidRDefault="007A7A7B" w:rsidP="00BE7337">
      <w:pPr>
        <w:keepNext/>
        <w:numPr>
          <w:ilvl w:val="0"/>
          <w:numId w:val="5"/>
        </w:numPr>
        <w:ind w:left="360"/>
        <w:rPr>
          <w:sz w:val="22"/>
          <w:szCs w:val="22"/>
        </w:rPr>
      </w:pPr>
      <w:r w:rsidRPr="00ED52D2">
        <w:rPr>
          <w:sz w:val="22"/>
          <w:szCs w:val="22"/>
        </w:rPr>
        <w:t xml:space="preserve">During 2021-006 the TSG fluorescence values were about 50% higher than those from the CTD and higher than loop CHL samples by 50 to 300%. For the cases where the CHL was in the range 0.49 to 5.0ug/L, the TSG fluorescence was higher than loop samples by 8%, but the loop chlorophyll values were lower than rosette samples. </w:t>
      </w:r>
    </w:p>
    <w:p w14:paraId="0E155C44" w14:textId="5DFD664C" w:rsidR="007A7A7B" w:rsidRPr="00ED52D2" w:rsidRDefault="007A7A7B" w:rsidP="00BE7337">
      <w:pPr>
        <w:keepNext/>
        <w:numPr>
          <w:ilvl w:val="0"/>
          <w:numId w:val="5"/>
        </w:numPr>
        <w:ind w:left="360"/>
        <w:rPr>
          <w:sz w:val="22"/>
          <w:szCs w:val="22"/>
        </w:rPr>
      </w:pPr>
      <w:r w:rsidRPr="00ED52D2">
        <w:rPr>
          <w:sz w:val="22"/>
          <w:szCs w:val="22"/>
        </w:rPr>
        <w:t>During 2021-005 TSG fluorescence values were close to those from the CTD and higher than rosette CHL samples for low CHL and about 50% of CHL when CHL&gt;4ug/L.</w:t>
      </w:r>
    </w:p>
    <w:p w14:paraId="2BF08F6F" w14:textId="2ECD671A" w:rsidR="007A7A7B" w:rsidRPr="00ED52D2" w:rsidRDefault="007A7A7B" w:rsidP="00BE7337">
      <w:pPr>
        <w:keepNext/>
        <w:numPr>
          <w:ilvl w:val="0"/>
          <w:numId w:val="5"/>
        </w:numPr>
        <w:ind w:left="360"/>
        <w:rPr>
          <w:sz w:val="22"/>
          <w:szCs w:val="22"/>
        </w:rPr>
      </w:pPr>
      <w:r w:rsidRPr="00ED52D2">
        <w:rPr>
          <w:sz w:val="22"/>
          <w:szCs w:val="22"/>
        </w:rPr>
        <w:t>During 2021-069 TSG fluorescence values were reasonably close to those from the CTD fluorometer and about 50% of rosette CHL samples when CHL&gt;4ug/L.</w:t>
      </w:r>
    </w:p>
    <w:p w14:paraId="27175BC8" w14:textId="77777777" w:rsidR="00ED52D2" w:rsidRPr="00ED52D2" w:rsidRDefault="007A7A7B" w:rsidP="00ED52D2">
      <w:pPr>
        <w:pStyle w:val="ListParagraph"/>
        <w:keepNext/>
        <w:numPr>
          <w:ilvl w:val="0"/>
          <w:numId w:val="5"/>
        </w:numPr>
        <w:ind w:left="360"/>
        <w:rPr>
          <w:sz w:val="22"/>
          <w:szCs w:val="22"/>
          <w:lang w:val="en-CA"/>
        </w:rPr>
      </w:pPr>
      <w:r w:rsidRPr="00ED52D2">
        <w:rPr>
          <w:sz w:val="22"/>
          <w:szCs w:val="22"/>
        </w:rPr>
        <w:t xml:space="preserve">During 2021-008 the TSG fluorescence values were about 1.4 times those from the CTD and higher than loop CHL samples by a median of 3.5, For the cases where the CHL was &lt;0.5ug/L, the TSG fluorescence was higher than loop samples by a median factor of 3.5 but for the few values between 1 and 2ug/L the TSG fluorescence is close to the CHL values. </w:t>
      </w:r>
    </w:p>
    <w:p w14:paraId="2E458268" w14:textId="02D244C5" w:rsidR="000B67B8" w:rsidRPr="00ED52D2" w:rsidRDefault="00ED52D2" w:rsidP="00ED52D2">
      <w:pPr>
        <w:pStyle w:val="ListParagraph"/>
        <w:keepNext/>
        <w:numPr>
          <w:ilvl w:val="0"/>
          <w:numId w:val="5"/>
        </w:numPr>
        <w:ind w:left="360"/>
        <w:rPr>
          <w:sz w:val="22"/>
          <w:szCs w:val="22"/>
          <w:lang w:val="en-CA"/>
        </w:rPr>
      </w:pPr>
      <w:r w:rsidRPr="00ED52D2">
        <w:rPr>
          <w:sz w:val="22"/>
          <w:szCs w:val="22"/>
          <w:lang w:val="en-CA"/>
        </w:rPr>
        <w:t xml:space="preserve">During 2022-008 the </w:t>
      </w:r>
      <w:r w:rsidRPr="00ED52D2">
        <w:rPr>
          <w:sz w:val="22"/>
          <w:szCs w:val="22"/>
        </w:rPr>
        <w:t>TSG fluorescence was higher than Extracted CHL by up to a factor of 2.5 for the samples with CHL &lt; 0.4ug/L. It dropped sharply as CHL increased. It was close to CHL for CHL=0.7ug/L and about 20% of CHL for CHL=11.6ug/L. The TSG salinity was lower than the loop samples by a median of 0.021psu (std dev 0.024psu).</w:t>
      </w:r>
    </w:p>
    <w:p w14:paraId="57A4FA9A" w14:textId="77777777" w:rsidR="00ED52D2" w:rsidRPr="003905DF" w:rsidRDefault="00ED52D2" w:rsidP="00ED52D2">
      <w:pPr>
        <w:pStyle w:val="ListParagraph"/>
        <w:keepNext/>
        <w:ind w:left="360"/>
        <w:rPr>
          <w:sz w:val="22"/>
          <w:szCs w:val="22"/>
          <w:lang w:val="en-CA"/>
        </w:rPr>
      </w:pPr>
    </w:p>
    <w:p w14:paraId="7153978E" w14:textId="77777777" w:rsidR="00A6199B" w:rsidRPr="003905DF" w:rsidRDefault="000B6995" w:rsidP="00A6199B">
      <w:pPr>
        <w:rPr>
          <w:sz w:val="22"/>
          <w:szCs w:val="22"/>
          <w:u w:val="single"/>
          <w:lang w:val="en-CA"/>
        </w:rPr>
      </w:pPr>
      <w:r w:rsidRPr="003905DF">
        <w:rPr>
          <w:sz w:val="22"/>
          <w:szCs w:val="22"/>
          <w:u w:val="single"/>
          <w:lang w:val="en-CA"/>
        </w:rPr>
        <w:t>e</w:t>
      </w:r>
      <w:r w:rsidR="00A6199B" w:rsidRPr="003905DF">
        <w:rPr>
          <w:sz w:val="22"/>
          <w:szCs w:val="22"/>
          <w:u w:val="single"/>
          <w:lang w:val="en-CA"/>
        </w:rPr>
        <w:t>.) Conclusions</w:t>
      </w:r>
      <w:r w:rsidR="00D042C8" w:rsidRPr="003905DF">
        <w:rPr>
          <w:sz w:val="22"/>
          <w:szCs w:val="22"/>
          <w:u w:val="single"/>
          <w:lang w:val="en-CA"/>
        </w:rPr>
        <w:t xml:space="preserve"> re </w:t>
      </w:r>
      <w:r w:rsidR="00C957A9" w:rsidRPr="003905DF">
        <w:rPr>
          <w:sz w:val="22"/>
          <w:szCs w:val="22"/>
          <w:u w:val="single"/>
          <w:lang w:val="en-CA"/>
        </w:rPr>
        <w:t>T</w:t>
      </w:r>
      <w:r w:rsidR="00D042C8" w:rsidRPr="003905DF">
        <w:rPr>
          <w:sz w:val="22"/>
          <w:szCs w:val="22"/>
          <w:u w:val="single"/>
          <w:lang w:val="en-CA"/>
        </w:rPr>
        <w:t>SG</w:t>
      </w:r>
    </w:p>
    <w:p w14:paraId="2EEA0D49" w14:textId="107385DE" w:rsidR="00FF3B5C" w:rsidRPr="005453F5" w:rsidRDefault="00A6199B" w:rsidP="00D604D6">
      <w:pPr>
        <w:rPr>
          <w:sz w:val="22"/>
          <w:szCs w:val="22"/>
          <w:lang w:val="en-CA"/>
        </w:rPr>
      </w:pPr>
      <w:r w:rsidRPr="003905DF">
        <w:rPr>
          <w:sz w:val="22"/>
          <w:szCs w:val="22"/>
          <w:lang w:val="en-CA"/>
        </w:rPr>
        <w:t>1. The TSG clock worked well</w:t>
      </w:r>
      <w:r w:rsidR="00FF3B5C" w:rsidRPr="003905DF">
        <w:rPr>
          <w:sz w:val="22"/>
          <w:szCs w:val="22"/>
          <w:lang w:val="en-CA"/>
        </w:rPr>
        <w:t xml:space="preserve"> and position information </w:t>
      </w:r>
      <w:r w:rsidR="003905DF" w:rsidRPr="003905DF">
        <w:rPr>
          <w:sz w:val="22"/>
          <w:szCs w:val="22"/>
          <w:lang w:val="en-CA"/>
        </w:rPr>
        <w:t>is</w:t>
      </w:r>
      <w:r w:rsidR="00FF3B5C" w:rsidRPr="003905DF">
        <w:rPr>
          <w:sz w:val="22"/>
          <w:szCs w:val="22"/>
          <w:lang w:val="en-CA"/>
        </w:rPr>
        <w:t xml:space="preserve"> </w:t>
      </w:r>
      <w:r w:rsidR="00FF3B5C" w:rsidRPr="005453F5">
        <w:rPr>
          <w:sz w:val="22"/>
          <w:szCs w:val="22"/>
          <w:lang w:val="en-CA"/>
        </w:rPr>
        <w:t>reliable.</w:t>
      </w:r>
    </w:p>
    <w:p w14:paraId="640C762B" w14:textId="75A5232D" w:rsidR="00CF33E8" w:rsidRPr="005453F5" w:rsidRDefault="00FF3B5C" w:rsidP="00D604D6">
      <w:pPr>
        <w:rPr>
          <w:sz w:val="22"/>
          <w:szCs w:val="22"/>
          <w:lang w:val="en-CA"/>
        </w:rPr>
      </w:pPr>
      <w:r w:rsidRPr="005453F5">
        <w:rPr>
          <w:sz w:val="22"/>
          <w:szCs w:val="22"/>
          <w:lang w:val="en-CA"/>
        </w:rPr>
        <w:t>2</w:t>
      </w:r>
      <w:r w:rsidR="00AC7CC9" w:rsidRPr="005453F5">
        <w:rPr>
          <w:sz w:val="22"/>
          <w:szCs w:val="22"/>
          <w:lang w:val="en-CA"/>
        </w:rPr>
        <w:t xml:space="preserve">. </w:t>
      </w:r>
      <w:r w:rsidR="00982757" w:rsidRPr="005453F5">
        <w:rPr>
          <w:sz w:val="22"/>
          <w:szCs w:val="22"/>
          <w:lang w:val="en-CA"/>
        </w:rPr>
        <w:t>Both</w:t>
      </w:r>
      <w:r w:rsidR="00AC7CC9" w:rsidRPr="005453F5">
        <w:rPr>
          <w:sz w:val="22"/>
          <w:szCs w:val="22"/>
          <w:lang w:val="en-CA"/>
        </w:rPr>
        <w:t xml:space="preserve"> flow rate</w:t>
      </w:r>
      <w:r w:rsidR="00982757" w:rsidRPr="005453F5">
        <w:rPr>
          <w:sz w:val="22"/>
          <w:szCs w:val="22"/>
          <w:lang w:val="en-CA"/>
        </w:rPr>
        <w:t>s</w:t>
      </w:r>
      <w:r w:rsidR="00BC160D" w:rsidRPr="005453F5">
        <w:rPr>
          <w:sz w:val="22"/>
          <w:szCs w:val="22"/>
          <w:lang w:val="en-CA"/>
        </w:rPr>
        <w:t xml:space="preserve"> </w:t>
      </w:r>
      <w:r w:rsidR="00982757" w:rsidRPr="005453F5">
        <w:rPr>
          <w:sz w:val="22"/>
          <w:szCs w:val="22"/>
          <w:lang w:val="en-CA"/>
        </w:rPr>
        <w:t xml:space="preserve">were in a good range, </w:t>
      </w:r>
      <w:r w:rsidR="003905DF" w:rsidRPr="005453F5">
        <w:rPr>
          <w:sz w:val="22"/>
          <w:szCs w:val="22"/>
          <w:lang w:val="en-CA"/>
        </w:rPr>
        <w:t>though the loop flow varied a little more than usual</w:t>
      </w:r>
      <w:r w:rsidR="00F42C02" w:rsidRPr="005453F5">
        <w:rPr>
          <w:sz w:val="22"/>
          <w:szCs w:val="22"/>
          <w:lang w:val="en-CA"/>
        </w:rPr>
        <w:t>.</w:t>
      </w:r>
    </w:p>
    <w:p w14:paraId="1DDDCF5B" w14:textId="6B1925A3" w:rsidR="00057FF9" w:rsidRPr="00676A6F" w:rsidRDefault="00CF33E8" w:rsidP="00361176">
      <w:pPr>
        <w:rPr>
          <w:sz w:val="22"/>
          <w:szCs w:val="22"/>
        </w:rPr>
      </w:pPr>
      <w:r w:rsidRPr="005453F5">
        <w:rPr>
          <w:sz w:val="22"/>
          <w:szCs w:val="22"/>
          <w:lang w:val="en-CA"/>
        </w:rPr>
        <w:t xml:space="preserve">3. </w:t>
      </w:r>
      <w:r w:rsidR="00361176" w:rsidRPr="005453F5">
        <w:rPr>
          <w:sz w:val="22"/>
          <w:szCs w:val="22"/>
        </w:rPr>
        <w:t xml:space="preserve">The TSG </w:t>
      </w:r>
      <w:r w:rsidR="00A00FEF" w:rsidRPr="005453F5">
        <w:rPr>
          <w:sz w:val="22"/>
          <w:szCs w:val="22"/>
        </w:rPr>
        <w:t xml:space="preserve">salinity </w:t>
      </w:r>
      <w:r w:rsidR="00361176" w:rsidRPr="005453F5">
        <w:rPr>
          <w:sz w:val="22"/>
          <w:szCs w:val="22"/>
        </w:rPr>
        <w:t xml:space="preserve">was </w:t>
      </w:r>
      <w:r w:rsidR="00ED52D2" w:rsidRPr="005453F5">
        <w:rPr>
          <w:sz w:val="22"/>
          <w:szCs w:val="22"/>
        </w:rPr>
        <w:t xml:space="preserve">lower than loops by an </w:t>
      </w:r>
      <w:r w:rsidR="00676A6F">
        <w:rPr>
          <w:sz w:val="22"/>
          <w:szCs w:val="22"/>
        </w:rPr>
        <w:t>median</w:t>
      </w:r>
      <w:r w:rsidR="00ED52D2" w:rsidRPr="005453F5">
        <w:rPr>
          <w:sz w:val="22"/>
          <w:szCs w:val="22"/>
        </w:rPr>
        <w:t xml:space="preserve"> of 0.03</w:t>
      </w:r>
      <w:r w:rsidR="00676A6F">
        <w:rPr>
          <w:sz w:val="22"/>
          <w:szCs w:val="22"/>
        </w:rPr>
        <w:t>65</w:t>
      </w:r>
      <w:r w:rsidR="00ED52D2" w:rsidRPr="005453F5">
        <w:rPr>
          <w:sz w:val="22"/>
          <w:szCs w:val="22"/>
        </w:rPr>
        <w:t>psu excluding 2 outliers.</w:t>
      </w:r>
      <w:r w:rsidR="00ED52D2" w:rsidRPr="00ED52D2">
        <w:rPr>
          <w:sz w:val="22"/>
          <w:szCs w:val="22"/>
        </w:rPr>
        <w:t xml:space="preserve"> </w:t>
      </w:r>
      <w:r w:rsidR="00676A6F">
        <w:rPr>
          <w:sz w:val="22"/>
          <w:szCs w:val="22"/>
        </w:rPr>
        <w:t xml:space="preserve">It was lower than CTD salinity by 0.368psu or 0.358psu depending on whether the full or reduced data set was used. </w:t>
      </w:r>
      <w:r w:rsidR="00ED52D2" w:rsidRPr="00ED52D2">
        <w:rPr>
          <w:sz w:val="22"/>
          <w:szCs w:val="22"/>
        </w:rPr>
        <w:t xml:space="preserve">This </w:t>
      </w:r>
      <w:r w:rsidR="00ED52D2">
        <w:rPr>
          <w:sz w:val="22"/>
          <w:szCs w:val="22"/>
        </w:rPr>
        <w:t xml:space="preserve">is a larger </w:t>
      </w:r>
      <w:r w:rsidR="00ED52D2" w:rsidRPr="00676A6F">
        <w:rPr>
          <w:sz w:val="22"/>
          <w:szCs w:val="22"/>
        </w:rPr>
        <w:t>difference than in the previous cruise, but the</w:t>
      </w:r>
      <w:r w:rsidR="00676A6F" w:rsidRPr="00676A6F">
        <w:rPr>
          <w:sz w:val="22"/>
          <w:szCs w:val="22"/>
        </w:rPr>
        <w:t xml:space="preserve"> agreement between the comparisons with CTD and loops is good. Th</w:t>
      </w:r>
      <w:r w:rsidR="00ED52D2" w:rsidRPr="00676A6F">
        <w:rPr>
          <w:sz w:val="22"/>
          <w:szCs w:val="22"/>
        </w:rPr>
        <w:t xml:space="preserve">ere may be </w:t>
      </w:r>
      <w:r w:rsidR="00676A6F" w:rsidRPr="00676A6F">
        <w:rPr>
          <w:sz w:val="22"/>
          <w:szCs w:val="22"/>
        </w:rPr>
        <w:t xml:space="preserve">some calibration drift but it is also possible that there were </w:t>
      </w:r>
      <w:r w:rsidR="00ED52D2" w:rsidRPr="00676A6F">
        <w:rPr>
          <w:sz w:val="22"/>
          <w:szCs w:val="22"/>
        </w:rPr>
        <w:t>more bubbles present in loop wat</w:t>
      </w:r>
      <w:r w:rsidR="00676A6F" w:rsidRPr="00676A6F">
        <w:rPr>
          <w:sz w:val="22"/>
          <w:szCs w:val="22"/>
        </w:rPr>
        <w:t>er.</w:t>
      </w:r>
    </w:p>
    <w:p w14:paraId="769D382B" w14:textId="568BFE78" w:rsidR="00956D9C" w:rsidRPr="00676A6F" w:rsidRDefault="00F54A86" w:rsidP="00A6199B">
      <w:pPr>
        <w:rPr>
          <w:sz w:val="22"/>
          <w:szCs w:val="22"/>
        </w:rPr>
      </w:pPr>
      <w:r w:rsidRPr="00676A6F">
        <w:rPr>
          <w:sz w:val="22"/>
          <w:szCs w:val="22"/>
        </w:rPr>
        <w:t>4. The</w:t>
      </w:r>
      <w:r w:rsidR="00EF076A">
        <w:rPr>
          <w:sz w:val="22"/>
          <w:szCs w:val="22"/>
        </w:rPr>
        <w:t>re was no evidence of the severe problems noted during 2022-008 with the</w:t>
      </w:r>
      <w:r w:rsidRPr="00676A6F">
        <w:rPr>
          <w:sz w:val="22"/>
          <w:szCs w:val="22"/>
        </w:rPr>
        <w:t xml:space="preserve"> intake </w:t>
      </w:r>
      <w:r w:rsidR="00EF076A">
        <w:rPr>
          <w:sz w:val="22"/>
          <w:szCs w:val="22"/>
        </w:rPr>
        <w:t xml:space="preserve">thermistor reading much too high for a few hours. The differences between the TSG </w:t>
      </w:r>
      <w:r w:rsidRPr="00676A6F">
        <w:rPr>
          <w:sz w:val="22"/>
          <w:szCs w:val="22"/>
        </w:rPr>
        <w:t xml:space="preserve">temperature </w:t>
      </w:r>
      <w:r w:rsidR="00EF076A">
        <w:rPr>
          <w:sz w:val="22"/>
          <w:szCs w:val="22"/>
        </w:rPr>
        <w:t xml:space="preserve">and that from the CTD </w:t>
      </w:r>
      <w:r w:rsidR="003905DF" w:rsidRPr="00676A6F">
        <w:rPr>
          <w:sz w:val="22"/>
          <w:szCs w:val="22"/>
        </w:rPr>
        <w:t xml:space="preserve">look </w:t>
      </w:r>
      <w:r w:rsidR="00EF076A">
        <w:rPr>
          <w:sz w:val="22"/>
          <w:szCs w:val="22"/>
        </w:rPr>
        <w:t>very noisy at times</w:t>
      </w:r>
      <w:r w:rsidR="003905DF" w:rsidRPr="00676A6F">
        <w:rPr>
          <w:sz w:val="22"/>
          <w:szCs w:val="22"/>
        </w:rPr>
        <w:t xml:space="preserve">. </w:t>
      </w:r>
      <w:r w:rsidR="00815324">
        <w:rPr>
          <w:sz w:val="22"/>
          <w:szCs w:val="22"/>
        </w:rPr>
        <w:t xml:space="preserve">There is some overlap between where that </w:t>
      </w:r>
      <w:r w:rsidR="008B5D5B">
        <w:rPr>
          <w:sz w:val="22"/>
          <w:szCs w:val="22"/>
        </w:rPr>
        <w:t>comparison</w:t>
      </w:r>
      <w:r w:rsidR="00815324">
        <w:rPr>
          <w:sz w:val="22"/>
          <w:szCs w:val="22"/>
        </w:rPr>
        <w:t xml:space="preserve"> looks bad and where the lab temperature also looks a little out of line. </w:t>
      </w:r>
      <w:r w:rsidR="008B5D5B">
        <w:rPr>
          <w:sz w:val="22"/>
          <w:szCs w:val="22"/>
        </w:rPr>
        <w:t xml:space="preserve">This does not appear to be </w:t>
      </w:r>
      <w:r w:rsidR="00163581">
        <w:rPr>
          <w:sz w:val="22"/>
          <w:szCs w:val="22"/>
        </w:rPr>
        <w:t xml:space="preserve">due to the </w:t>
      </w:r>
      <w:r w:rsidR="00815324">
        <w:rPr>
          <w:sz w:val="22"/>
          <w:szCs w:val="22"/>
        </w:rPr>
        <w:t>intake thermistor</w:t>
      </w:r>
      <w:r w:rsidR="00163581">
        <w:rPr>
          <w:sz w:val="22"/>
          <w:szCs w:val="22"/>
        </w:rPr>
        <w:t xml:space="preserve"> malfunctioning as it did during a previous cruise. It may just be due to</w:t>
      </w:r>
      <w:r w:rsidR="00815324">
        <w:rPr>
          <w:sz w:val="22"/>
          <w:szCs w:val="22"/>
        </w:rPr>
        <w:t xml:space="preserve"> local temporal and vertical variability leading to noisy comparisons.</w:t>
      </w:r>
      <w:r w:rsidR="00EF076A">
        <w:rPr>
          <w:sz w:val="22"/>
          <w:szCs w:val="22"/>
        </w:rPr>
        <w:t xml:space="preserve"> </w:t>
      </w:r>
      <w:r w:rsidR="008B5D5B">
        <w:rPr>
          <w:sz w:val="22"/>
          <w:szCs w:val="22"/>
        </w:rPr>
        <w:t xml:space="preserve">Temperature gradients were notably high near the </w:t>
      </w:r>
      <w:r w:rsidR="008B5D5B">
        <w:rPr>
          <w:sz w:val="22"/>
          <w:szCs w:val="22"/>
        </w:rPr>
        <w:lastRenderedPageBreak/>
        <w:t xml:space="preserve">surface so that slight mismatches in level and time could be significant. </w:t>
      </w:r>
      <w:r w:rsidR="00EF076A">
        <w:rPr>
          <w:sz w:val="22"/>
          <w:szCs w:val="22"/>
        </w:rPr>
        <w:t xml:space="preserve">While the data </w:t>
      </w:r>
      <w:r w:rsidR="003E7834">
        <w:rPr>
          <w:sz w:val="22"/>
          <w:szCs w:val="22"/>
        </w:rPr>
        <w:t>are</w:t>
      </w:r>
      <w:r w:rsidR="00EF076A">
        <w:rPr>
          <w:sz w:val="22"/>
          <w:szCs w:val="22"/>
        </w:rPr>
        <w:t xml:space="preserve"> pretty noisy and there were problems with the sensor on the previous cruise, the </w:t>
      </w:r>
      <w:r w:rsidR="008B5D5B">
        <w:rPr>
          <w:sz w:val="22"/>
          <w:szCs w:val="22"/>
        </w:rPr>
        <w:t>intake temperature is likely ok</w:t>
      </w:r>
      <w:r w:rsidR="003905DF" w:rsidRPr="00676A6F">
        <w:rPr>
          <w:sz w:val="22"/>
          <w:szCs w:val="22"/>
        </w:rPr>
        <w:t>.</w:t>
      </w:r>
    </w:p>
    <w:p w14:paraId="02517FDE" w14:textId="42341733" w:rsidR="00D355AE" w:rsidRPr="00676A6F" w:rsidRDefault="00956D9C" w:rsidP="00A6199B">
      <w:pPr>
        <w:rPr>
          <w:sz w:val="22"/>
          <w:szCs w:val="22"/>
        </w:rPr>
      </w:pPr>
      <w:r w:rsidRPr="003905DF">
        <w:rPr>
          <w:sz w:val="22"/>
          <w:szCs w:val="22"/>
        </w:rPr>
        <w:t>5</w:t>
      </w:r>
      <w:r w:rsidR="007E7E49" w:rsidRPr="003905DF">
        <w:rPr>
          <w:sz w:val="22"/>
          <w:szCs w:val="22"/>
        </w:rPr>
        <w:t>.</w:t>
      </w:r>
      <w:r w:rsidR="00600020" w:rsidRPr="003905DF">
        <w:rPr>
          <w:sz w:val="22"/>
          <w:szCs w:val="22"/>
        </w:rPr>
        <w:t xml:space="preserve"> </w:t>
      </w:r>
      <w:r w:rsidR="00336E7E" w:rsidRPr="003905DF">
        <w:rPr>
          <w:sz w:val="22"/>
          <w:szCs w:val="22"/>
        </w:rPr>
        <w:t>TSG</w:t>
      </w:r>
      <w:r w:rsidR="00336E7E" w:rsidRPr="00ED52D2">
        <w:rPr>
          <w:sz w:val="22"/>
          <w:szCs w:val="22"/>
        </w:rPr>
        <w:t xml:space="preserve"> fluorescence was </w:t>
      </w:r>
      <w:r w:rsidR="00ED52D2" w:rsidRPr="00ED52D2">
        <w:rPr>
          <w:sz w:val="22"/>
          <w:szCs w:val="22"/>
        </w:rPr>
        <w:t>lower</w:t>
      </w:r>
      <w:r w:rsidR="00336E7E" w:rsidRPr="00ED52D2">
        <w:rPr>
          <w:sz w:val="22"/>
          <w:szCs w:val="22"/>
        </w:rPr>
        <w:t xml:space="preserve"> than </w:t>
      </w:r>
      <w:r w:rsidR="00E777A6">
        <w:rPr>
          <w:sz w:val="22"/>
          <w:szCs w:val="22"/>
        </w:rPr>
        <w:t>loop</w:t>
      </w:r>
      <w:r w:rsidR="00336E7E" w:rsidRPr="00ED52D2">
        <w:rPr>
          <w:sz w:val="22"/>
          <w:szCs w:val="22"/>
        </w:rPr>
        <w:t xml:space="preserve"> CHL </w:t>
      </w:r>
      <w:r w:rsidR="00ED52D2">
        <w:rPr>
          <w:sz w:val="22"/>
          <w:szCs w:val="22"/>
        </w:rPr>
        <w:t>for all but 1 sample. Fluorescence is lower than usual for low CHL</w:t>
      </w:r>
      <w:r w:rsidR="00E777A6">
        <w:rPr>
          <w:sz w:val="22"/>
          <w:szCs w:val="22"/>
        </w:rPr>
        <w:t>.</w:t>
      </w:r>
      <w:r w:rsidR="00ED52D2">
        <w:rPr>
          <w:sz w:val="22"/>
          <w:szCs w:val="22"/>
        </w:rPr>
        <w:t xml:space="preserve"> </w:t>
      </w:r>
      <w:r w:rsidR="00E777A6">
        <w:rPr>
          <w:sz w:val="22"/>
          <w:szCs w:val="22"/>
        </w:rPr>
        <w:t>For the 2 samples with CHL&gt;7ug/L</w:t>
      </w:r>
      <w:r w:rsidR="00ED52D2">
        <w:rPr>
          <w:sz w:val="22"/>
          <w:szCs w:val="22"/>
        </w:rPr>
        <w:t xml:space="preserve"> fluorescence is 50-60% of CHL values which is typical of this type of fluorometer.</w:t>
      </w:r>
      <w:r w:rsidR="00336E7E" w:rsidRPr="00ED52D2">
        <w:rPr>
          <w:sz w:val="22"/>
          <w:szCs w:val="22"/>
        </w:rPr>
        <w:t xml:space="preserve"> </w:t>
      </w:r>
      <w:r w:rsidR="003905DF">
        <w:rPr>
          <w:sz w:val="22"/>
          <w:szCs w:val="22"/>
        </w:rPr>
        <w:t xml:space="preserve">It was also lower </w:t>
      </w:r>
      <w:r w:rsidR="003905DF" w:rsidRPr="00676A6F">
        <w:rPr>
          <w:sz w:val="22"/>
          <w:szCs w:val="22"/>
        </w:rPr>
        <w:t xml:space="preserve">than CTD fluorescence. During the previous cruise it was higher than the CTD fluorometer but that difference may be due to there being much higher CHL in the </w:t>
      </w:r>
      <w:proofErr w:type="spellStart"/>
      <w:r w:rsidR="003905DF" w:rsidRPr="00676A6F">
        <w:rPr>
          <w:sz w:val="22"/>
          <w:szCs w:val="22"/>
        </w:rPr>
        <w:t>LaPerouse</w:t>
      </w:r>
      <w:proofErr w:type="spellEnd"/>
      <w:r w:rsidR="003905DF" w:rsidRPr="00676A6F">
        <w:rPr>
          <w:sz w:val="22"/>
          <w:szCs w:val="22"/>
        </w:rPr>
        <w:t xml:space="preserve"> area.</w:t>
      </w:r>
    </w:p>
    <w:p w14:paraId="0DA1097A" w14:textId="6D6D415A" w:rsidR="00676A6F" w:rsidRPr="008E5E65" w:rsidRDefault="00254A02" w:rsidP="00A6199B">
      <w:pPr>
        <w:rPr>
          <w:sz w:val="22"/>
          <w:szCs w:val="22"/>
          <w:lang w:val="en-CA"/>
        </w:rPr>
      </w:pPr>
      <w:r w:rsidRPr="00676A6F">
        <w:rPr>
          <w:sz w:val="22"/>
          <w:szCs w:val="22"/>
        </w:rPr>
        <w:t>6. The TSG lab temperature read higher than the TSG intake temperature by a median of 0.</w:t>
      </w:r>
      <w:r w:rsidR="00676A6F" w:rsidRPr="00676A6F">
        <w:rPr>
          <w:sz w:val="22"/>
          <w:szCs w:val="22"/>
        </w:rPr>
        <w:t>358</w:t>
      </w:r>
      <w:r w:rsidR="00676A6F">
        <w:rPr>
          <w:sz w:val="22"/>
          <w:szCs w:val="22"/>
        </w:rPr>
        <w:t>5</w:t>
      </w:r>
      <w:r w:rsidRPr="00676A6F">
        <w:rPr>
          <w:sz w:val="22"/>
          <w:szCs w:val="22"/>
        </w:rPr>
        <w:t>C</w:t>
      </w:r>
      <w:r w:rsidRPr="00676A6F">
        <w:rPr>
          <w:sz w:val="22"/>
          <w:szCs w:val="22"/>
          <w:lang w:val="en-CA"/>
        </w:rPr>
        <w:t xml:space="preserve">° </w:t>
      </w:r>
      <w:r w:rsidRPr="00676A6F">
        <w:rPr>
          <w:sz w:val="22"/>
          <w:szCs w:val="22"/>
        </w:rPr>
        <w:t>degrees</w:t>
      </w:r>
      <w:r w:rsidR="00676A6F">
        <w:rPr>
          <w:sz w:val="22"/>
          <w:szCs w:val="22"/>
        </w:rPr>
        <w:t xml:space="preserve"> with a standard </w:t>
      </w:r>
      <w:r w:rsidR="00676A6F" w:rsidRPr="00676A6F">
        <w:rPr>
          <w:sz w:val="22"/>
          <w:szCs w:val="22"/>
        </w:rPr>
        <w:t>deviation of 0.</w:t>
      </w:r>
      <w:r w:rsidR="00DE7D06">
        <w:rPr>
          <w:sz w:val="22"/>
          <w:szCs w:val="22"/>
        </w:rPr>
        <w:t>3352</w:t>
      </w:r>
      <w:r w:rsidR="001271ED" w:rsidRPr="00676A6F">
        <w:rPr>
          <w:sz w:val="22"/>
          <w:szCs w:val="22"/>
        </w:rPr>
        <w:t>C</w:t>
      </w:r>
      <w:r w:rsidR="001271ED" w:rsidRPr="00676A6F">
        <w:rPr>
          <w:sz w:val="22"/>
          <w:szCs w:val="22"/>
          <w:lang w:val="en-CA"/>
        </w:rPr>
        <w:t>°</w:t>
      </w:r>
      <w:r w:rsidR="00676A6F" w:rsidRPr="00676A6F">
        <w:rPr>
          <w:sz w:val="22"/>
          <w:szCs w:val="22"/>
          <w:lang w:val="en-CA"/>
        </w:rPr>
        <w:t xml:space="preserve"> using all the data. If only the data from casts with intake temperature data that look reliable are included, the median difference is 0.3089</w:t>
      </w:r>
      <w:r w:rsidR="00676A6F" w:rsidRPr="00676A6F">
        <w:rPr>
          <w:sz w:val="22"/>
          <w:szCs w:val="22"/>
        </w:rPr>
        <w:t>C</w:t>
      </w:r>
      <w:r w:rsidR="00676A6F" w:rsidRPr="00676A6F">
        <w:rPr>
          <w:sz w:val="22"/>
          <w:szCs w:val="22"/>
          <w:lang w:val="en-CA"/>
        </w:rPr>
        <w:t>° but the standard deviation is still high at 0.2497</w:t>
      </w:r>
      <w:r w:rsidR="00676A6F" w:rsidRPr="00676A6F">
        <w:rPr>
          <w:sz w:val="22"/>
          <w:szCs w:val="22"/>
        </w:rPr>
        <w:t>C</w:t>
      </w:r>
      <w:r w:rsidR="00676A6F" w:rsidRPr="00676A6F">
        <w:rPr>
          <w:sz w:val="22"/>
          <w:szCs w:val="22"/>
          <w:lang w:val="en-CA"/>
        </w:rPr>
        <w:t>°.</w:t>
      </w:r>
      <w:r w:rsidR="00676A6F">
        <w:rPr>
          <w:sz w:val="22"/>
          <w:szCs w:val="22"/>
          <w:lang w:val="en-CA"/>
        </w:rPr>
        <w:t xml:space="preserve"> This may be partly due to the fact that the heating in the loop is </w:t>
      </w:r>
      <w:r w:rsidR="00676A6F" w:rsidRPr="008E5E65">
        <w:rPr>
          <w:sz w:val="22"/>
          <w:szCs w:val="22"/>
          <w:lang w:val="en-CA"/>
        </w:rPr>
        <w:t>proportional to intake temperature and that varied greatly through this cruise.</w:t>
      </w:r>
      <w:r w:rsidR="00DE7D06" w:rsidRPr="008E5E65">
        <w:rPr>
          <w:sz w:val="22"/>
          <w:szCs w:val="22"/>
          <w:lang w:val="en-CA"/>
        </w:rPr>
        <w:t xml:space="preserve"> </w:t>
      </w:r>
    </w:p>
    <w:p w14:paraId="62E1451D" w14:textId="77777777" w:rsidR="004C0D7E" w:rsidRPr="008E5E65" w:rsidRDefault="004C0D7E" w:rsidP="00A6199B">
      <w:pPr>
        <w:rPr>
          <w:sz w:val="22"/>
          <w:szCs w:val="22"/>
          <w:lang w:val="en-CA"/>
        </w:rPr>
      </w:pPr>
    </w:p>
    <w:p w14:paraId="3AB98C7B" w14:textId="252560BD" w:rsidR="00A6199B" w:rsidRPr="008E5E65" w:rsidRDefault="00D355AE" w:rsidP="00A6199B">
      <w:pPr>
        <w:rPr>
          <w:sz w:val="22"/>
          <w:szCs w:val="22"/>
          <w:lang w:val="en-CA"/>
        </w:rPr>
      </w:pPr>
      <w:r w:rsidRPr="008E5E65">
        <w:rPr>
          <w:sz w:val="22"/>
          <w:szCs w:val="22"/>
          <w:lang w:val="en-CA"/>
        </w:rPr>
        <w:t>f</w:t>
      </w:r>
      <w:r w:rsidR="008A21FA" w:rsidRPr="008E5E65">
        <w:rPr>
          <w:sz w:val="22"/>
          <w:szCs w:val="22"/>
          <w:lang w:val="en-CA"/>
        </w:rPr>
        <w:t xml:space="preserve">.) </w:t>
      </w:r>
      <w:r w:rsidR="00C97A62" w:rsidRPr="008E5E65">
        <w:rPr>
          <w:sz w:val="22"/>
          <w:szCs w:val="22"/>
          <w:u w:val="single"/>
          <w:lang w:val="en-CA"/>
        </w:rPr>
        <w:t>Ed</w:t>
      </w:r>
      <w:r w:rsidR="00A6199B" w:rsidRPr="008E5E65">
        <w:rPr>
          <w:sz w:val="22"/>
          <w:szCs w:val="22"/>
          <w:u w:val="single"/>
          <w:lang w:val="en-CA"/>
        </w:rPr>
        <w:t xml:space="preserve">iting </w:t>
      </w:r>
    </w:p>
    <w:p w14:paraId="499E9518" w14:textId="0C5617F9" w:rsidR="008C76A0" w:rsidRPr="008E5E65" w:rsidRDefault="008C76A0" w:rsidP="00A6199B">
      <w:pPr>
        <w:rPr>
          <w:sz w:val="22"/>
          <w:szCs w:val="22"/>
          <w:lang w:val="en-CA"/>
        </w:rPr>
      </w:pPr>
      <w:r w:rsidRPr="008E5E65">
        <w:rPr>
          <w:sz w:val="22"/>
          <w:szCs w:val="22"/>
          <w:lang w:val="en-CA"/>
        </w:rPr>
        <w:t>Editing was applied to the following file:</w:t>
      </w:r>
    </w:p>
    <w:p w14:paraId="51DFB62D" w14:textId="7D0A0DE0" w:rsidR="001271ED" w:rsidRPr="008E5E65" w:rsidRDefault="004C0D7E" w:rsidP="00A6199B">
      <w:pPr>
        <w:rPr>
          <w:sz w:val="22"/>
          <w:szCs w:val="22"/>
          <w:lang w:val="en-CA"/>
        </w:rPr>
      </w:pPr>
      <w:r w:rsidRPr="008E5E65">
        <w:rPr>
          <w:sz w:val="22"/>
          <w:szCs w:val="22"/>
          <w:lang w:val="en-CA"/>
        </w:rPr>
        <w:t>20220</w:t>
      </w:r>
      <w:r w:rsidR="008B5D5B" w:rsidRPr="008E5E65">
        <w:rPr>
          <w:sz w:val="22"/>
          <w:szCs w:val="22"/>
          <w:lang w:val="en-CA"/>
        </w:rPr>
        <w:t>830</w:t>
      </w:r>
      <w:r w:rsidR="00BA47EF" w:rsidRPr="008E5E65">
        <w:rPr>
          <w:sz w:val="22"/>
          <w:szCs w:val="22"/>
          <w:lang w:val="en-CA"/>
        </w:rPr>
        <w:t xml:space="preserve"> – </w:t>
      </w:r>
      <w:r w:rsidR="003E7834">
        <w:rPr>
          <w:sz w:val="22"/>
          <w:szCs w:val="22"/>
          <w:lang w:val="en-CA"/>
        </w:rPr>
        <w:t>Removed</w:t>
      </w:r>
      <w:r w:rsidR="00293BA4" w:rsidRPr="008E5E65">
        <w:rPr>
          <w:sz w:val="22"/>
          <w:szCs w:val="22"/>
          <w:lang w:val="en-CA"/>
        </w:rPr>
        <w:t xml:space="preserve"> points from the </w:t>
      </w:r>
      <w:r w:rsidR="008E5E65" w:rsidRPr="008E5E65">
        <w:rPr>
          <w:sz w:val="22"/>
          <w:szCs w:val="22"/>
          <w:lang w:val="en-CA"/>
        </w:rPr>
        <w:t>T</w:t>
      </w:r>
      <w:r w:rsidR="00293BA4" w:rsidRPr="008E5E65">
        <w:rPr>
          <w:sz w:val="22"/>
          <w:szCs w:val="22"/>
          <w:lang w:val="en-CA"/>
        </w:rPr>
        <w:t>emperature</w:t>
      </w:r>
      <w:r w:rsidR="008E5E65" w:rsidRPr="008E5E65">
        <w:rPr>
          <w:sz w:val="22"/>
          <w:szCs w:val="22"/>
          <w:lang w:val="en-CA"/>
        </w:rPr>
        <w:t xml:space="preserve">:Lab, fluorescence and salinity </w:t>
      </w:r>
      <w:r w:rsidR="00293BA4" w:rsidRPr="008E5E65">
        <w:rPr>
          <w:sz w:val="22"/>
          <w:szCs w:val="22"/>
          <w:lang w:val="en-CA"/>
        </w:rPr>
        <w:t>channels</w:t>
      </w:r>
      <w:r w:rsidR="008E5E65" w:rsidRPr="008E5E65">
        <w:rPr>
          <w:sz w:val="22"/>
          <w:szCs w:val="22"/>
          <w:lang w:val="en-CA"/>
        </w:rPr>
        <w:t xml:space="preserve"> bet</w:t>
      </w:r>
      <w:r w:rsidR="00293BA4" w:rsidRPr="008E5E65">
        <w:rPr>
          <w:sz w:val="22"/>
          <w:szCs w:val="22"/>
          <w:lang w:val="en-CA"/>
        </w:rPr>
        <w:t xml:space="preserve">ween </w:t>
      </w:r>
      <w:r w:rsidR="008E5E65" w:rsidRPr="008E5E65">
        <w:rPr>
          <w:sz w:val="22"/>
          <w:szCs w:val="22"/>
          <w:lang w:val="en-CA"/>
        </w:rPr>
        <w:t>~</w:t>
      </w:r>
      <w:r w:rsidR="00293BA4" w:rsidRPr="008E5E65">
        <w:rPr>
          <w:sz w:val="22"/>
          <w:szCs w:val="22"/>
          <w:lang w:val="en-CA"/>
        </w:rPr>
        <w:t xml:space="preserve">11:43 and </w:t>
      </w:r>
      <w:r w:rsidR="008E5E65" w:rsidRPr="008E5E65">
        <w:rPr>
          <w:sz w:val="22"/>
          <w:szCs w:val="22"/>
          <w:lang w:val="en-CA"/>
        </w:rPr>
        <w:t>~</w:t>
      </w:r>
      <w:r w:rsidR="00293BA4" w:rsidRPr="008E5E65">
        <w:rPr>
          <w:sz w:val="22"/>
          <w:szCs w:val="22"/>
          <w:lang w:val="en-CA"/>
        </w:rPr>
        <w:t>11:46 pm on August 30</w:t>
      </w:r>
      <w:r w:rsidR="00293BA4" w:rsidRPr="008E5E65">
        <w:rPr>
          <w:sz w:val="22"/>
          <w:szCs w:val="22"/>
          <w:vertAlign w:val="superscript"/>
          <w:lang w:val="en-CA"/>
        </w:rPr>
        <w:t>th</w:t>
      </w:r>
      <w:r w:rsidR="00293BA4" w:rsidRPr="008E5E65">
        <w:rPr>
          <w:sz w:val="22"/>
          <w:szCs w:val="22"/>
          <w:lang w:val="en-CA"/>
        </w:rPr>
        <w:t>. Flow stopped during that period</w:t>
      </w:r>
      <w:r w:rsidR="004D6A83" w:rsidRPr="008E5E65">
        <w:rPr>
          <w:sz w:val="22"/>
          <w:szCs w:val="22"/>
          <w:lang w:val="en-CA"/>
        </w:rPr>
        <w:t>.</w:t>
      </w:r>
    </w:p>
    <w:p w14:paraId="604EF467" w14:textId="77777777" w:rsidR="00D355AE" w:rsidRPr="008E5E65" w:rsidRDefault="00D355AE" w:rsidP="008D359C">
      <w:pPr>
        <w:rPr>
          <w:sz w:val="22"/>
          <w:szCs w:val="22"/>
          <w:lang w:val="en-CA"/>
        </w:rPr>
      </w:pPr>
    </w:p>
    <w:p w14:paraId="50030948" w14:textId="749D7D71" w:rsidR="0056319F" w:rsidRPr="008E5E65" w:rsidRDefault="00D355AE" w:rsidP="008D359C">
      <w:pPr>
        <w:rPr>
          <w:sz w:val="22"/>
          <w:szCs w:val="22"/>
          <w:lang w:val="en-CA"/>
        </w:rPr>
      </w:pPr>
      <w:r w:rsidRPr="008E5E65">
        <w:rPr>
          <w:sz w:val="22"/>
          <w:szCs w:val="22"/>
          <w:lang w:val="en-CA"/>
        </w:rPr>
        <w:t>g</w:t>
      </w:r>
      <w:r w:rsidR="0056319F" w:rsidRPr="008E5E65">
        <w:rPr>
          <w:sz w:val="22"/>
          <w:szCs w:val="22"/>
          <w:lang w:val="en-CA"/>
        </w:rPr>
        <w:t xml:space="preserve">.) </w:t>
      </w:r>
      <w:r w:rsidR="0056319F" w:rsidRPr="008E5E65">
        <w:rPr>
          <w:sz w:val="22"/>
          <w:szCs w:val="22"/>
          <w:u w:val="single"/>
          <w:lang w:val="en-CA"/>
        </w:rPr>
        <w:t>Calibrate</w:t>
      </w:r>
      <w:r w:rsidR="008B5D5B" w:rsidRPr="008E5E65">
        <w:rPr>
          <w:sz w:val="22"/>
          <w:szCs w:val="22"/>
          <w:u w:val="single"/>
          <w:lang w:val="en-CA"/>
        </w:rPr>
        <w:t xml:space="preserve"> &amp; Remove</w:t>
      </w:r>
    </w:p>
    <w:p w14:paraId="3304D32E" w14:textId="77777777" w:rsidR="004C3676" w:rsidRPr="004C3676" w:rsidRDefault="004C3676" w:rsidP="004C3676">
      <w:pPr>
        <w:rPr>
          <w:sz w:val="22"/>
          <w:szCs w:val="22"/>
          <w:lang w:val="en-CA"/>
        </w:rPr>
      </w:pPr>
      <w:r w:rsidRPr="004C3676">
        <w:rPr>
          <w:sz w:val="22"/>
          <w:szCs w:val="22"/>
          <w:lang w:val="en-CA"/>
        </w:rPr>
        <w:t xml:space="preserve">REMOVE was run to remove channels Pressure, Temperature:Difference and record #. </w:t>
      </w:r>
    </w:p>
    <w:p w14:paraId="69DAC56A" w14:textId="1B6295DB" w:rsidR="004C3676" w:rsidRDefault="004C3676" w:rsidP="008B5D5B">
      <w:pPr>
        <w:rPr>
          <w:sz w:val="22"/>
          <w:szCs w:val="22"/>
          <w:lang w:val="en-CA"/>
        </w:rPr>
      </w:pPr>
      <w:r w:rsidRPr="004C3676">
        <w:rPr>
          <w:sz w:val="22"/>
          <w:szCs w:val="22"/>
          <w:lang w:val="en-CA"/>
        </w:rPr>
        <w:t>Calibrate was run to add 0.036psu to channels Salinity.</w:t>
      </w:r>
    </w:p>
    <w:p w14:paraId="3A6742CE" w14:textId="77777777" w:rsidR="00D355AE" w:rsidRPr="00B240FD" w:rsidRDefault="00D355AE" w:rsidP="003D1A3F">
      <w:pPr>
        <w:rPr>
          <w:sz w:val="22"/>
          <w:szCs w:val="22"/>
          <w:highlight w:val="lightGray"/>
          <w:lang w:val="en-CA"/>
        </w:rPr>
      </w:pPr>
    </w:p>
    <w:p w14:paraId="267A99BA" w14:textId="6D8240A5" w:rsidR="003D1A3F" w:rsidRPr="00FB046E" w:rsidRDefault="00D355AE" w:rsidP="003D1A3F">
      <w:pPr>
        <w:rPr>
          <w:sz w:val="22"/>
          <w:szCs w:val="22"/>
          <w:lang w:val="en-CA"/>
        </w:rPr>
      </w:pPr>
      <w:r w:rsidRPr="00FB046E">
        <w:rPr>
          <w:sz w:val="22"/>
          <w:szCs w:val="22"/>
          <w:lang w:val="en-CA"/>
        </w:rPr>
        <w:t>h</w:t>
      </w:r>
      <w:r w:rsidR="003D1A3F" w:rsidRPr="00FB046E">
        <w:rPr>
          <w:sz w:val="22"/>
          <w:szCs w:val="22"/>
          <w:lang w:val="en-CA"/>
        </w:rPr>
        <w:t xml:space="preserve">) </w:t>
      </w:r>
      <w:r w:rsidR="003D1A3F" w:rsidRPr="00FB046E">
        <w:rPr>
          <w:sz w:val="22"/>
          <w:szCs w:val="22"/>
          <w:u w:val="single"/>
          <w:lang w:val="en-CA"/>
        </w:rPr>
        <w:t>Preparing Final Files</w:t>
      </w:r>
      <w:r w:rsidR="003D1A3F" w:rsidRPr="00FB046E">
        <w:rPr>
          <w:sz w:val="22"/>
          <w:szCs w:val="22"/>
          <w:lang w:val="en-CA"/>
        </w:rPr>
        <w:t xml:space="preserve"> </w:t>
      </w:r>
    </w:p>
    <w:p w14:paraId="087C8D76" w14:textId="77777777" w:rsidR="002601DF" w:rsidRPr="00FB046E" w:rsidRDefault="00A6199B" w:rsidP="00A6199B">
      <w:pPr>
        <w:rPr>
          <w:sz w:val="22"/>
          <w:szCs w:val="22"/>
          <w:lang w:val="en-CA"/>
        </w:rPr>
      </w:pPr>
      <w:r w:rsidRPr="00FB046E">
        <w:rPr>
          <w:sz w:val="22"/>
          <w:szCs w:val="22"/>
          <w:lang w:val="en-CA"/>
        </w:rPr>
        <w:t xml:space="preserve">HEADER EDIT was used to change the </w:t>
      </w:r>
      <w:smartTag w:uri="urn:schemas-microsoft-com:office:smarttags" w:element="stockticker">
        <w:r w:rsidRPr="00FB046E">
          <w:rPr>
            <w:sz w:val="22"/>
            <w:szCs w:val="22"/>
            <w:lang w:val="en-CA"/>
          </w:rPr>
          <w:t>DATA</w:t>
        </w:r>
      </w:smartTag>
      <w:r w:rsidRPr="00FB046E">
        <w:rPr>
          <w:sz w:val="22"/>
          <w:szCs w:val="22"/>
          <w:lang w:val="en-CA"/>
        </w:rPr>
        <w:t xml:space="preserve"> </w:t>
      </w:r>
      <w:r w:rsidR="007C5EC6" w:rsidRPr="00FB046E">
        <w:rPr>
          <w:sz w:val="22"/>
          <w:szCs w:val="22"/>
          <w:lang w:val="en-CA"/>
        </w:rPr>
        <w:t>DESCRIPTION</w:t>
      </w:r>
      <w:r w:rsidRPr="00FB046E">
        <w:rPr>
          <w:sz w:val="22"/>
          <w:szCs w:val="22"/>
          <w:lang w:val="en-CA"/>
        </w:rPr>
        <w:t xml:space="preserve"> to THERMOSALINOGRAPH and add the depth of sampling to the header and to change channel names to standard names and formats and to add comment</w:t>
      </w:r>
      <w:r w:rsidR="004B4BEE" w:rsidRPr="00FB046E">
        <w:rPr>
          <w:sz w:val="22"/>
          <w:szCs w:val="22"/>
          <w:lang w:val="en-CA"/>
        </w:rPr>
        <w:t>s.</w:t>
      </w:r>
    </w:p>
    <w:p w14:paraId="2D4BA310" w14:textId="22905853" w:rsidR="003E4725" w:rsidRPr="00FB046E" w:rsidRDefault="003E4725" w:rsidP="00A6199B">
      <w:pPr>
        <w:rPr>
          <w:sz w:val="22"/>
          <w:szCs w:val="22"/>
          <w:lang w:val="en-CA"/>
        </w:rPr>
      </w:pPr>
    </w:p>
    <w:p w14:paraId="49BB6352" w14:textId="77777777" w:rsidR="00A6199B" w:rsidRPr="00FB046E" w:rsidRDefault="00A6199B" w:rsidP="00A6199B">
      <w:pPr>
        <w:rPr>
          <w:sz w:val="22"/>
          <w:szCs w:val="22"/>
          <w:lang w:val="en-CA"/>
        </w:rPr>
      </w:pPr>
      <w:r w:rsidRPr="00FB046E">
        <w:rPr>
          <w:sz w:val="22"/>
          <w:szCs w:val="22"/>
          <w:lang w:val="en-CA"/>
        </w:rPr>
        <w:t xml:space="preserve">The </w:t>
      </w:r>
      <w:smartTag w:uri="urn:schemas-microsoft-com:office:smarttags" w:element="stockticker">
        <w:r w:rsidRPr="00FB046E">
          <w:rPr>
            <w:sz w:val="22"/>
            <w:szCs w:val="22"/>
            <w:lang w:val="en-CA"/>
          </w:rPr>
          <w:t>TSG</w:t>
        </w:r>
      </w:smartTag>
      <w:r w:rsidRPr="00FB046E">
        <w:rPr>
          <w:sz w:val="22"/>
          <w:szCs w:val="22"/>
          <w:lang w:val="en-CA"/>
        </w:rPr>
        <w:t xml:space="preserve"> sensor history was updated. </w:t>
      </w:r>
    </w:p>
    <w:p w14:paraId="34DE17B5" w14:textId="77777777" w:rsidR="004265FF" w:rsidRPr="00FB046E" w:rsidRDefault="00A6199B" w:rsidP="004265FF">
      <w:pPr>
        <w:rPr>
          <w:sz w:val="22"/>
          <w:szCs w:val="22"/>
          <w:lang w:val="en-CA"/>
        </w:rPr>
      </w:pPr>
      <w:r w:rsidRPr="00FB046E">
        <w:rPr>
          <w:sz w:val="22"/>
          <w:szCs w:val="22"/>
          <w:lang w:val="en-CA"/>
        </w:rPr>
        <w:t>As a final check plots were made of the cruise track and time-series</w:t>
      </w:r>
      <w:r w:rsidR="003C37B0" w:rsidRPr="00FB046E">
        <w:rPr>
          <w:sz w:val="22"/>
          <w:szCs w:val="22"/>
          <w:lang w:val="en-CA"/>
        </w:rPr>
        <w:t xml:space="preserve"> </w:t>
      </w:r>
      <w:r w:rsidR="003815A9" w:rsidRPr="00FB046E">
        <w:rPr>
          <w:sz w:val="22"/>
          <w:szCs w:val="22"/>
          <w:lang w:val="en-CA"/>
        </w:rPr>
        <w:t>an</w:t>
      </w:r>
      <w:r w:rsidR="000D75A5" w:rsidRPr="00FB046E">
        <w:rPr>
          <w:sz w:val="22"/>
          <w:szCs w:val="22"/>
          <w:lang w:val="en-CA"/>
        </w:rPr>
        <w:t xml:space="preserve">d </w:t>
      </w:r>
      <w:r w:rsidR="003815A9" w:rsidRPr="00FB046E">
        <w:rPr>
          <w:sz w:val="22"/>
          <w:szCs w:val="22"/>
          <w:lang w:val="en-CA"/>
        </w:rPr>
        <w:t>all looks fine.</w:t>
      </w:r>
      <w:r w:rsidR="00612CE6" w:rsidRPr="00FB046E">
        <w:rPr>
          <w:sz w:val="22"/>
          <w:szCs w:val="22"/>
          <w:lang w:val="en-CA"/>
        </w:rPr>
        <w:t xml:space="preserve"> </w:t>
      </w:r>
    </w:p>
    <w:p w14:paraId="2FFCC258" w14:textId="77777777" w:rsidR="003E7834" w:rsidRDefault="003E7834" w:rsidP="00B25589">
      <w:pPr>
        <w:rPr>
          <w:sz w:val="22"/>
          <w:szCs w:val="22"/>
          <w:lang w:val="en-CA"/>
        </w:rPr>
      </w:pPr>
    </w:p>
    <w:p w14:paraId="47404934" w14:textId="79C19E76" w:rsidR="00B25589" w:rsidRDefault="0022368A" w:rsidP="00B25589">
      <w:pPr>
        <w:rPr>
          <w:sz w:val="22"/>
          <w:szCs w:val="22"/>
          <w:lang w:val="en-CA"/>
        </w:rPr>
      </w:pPr>
      <w:r w:rsidRPr="00FB046E">
        <w:rPr>
          <w:sz w:val="22"/>
          <w:szCs w:val="22"/>
          <w:lang w:val="en-CA"/>
        </w:rPr>
        <w:t>A cross-reference list was prepared</w:t>
      </w:r>
      <w:r w:rsidR="003E7834">
        <w:rPr>
          <w:sz w:val="22"/>
          <w:szCs w:val="22"/>
          <w:lang w:val="en-CA"/>
        </w:rPr>
        <w:t>:</w:t>
      </w:r>
    </w:p>
    <w:p w14:paraId="13E91A18" w14:textId="2C87103B" w:rsidR="00EE0E33" w:rsidRPr="00FB046E" w:rsidRDefault="00EE0E33" w:rsidP="00B25589">
      <w:pPr>
        <w:rPr>
          <w:sz w:val="22"/>
          <w:szCs w:val="22"/>
          <w:lang w:val="en-CA"/>
        </w:rPr>
      </w:pPr>
      <w:r>
        <w:rPr>
          <w:noProof/>
        </w:rPr>
        <w:drawing>
          <wp:inline distT="0" distB="0" distL="0" distR="0" wp14:anchorId="54866121" wp14:editId="424911F8">
            <wp:extent cx="5686425" cy="2209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86425" cy="2209800"/>
                    </a:xfrm>
                    <a:prstGeom prst="rect">
                      <a:avLst/>
                    </a:prstGeom>
                  </pic:spPr>
                </pic:pic>
              </a:graphicData>
            </a:graphic>
          </wp:inline>
        </w:drawing>
      </w:r>
    </w:p>
    <w:p w14:paraId="3F37E98A" w14:textId="799A407A" w:rsidR="00FB046E" w:rsidRDefault="00FB046E" w:rsidP="00B25589">
      <w:pPr>
        <w:rPr>
          <w:noProof/>
          <w:highlight w:val="lightGray"/>
        </w:rPr>
      </w:pPr>
    </w:p>
    <w:p w14:paraId="52616EBF" w14:textId="77777777" w:rsidR="00FB046E" w:rsidRDefault="00FB046E" w:rsidP="00B25589">
      <w:pPr>
        <w:rPr>
          <w:noProof/>
          <w:highlight w:val="lightGray"/>
        </w:rPr>
      </w:pPr>
    </w:p>
    <w:p w14:paraId="01068D2A" w14:textId="77777777" w:rsidR="00FB046E" w:rsidRDefault="007F6519" w:rsidP="00CD49F2">
      <w:pPr>
        <w:rPr>
          <w:noProof/>
          <w:highlight w:val="lightGray"/>
        </w:rPr>
      </w:pPr>
      <w:r w:rsidRPr="00B240FD">
        <w:rPr>
          <w:noProof/>
          <w:highlight w:val="lightGray"/>
        </w:rPr>
        <w:t xml:space="preserve"> </w:t>
      </w:r>
    </w:p>
    <w:p w14:paraId="17495845" w14:textId="3248B3EF" w:rsidR="00FB046E" w:rsidRDefault="00FB046E">
      <w:pPr>
        <w:rPr>
          <w:noProof/>
          <w:highlight w:val="lightGray"/>
        </w:rPr>
      </w:pPr>
    </w:p>
    <w:p w14:paraId="20B7D373" w14:textId="473796DA" w:rsidR="00EE0E33" w:rsidRDefault="00EE0E33">
      <w:pPr>
        <w:rPr>
          <w:noProof/>
          <w:highlight w:val="lightGray"/>
        </w:rPr>
      </w:pPr>
      <w:r>
        <w:rPr>
          <w:noProof/>
          <w:highlight w:val="lightGray"/>
        </w:rPr>
        <w:br w:type="page"/>
      </w:r>
    </w:p>
    <w:p w14:paraId="3AA30C40" w14:textId="77777777" w:rsidR="00EE0E33" w:rsidRDefault="00EE0E33">
      <w:pPr>
        <w:rPr>
          <w:noProof/>
          <w:highlight w:val="lightGray"/>
        </w:rPr>
      </w:pPr>
    </w:p>
    <w:p w14:paraId="6112998B" w14:textId="73622599" w:rsidR="00002570" w:rsidRPr="008A5D98" w:rsidRDefault="00002570" w:rsidP="00CD49F2">
      <w:pPr>
        <w:rPr>
          <w:sz w:val="22"/>
          <w:szCs w:val="22"/>
          <w:lang w:val="en-CA"/>
        </w:rPr>
      </w:pPr>
      <w:r w:rsidRPr="008A5D98">
        <w:rPr>
          <w:lang w:val="en-CA"/>
        </w:rPr>
        <w:t>P</w:t>
      </w:r>
      <w:r w:rsidR="008948B4" w:rsidRPr="008A5D98">
        <w:rPr>
          <w:b/>
          <w:sz w:val="22"/>
          <w:szCs w:val="22"/>
          <w:lang w:val="en-CA"/>
        </w:rPr>
        <w:t>a</w:t>
      </w:r>
      <w:r w:rsidRPr="008A5D98">
        <w:rPr>
          <w:b/>
          <w:sz w:val="22"/>
          <w:szCs w:val="22"/>
          <w:lang w:val="en-CA"/>
        </w:rPr>
        <w:t>rticulars</w:t>
      </w:r>
      <w:r w:rsidR="00F07E6A" w:rsidRPr="008A5D98">
        <w:rPr>
          <w:b/>
          <w:sz w:val="22"/>
          <w:szCs w:val="22"/>
          <w:lang w:val="en-CA"/>
        </w:rPr>
        <w:t xml:space="preserve">  </w:t>
      </w:r>
      <w:r w:rsidR="000E0DBD" w:rsidRPr="008A5D98">
        <w:rPr>
          <w:b/>
          <w:sz w:val="22"/>
          <w:szCs w:val="22"/>
          <w:lang w:val="en-CA"/>
        </w:rPr>
        <w:t>- Notes from Daily Science Log and</w:t>
      </w:r>
      <w:r w:rsidR="008A5D98">
        <w:rPr>
          <w:b/>
          <w:sz w:val="22"/>
          <w:szCs w:val="22"/>
          <w:lang w:val="en-CA"/>
        </w:rPr>
        <w:t xml:space="preserve"> Rosette Logs</w:t>
      </w:r>
    </w:p>
    <w:p w14:paraId="21995672" w14:textId="712CA690" w:rsidR="00E178BF" w:rsidRPr="00FF5BC1" w:rsidRDefault="00E178BF" w:rsidP="00E178BF">
      <w:pPr>
        <w:rPr>
          <w:sz w:val="22"/>
          <w:szCs w:val="22"/>
          <w:lang w:val="en-CA"/>
        </w:rPr>
      </w:pPr>
      <w:r w:rsidRPr="00FF5BC1">
        <w:rPr>
          <w:sz w:val="22"/>
          <w:szCs w:val="22"/>
          <w:lang w:val="en-CA"/>
        </w:rPr>
        <w:t>PAR off:</w:t>
      </w:r>
      <w:r w:rsidR="000A2F57" w:rsidRPr="00FF5BC1">
        <w:rPr>
          <w:sz w:val="22"/>
          <w:szCs w:val="22"/>
          <w:lang w:val="en-CA"/>
        </w:rPr>
        <w:t xml:space="preserve"> </w:t>
      </w:r>
      <w:r w:rsidR="00617C47" w:rsidRPr="00FF5BC1">
        <w:rPr>
          <w:sz w:val="22"/>
          <w:szCs w:val="22"/>
          <w:lang w:val="en-CA"/>
        </w:rPr>
        <w:t xml:space="preserve">50, 53 </w:t>
      </w:r>
    </w:p>
    <w:p w14:paraId="686E2318" w14:textId="4860523C" w:rsidR="005A27D4" w:rsidRPr="00FF5BC1" w:rsidRDefault="00E178BF" w:rsidP="00FF5BC1">
      <w:pPr>
        <w:rPr>
          <w:sz w:val="22"/>
          <w:szCs w:val="22"/>
          <w:lang w:val="en-CA"/>
        </w:rPr>
      </w:pPr>
      <w:r w:rsidRPr="00FF5BC1">
        <w:rPr>
          <w:sz w:val="22"/>
          <w:szCs w:val="22"/>
          <w:lang w:val="en-CA"/>
        </w:rPr>
        <w:t xml:space="preserve">Casts with bottle fired out of order: </w:t>
      </w:r>
      <w:r w:rsidR="00FF5BC1" w:rsidRPr="00FF5BC1">
        <w:rPr>
          <w:sz w:val="22"/>
          <w:szCs w:val="22"/>
          <w:lang w:val="en-CA"/>
        </w:rPr>
        <w:t>44, 193</w:t>
      </w:r>
    </w:p>
    <w:p w14:paraId="1C1BD7DD" w14:textId="797E6352" w:rsidR="00617C47" w:rsidRPr="00FF5BC1" w:rsidRDefault="00617C47" w:rsidP="00E178BF">
      <w:pPr>
        <w:rPr>
          <w:sz w:val="22"/>
          <w:szCs w:val="22"/>
          <w:lang w:val="en-CA"/>
        </w:rPr>
      </w:pPr>
      <w:r w:rsidRPr="00FF5BC1">
        <w:rPr>
          <w:sz w:val="22"/>
          <w:szCs w:val="22"/>
          <w:lang w:val="en-CA"/>
        </w:rPr>
        <w:t xml:space="preserve">Loops: 49, </w:t>
      </w:r>
      <w:r w:rsidR="00AC159B" w:rsidRPr="00FF5BC1">
        <w:rPr>
          <w:sz w:val="22"/>
          <w:szCs w:val="22"/>
          <w:lang w:val="en-CA"/>
        </w:rPr>
        <w:t xml:space="preserve">99, </w:t>
      </w:r>
      <w:r w:rsidRPr="00FF5BC1">
        <w:rPr>
          <w:sz w:val="22"/>
          <w:szCs w:val="22"/>
          <w:lang w:val="en-CA"/>
        </w:rPr>
        <w:t xml:space="preserve">120, 143, </w:t>
      </w:r>
      <w:r w:rsidR="00AC159B" w:rsidRPr="00FF5BC1">
        <w:rPr>
          <w:sz w:val="22"/>
          <w:szCs w:val="22"/>
          <w:lang w:val="en-CA"/>
        </w:rPr>
        <w:t xml:space="preserve">148, </w:t>
      </w:r>
      <w:r w:rsidRPr="00FF5BC1">
        <w:rPr>
          <w:sz w:val="22"/>
          <w:szCs w:val="22"/>
          <w:lang w:val="en-CA"/>
        </w:rPr>
        <w:t>20</w:t>
      </w:r>
      <w:r w:rsidR="00AC159B" w:rsidRPr="00FF5BC1">
        <w:rPr>
          <w:sz w:val="22"/>
          <w:szCs w:val="22"/>
          <w:lang w:val="en-CA"/>
        </w:rPr>
        <w:t>3, 206</w:t>
      </w:r>
    </w:p>
    <w:p w14:paraId="0BAC9FFD" w14:textId="6E4ED9A0" w:rsidR="00A56FFC" w:rsidRPr="00FF5BC1" w:rsidRDefault="00A56FFC" w:rsidP="00E178BF">
      <w:pPr>
        <w:rPr>
          <w:sz w:val="22"/>
          <w:szCs w:val="22"/>
          <w:lang w:val="en-CA"/>
        </w:rPr>
      </w:pPr>
      <w:r w:rsidRPr="00FF5BC1">
        <w:rPr>
          <w:sz w:val="22"/>
          <w:szCs w:val="22"/>
          <w:lang w:val="en-CA"/>
        </w:rPr>
        <w:t xml:space="preserve">Casts with bottles </w:t>
      </w:r>
      <w:r w:rsidR="00F8478F" w:rsidRPr="00FF5BC1">
        <w:rPr>
          <w:sz w:val="22"/>
          <w:szCs w:val="22"/>
          <w:lang w:val="en-CA"/>
        </w:rPr>
        <w:t>fired</w:t>
      </w:r>
      <w:r w:rsidRPr="00FF5BC1">
        <w:rPr>
          <w:sz w:val="22"/>
          <w:szCs w:val="22"/>
          <w:lang w:val="en-CA"/>
        </w:rPr>
        <w:t xml:space="preserve"> but not sampled: </w:t>
      </w:r>
      <w:r w:rsidR="008A5D98" w:rsidRPr="00FF5BC1">
        <w:rPr>
          <w:sz w:val="22"/>
          <w:szCs w:val="22"/>
          <w:lang w:val="en-CA"/>
        </w:rPr>
        <w:t>108, 132</w:t>
      </w:r>
    </w:p>
    <w:p w14:paraId="17D9E31C" w14:textId="3C76406D" w:rsidR="007504EC" w:rsidRPr="00FF5BC1" w:rsidRDefault="000A2F57" w:rsidP="00E178BF">
      <w:pPr>
        <w:rPr>
          <w:sz w:val="22"/>
          <w:szCs w:val="22"/>
          <w:lang w:val="en-CA"/>
        </w:rPr>
      </w:pPr>
      <w:r w:rsidRPr="00FF5BC1">
        <w:rPr>
          <w:sz w:val="22"/>
          <w:szCs w:val="22"/>
          <w:lang w:val="en-CA"/>
        </w:rPr>
        <w:t>No split casts.</w:t>
      </w:r>
    </w:p>
    <w:p w14:paraId="24DB4391" w14:textId="77777777" w:rsidR="00615953" w:rsidRPr="00FF5BC1" w:rsidRDefault="00615953" w:rsidP="00E178BF">
      <w:pPr>
        <w:rPr>
          <w:sz w:val="22"/>
          <w:szCs w:val="22"/>
        </w:rPr>
      </w:pPr>
    </w:p>
    <w:p w14:paraId="1CEA5CBA" w14:textId="77777777" w:rsidR="007504EC" w:rsidRPr="00FF5BC1" w:rsidRDefault="007504EC" w:rsidP="00E178BF">
      <w:pPr>
        <w:rPr>
          <w:sz w:val="22"/>
          <w:szCs w:val="22"/>
          <w:u w:val="single"/>
          <w:lang w:val="en-CA"/>
        </w:rPr>
      </w:pPr>
      <w:r w:rsidRPr="00FF5BC1">
        <w:rPr>
          <w:sz w:val="22"/>
          <w:szCs w:val="22"/>
          <w:u w:val="single"/>
          <w:lang w:val="en-CA"/>
        </w:rPr>
        <w:t>Deployment schemes:</w:t>
      </w:r>
    </w:p>
    <w:p w14:paraId="142F3EF8" w14:textId="77777777" w:rsidR="000A2F57" w:rsidRPr="00FF5BC1" w:rsidRDefault="000A2F57" w:rsidP="000A2F57">
      <w:pPr>
        <w:spacing w:after="120"/>
        <w:jc w:val="both"/>
      </w:pPr>
      <w:r w:rsidRPr="00FF5BC1">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738F6B0F" w14:textId="77777777" w:rsidR="000A2F57" w:rsidRPr="00FF5BC1" w:rsidRDefault="000A2F57" w:rsidP="000A2F57">
      <w:pPr>
        <w:jc w:val="both"/>
      </w:pPr>
      <w:r w:rsidRPr="00FF5BC1">
        <w:t xml:space="preserve">For ALL rosette casts: </w:t>
      </w:r>
    </w:p>
    <w:p w14:paraId="600B1CC7" w14:textId="77777777" w:rsidR="000A2F57" w:rsidRPr="00FF5BC1" w:rsidRDefault="000A2F57" w:rsidP="000A2F57">
      <w:pPr>
        <w:ind w:firstLine="720"/>
        <w:jc w:val="both"/>
      </w:pPr>
      <w:r w:rsidRPr="00FF5BC1">
        <w:t xml:space="preserve">Niskin bottles closed from 0 to 400 </w:t>
      </w:r>
      <w:proofErr w:type="spellStart"/>
      <w:r w:rsidRPr="00FF5BC1">
        <w:t>dbar</w:t>
      </w:r>
      <w:proofErr w:type="spellEnd"/>
      <w:r w:rsidRPr="00FF5BC1">
        <w:t xml:space="preserve"> (both included) had a wait time of 60 seconds.</w:t>
      </w:r>
    </w:p>
    <w:p w14:paraId="255BE1BA" w14:textId="77777777" w:rsidR="000A2F57" w:rsidRPr="00FF5BC1" w:rsidRDefault="000A2F57" w:rsidP="000A2F57">
      <w:pPr>
        <w:spacing w:after="120"/>
        <w:jc w:val="both"/>
      </w:pPr>
      <w:r w:rsidRPr="00FF5BC1">
        <w:tab/>
        <w:t xml:space="preserve">All Niskin bottles deeper than 400 </w:t>
      </w:r>
      <w:proofErr w:type="spellStart"/>
      <w:r w:rsidRPr="00FF5BC1">
        <w:t>dbar</w:t>
      </w:r>
      <w:proofErr w:type="spellEnd"/>
      <w:r w:rsidRPr="00FF5BC1">
        <w:t xml:space="preserve"> had a wait time of 30 seconds. </w:t>
      </w:r>
    </w:p>
    <w:p w14:paraId="785EB823" w14:textId="77777777" w:rsidR="0086014B" w:rsidRPr="00FF5BC1" w:rsidRDefault="0086014B" w:rsidP="006F7038">
      <w:pPr>
        <w:rPr>
          <w:sz w:val="22"/>
          <w:szCs w:val="22"/>
        </w:rPr>
      </w:pPr>
    </w:p>
    <w:p w14:paraId="05519398" w14:textId="5632DD40" w:rsidR="007C444F" w:rsidRPr="00FF5BC1" w:rsidRDefault="0086014B" w:rsidP="006F7038">
      <w:pPr>
        <w:rPr>
          <w:sz w:val="22"/>
          <w:szCs w:val="22"/>
          <w:u w:val="single"/>
        </w:rPr>
      </w:pPr>
      <w:r w:rsidRPr="00FF5BC1">
        <w:rPr>
          <w:sz w:val="22"/>
          <w:szCs w:val="22"/>
          <w:u w:val="single"/>
        </w:rPr>
        <w:t>TSG notes</w:t>
      </w:r>
    </w:p>
    <w:p w14:paraId="0DE06653" w14:textId="216234E3" w:rsidR="0086014B" w:rsidRDefault="00AC159B" w:rsidP="006F7038">
      <w:pPr>
        <w:rPr>
          <w:sz w:val="22"/>
          <w:szCs w:val="22"/>
        </w:rPr>
      </w:pPr>
      <w:r w:rsidRPr="00FF5BC1">
        <w:rPr>
          <w:sz w:val="22"/>
          <w:szCs w:val="22"/>
        </w:rPr>
        <w:t>Loop samples taken</w:t>
      </w:r>
      <w:r w:rsidR="005A27D4" w:rsidRPr="00FF5BC1">
        <w:rPr>
          <w:sz w:val="22"/>
          <w:szCs w:val="22"/>
        </w:rPr>
        <w:t>.</w:t>
      </w:r>
    </w:p>
    <w:p w14:paraId="27FCFFFE" w14:textId="77777777" w:rsidR="005A27D4" w:rsidRDefault="005A27D4" w:rsidP="006F7038">
      <w:pPr>
        <w:rPr>
          <w:sz w:val="22"/>
          <w:szCs w:val="22"/>
        </w:rPr>
      </w:pPr>
    </w:p>
    <w:p w14:paraId="583BE791" w14:textId="5D3505F8" w:rsidR="0086014B" w:rsidRPr="0086014B" w:rsidRDefault="0086014B" w:rsidP="006F7038">
      <w:pPr>
        <w:rPr>
          <w:sz w:val="22"/>
          <w:szCs w:val="22"/>
          <w:u w:val="single"/>
        </w:rPr>
      </w:pPr>
      <w:r w:rsidRPr="0086014B">
        <w:rPr>
          <w:sz w:val="22"/>
          <w:szCs w:val="22"/>
          <w:u w:val="single"/>
        </w:rPr>
        <w:t>CTD notes</w:t>
      </w:r>
    </w:p>
    <w:p w14:paraId="224A3FBC" w14:textId="681ACEE0" w:rsidR="00A8536D" w:rsidRDefault="00A8536D" w:rsidP="00310A87">
      <w:pPr>
        <w:rPr>
          <w:sz w:val="22"/>
          <w:szCs w:val="22"/>
        </w:rPr>
      </w:pPr>
      <w:r>
        <w:rPr>
          <w:sz w:val="22"/>
          <w:szCs w:val="22"/>
        </w:rPr>
        <w:t>1. All bottles fired as a test – only Niskin 1 sampled.</w:t>
      </w:r>
    </w:p>
    <w:p w14:paraId="677F67BA" w14:textId="1B56E66F" w:rsidR="00A8536D" w:rsidRDefault="00A8536D" w:rsidP="00310A87">
      <w:pPr>
        <w:rPr>
          <w:sz w:val="22"/>
          <w:szCs w:val="22"/>
        </w:rPr>
      </w:pPr>
      <w:r>
        <w:rPr>
          <w:sz w:val="22"/>
          <w:szCs w:val="22"/>
        </w:rPr>
        <w:t>6. High current.</w:t>
      </w:r>
    </w:p>
    <w:p w14:paraId="6FD2ECB7" w14:textId="6D3D4AF3" w:rsidR="00F06AD3" w:rsidRDefault="00F06AD3" w:rsidP="00310A87">
      <w:pPr>
        <w:rPr>
          <w:sz w:val="22"/>
          <w:szCs w:val="22"/>
        </w:rPr>
      </w:pPr>
      <w:r>
        <w:rPr>
          <w:sz w:val="22"/>
          <w:szCs w:val="22"/>
        </w:rPr>
        <w:t xml:space="preserve">10. Cleaning product used on LARS brake, potential </w:t>
      </w:r>
      <w:r w:rsidR="00560C58">
        <w:rPr>
          <w:sz w:val="22"/>
          <w:szCs w:val="22"/>
        </w:rPr>
        <w:t>contaminant LB01 and LB02.</w:t>
      </w:r>
    </w:p>
    <w:p w14:paraId="63713720" w14:textId="41563875" w:rsidR="00560C58" w:rsidRDefault="00560C58" w:rsidP="00310A87">
      <w:pPr>
        <w:rPr>
          <w:sz w:val="22"/>
          <w:szCs w:val="22"/>
        </w:rPr>
      </w:pPr>
      <w:r>
        <w:rPr>
          <w:sz w:val="22"/>
          <w:szCs w:val="22"/>
        </w:rPr>
        <w:t xml:space="preserve">12. Large difference </w:t>
      </w:r>
      <w:r w:rsidR="007B47C1">
        <w:rPr>
          <w:sz w:val="22"/>
          <w:szCs w:val="22"/>
        </w:rPr>
        <w:t>between</w:t>
      </w:r>
      <w:r>
        <w:rPr>
          <w:sz w:val="22"/>
          <w:szCs w:val="22"/>
        </w:rPr>
        <w:t xml:space="preserve"> 2 salinity channels at times during cast (ex 25-50db) and high variability at surface. Water appears brown-green at surface.</w:t>
      </w:r>
    </w:p>
    <w:p w14:paraId="23C0BAF2" w14:textId="04AE70EF" w:rsidR="007B47C1" w:rsidRDefault="007B47C1" w:rsidP="00310A87">
      <w:pPr>
        <w:rPr>
          <w:sz w:val="22"/>
          <w:szCs w:val="22"/>
        </w:rPr>
      </w:pPr>
      <w:r>
        <w:rPr>
          <w:sz w:val="22"/>
          <w:szCs w:val="22"/>
        </w:rPr>
        <w:t>13. Conductivity difference looks good.</w:t>
      </w:r>
    </w:p>
    <w:p w14:paraId="1764F4D2" w14:textId="6C9BA689" w:rsidR="00A8536D" w:rsidRDefault="00A8536D" w:rsidP="00310A87">
      <w:pPr>
        <w:rPr>
          <w:sz w:val="22"/>
          <w:szCs w:val="22"/>
        </w:rPr>
      </w:pPr>
      <w:r>
        <w:rPr>
          <w:sz w:val="22"/>
          <w:szCs w:val="22"/>
        </w:rPr>
        <w:t>44. Bottle 20 replaces bottle 3</w:t>
      </w:r>
    </w:p>
    <w:p w14:paraId="19263540" w14:textId="2C34ED1C" w:rsidR="007B47C1" w:rsidRDefault="007B47C1" w:rsidP="00310A87">
      <w:pPr>
        <w:rPr>
          <w:sz w:val="22"/>
          <w:szCs w:val="22"/>
        </w:rPr>
      </w:pPr>
      <w:r>
        <w:rPr>
          <w:sz w:val="22"/>
          <w:szCs w:val="22"/>
        </w:rPr>
        <w:t xml:space="preserve">45. </w:t>
      </w:r>
      <w:r w:rsidR="008A5D98">
        <w:rPr>
          <w:sz w:val="22"/>
          <w:szCs w:val="22"/>
        </w:rPr>
        <w:t>D</w:t>
      </w:r>
      <w:r>
        <w:rPr>
          <w:sz w:val="22"/>
          <w:szCs w:val="22"/>
        </w:rPr>
        <w:t xml:space="preserve">elay in recording END </w:t>
      </w:r>
      <w:proofErr w:type="spellStart"/>
      <w:r>
        <w:rPr>
          <w:sz w:val="22"/>
          <w:szCs w:val="22"/>
        </w:rPr>
        <w:t>lat</w:t>
      </w:r>
      <w:proofErr w:type="spellEnd"/>
      <w:r>
        <w:rPr>
          <w:sz w:val="22"/>
          <w:szCs w:val="22"/>
        </w:rPr>
        <w:t>/long/time.</w:t>
      </w:r>
    </w:p>
    <w:p w14:paraId="1BCF4C9B" w14:textId="0DF55E10" w:rsidR="00A8536D" w:rsidRDefault="00A8536D" w:rsidP="00310A87">
      <w:pPr>
        <w:rPr>
          <w:sz w:val="22"/>
          <w:szCs w:val="22"/>
        </w:rPr>
      </w:pPr>
      <w:r>
        <w:rPr>
          <w:sz w:val="22"/>
          <w:szCs w:val="22"/>
        </w:rPr>
        <w:t>55. Spigot stiff Niskin 7; leak top valve not seated Niskin 19.</w:t>
      </w:r>
    </w:p>
    <w:p w14:paraId="7154DF25" w14:textId="2A240E84" w:rsidR="00A8536D" w:rsidRDefault="00A8536D" w:rsidP="00310A87">
      <w:pPr>
        <w:rPr>
          <w:sz w:val="22"/>
          <w:szCs w:val="22"/>
        </w:rPr>
      </w:pPr>
      <w:r>
        <w:rPr>
          <w:sz w:val="22"/>
          <w:szCs w:val="22"/>
        </w:rPr>
        <w:t>61. Spigot stiff Niskin 7</w:t>
      </w:r>
    </w:p>
    <w:p w14:paraId="444DB997" w14:textId="7FCF78D7" w:rsidR="007B47C1" w:rsidRDefault="007B47C1" w:rsidP="00310A87">
      <w:pPr>
        <w:rPr>
          <w:sz w:val="22"/>
          <w:szCs w:val="22"/>
        </w:rPr>
      </w:pPr>
      <w:r>
        <w:rPr>
          <w:sz w:val="22"/>
          <w:szCs w:val="22"/>
        </w:rPr>
        <w:t xml:space="preserve">90. Stopped just north of </w:t>
      </w:r>
      <w:proofErr w:type="spellStart"/>
      <w:r>
        <w:rPr>
          <w:sz w:val="22"/>
          <w:szCs w:val="22"/>
        </w:rPr>
        <w:t>Stn</w:t>
      </w:r>
      <w:proofErr w:type="spellEnd"/>
      <w:r>
        <w:rPr>
          <w:sz w:val="22"/>
          <w:szCs w:val="22"/>
        </w:rPr>
        <w:t xml:space="preserve"> due to fishing vessels close to LD08.</w:t>
      </w:r>
    </w:p>
    <w:p w14:paraId="07C60D5E" w14:textId="262F7578" w:rsidR="00A8536D" w:rsidRDefault="00A8536D" w:rsidP="00310A87">
      <w:pPr>
        <w:rPr>
          <w:sz w:val="22"/>
          <w:szCs w:val="22"/>
        </w:rPr>
      </w:pPr>
      <w:r>
        <w:rPr>
          <w:sz w:val="22"/>
          <w:szCs w:val="22"/>
        </w:rPr>
        <w:t>95. No sal or nuts for sample 293 – ran out of water.</w:t>
      </w:r>
    </w:p>
    <w:p w14:paraId="3F758B4F" w14:textId="36E6C1B7" w:rsidR="007B47C1" w:rsidRDefault="007B47C1" w:rsidP="00310A87">
      <w:pPr>
        <w:rPr>
          <w:sz w:val="22"/>
          <w:szCs w:val="22"/>
        </w:rPr>
      </w:pPr>
      <w:r>
        <w:rPr>
          <w:sz w:val="22"/>
          <w:szCs w:val="22"/>
        </w:rPr>
        <w:t>108. Bottle fired accidentally – no sampling – no bottle file needed.</w:t>
      </w:r>
    </w:p>
    <w:p w14:paraId="6A250E52" w14:textId="293B8AA7" w:rsidR="007B47C1" w:rsidRDefault="007B47C1" w:rsidP="00310A87">
      <w:pPr>
        <w:rPr>
          <w:sz w:val="22"/>
          <w:szCs w:val="22"/>
        </w:rPr>
      </w:pPr>
      <w:r>
        <w:rPr>
          <w:sz w:val="22"/>
          <w:szCs w:val="22"/>
        </w:rPr>
        <w:t>111. Rosette came out of water</w:t>
      </w:r>
      <w:r w:rsidR="00617C47">
        <w:rPr>
          <w:sz w:val="22"/>
          <w:szCs w:val="22"/>
        </w:rPr>
        <w:t xml:space="preserve"> before going down.</w:t>
      </w:r>
    </w:p>
    <w:p w14:paraId="05BA32D9" w14:textId="4335E0B4" w:rsidR="00A8536D" w:rsidRDefault="00A8536D" w:rsidP="00310A87">
      <w:pPr>
        <w:rPr>
          <w:sz w:val="22"/>
          <w:szCs w:val="22"/>
        </w:rPr>
      </w:pPr>
      <w:r>
        <w:rPr>
          <w:sz w:val="22"/>
          <w:szCs w:val="22"/>
        </w:rPr>
        <w:t xml:space="preserve">119. Went back </w:t>
      </w:r>
      <w:r w:rsidR="00AC159B">
        <w:rPr>
          <w:sz w:val="22"/>
          <w:szCs w:val="22"/>
        </w:rPr>
        <w:t xml:space="preserve">down 10m after 30m stop </w:t>
      </w:r>
      <w:r w:rsidR="00EF6394">
        <w:rPr>
          <w:sz w:val="22"/>
          <w:szCs w:val="22"/>
        </w:rPr>
        <w:t xml:space="preserve">instead of </w:t>
      </w:r>
      <w:r w:rsidR="00AC159B">
        <w:rPr>
          <w:sz w:val="22"/>
          <w:szCs w:val="22"/>
        </w:rPr>
        <w:t>up.</w:t>
      </w:r>
    </w:p>
    <w:p w14:paraId="0993E114" w14:textId="3E513EF7" w:rsidR="00310A87" w:rsidRDefault="00EA4984" w:rsidP="00310A87">
      <w:pPr>
        <w:rPr>
          <w:sz w:val="22"/>
          <w:szCs w:val="22"/>
        </w:rPr>
      </w:pPr>
      <w:r w:rsidRPr="00A8536D">
        <w:rPr>
          <w:sz w:val="22"/>
          <w:szCs w:val="22"/>
        </w:rPr>
        <w:t>132</w:t>
      </w:r>
      <w:r w:rsidR="008A5D98">
        <w:rPr>
          <w:sz w:val="22"/>
          <w:szCs w:val="22"/>
        </w:rPr>
        <w:t>. A</w:t>
      </w:r>
      <w:r w:rsidRPr="00A8536D">
        <w:rPr>
          <w:sz w:val="22"/>
          <w:szCs w:val="22"/>
        </w:rPr>
        <w:t>ll bottles fired accidentally – repeated cast as #133</w:t>
      </w:r>
    </w:p>
    <w:p w14:paraId="5CDBDF6A" w14:textId="085D9D9F" w:rsidR="00617C47" w:rsidRPr="00A8536D" w:rsidRDefault="00617C47" w:rsidP="00310A87">
      <w:pPr>
        <w:rPr>
          <w:sz w:val="22"/>
          <w:szCs w:val="22"/>
        </w:rPr>
      </w:pPr>
      <w:r>
        <w:rPr>
          <w:sz w:val="22"/>
          <w:szCs w:val="22"/>
        </w:rPr>
        <w:t>144. Stop at 60db down to straighten wire.</w:t>
      </w:r>
    </w:p>
    <w:p w14:paraId="26C5F12F" w14:textId="7873F945" w:rsidR="00310A87" w:rsidRDefault="00617C47" w:rsidP="00827881">
      <w:pPr>
        <w:rPr>
          <w:sz w:val="22"/>
          <w:szCs w:val="22"/>
        </w:rPr>
      </w:pPr>
      <w:r>
        <w:rPr>
          <w:sz w:val="22"/>
          <w:szCs w:val="22"/>
        </w:rPr>
        <w:t>170. Logging left on.</w:t>
      </w:r>
    </w:p>
    <w:p w14:paraId="142ECDFF" w14:textId="55B1684A" w:rsidR="00617C47" w:rsidRDefault="00617C47" w:rsidP="00827881">
      <w:pPr>
        <w:rPr>
          <w:sz w:val="22"/>
          <w:szCs w:val="22"/>
        </w:rPr>
      </w:pPr>
      <w:r>
        <w:rPr>
          <w:sz w:val="22"/>
          <w:szCs w:val="22"/>
        </w:rPr>
        <w:t>204. RBR off for this cast only.</w:t>
      </w:r>
    </w:p>
    <w:p w14:paraId="11FAC77A" w14:textId="0C40E618" w:rsidR="00617C47" w:rsidRDefault="00617C47" w:rsidP="00827881">
      <w:pPr>
        <w:rPr>
          <w:sz w:val="22"/>
          <w:szCs w:val="22"/>
        </w:rPr>
      </w:pPr>
      <w:r>
        <w:rPr>
          <w:sz w:val="22"/>
          <w:szCs w:val="22"/>
        </w:rPr>
        <w:t>After 213. Loop pump shut down due to plumbing leak.</w:t>
      </w:r>
    </w:p>
    <w:p w14:paraId="30C7EC2E" w14:textId="05BE7547" w:rsidR="00617C47" w:rsidRPr="00A8536D" w:rsidRDefault="00617C47" w:rsidP="00827881">
      <w:pPr>
        <w:rPr>
          <w:sz w:val="22"/>
          <w:szCs w:val="22"/>
        </w:rPr>
      </w:pPr>
      <w:r>
        <w:rPr>
          <w:sz w:val="22"/>
          <w:szCs w:val="22"/>
        </w:rPr>
        <w:t xml:space="preserve">223. </w:t>
      </w:r>
      <w:r w:rsidR="00B94103">
        <w:rPr>
          <w:sz w:val="22"/>
          <w:szCs w:val="22"/>
        </w:rPr>
        <w:t>A</w:t>
      </w:r>
      <w:r>
        <w:rPr>
          <w:sz w:val="22"/>
          <w:szCs w:val="22"/>
        </w:rPr>
        <w:t>dded sample 9572</w:t>
      </w:r>
      <w:r w:rsidR="00B94103">
        <w:rPr>
          <w:sz w:val="22"/>
          <w:szCs w:val="22"/>
        </w:rPr>
        <w:t>.</w:t>
      </w:r>
    </w:p>
    <w:p w14:paraId="50A68D1D" w14:textId="77777777" w:rsidR="0010347A" w:rsidRPr="00A8536D" w:rsidRDefault="00FA29BC" w:rsidP="00A21925">
      <w:pPr>
        <w:rPr>
          <w:sz w:val="22"/>
          <w:szCs w:val="22"/>
          <w:highlight w:val="lightGray"/>
        </w:rPr>
      </w:pPr>
      <w:r w:rsidRPr="00A8536D">
        <w:rPr>
          <w:sz w:val="22"/>
          <w:szCs w:val="22"/>
          <w:highlight w:val="lightGray"/>
        </w:rPr>
        <w:br w:type="page"/>
      </w:r>
    </w:p>
    <w:p w14:paraId="208070EC" w14:textId="267F0402" w:rsidR="00D41433" w:rsidRPr="00F937EA" w:rsidRDefault="00333F6F" w:rsidP="00CD49F2">
      <w:pPr>
        <w:jc w:val="center"/>
        <w:rPr>
          <w:b/>
          <w:sz w:val="22"/>
          <w:szCs w:val="22"/>
          <w:lang w:val="en-CA"/>
        </w:rPr>
      </w:pPr>
      <w:r>
        <w:rPr>
          <w:b/>
          <w:sz w:val="22"/>
          <w:szCs w:val="22"/>
          <w:lang w:val="en-CA"/>
        </w:rPr>
        <w:lastRenderedPageBreak/>
        <w:t>2022-022</w:t>
      </w:r>
    </w:p>
    <w:p w14:paraId="7A78C9F9" w14:textId="77777777" w:rsidR="00DF37F4" w:rsidRPr="00F937EA" w:rsidRDefault="00DF37F4" w:rsidP="00CD49F2">
      <w:pPr>
        <w:jc w:val="center"/>
        <w:rPr>
          <w:b/>
          <w:sz w:val="22"/>
          <w:szCs w:val="22"/>
          <w:lang w:val="en-CA"/>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F937EA" w14:paraId="0107FBC0" w14:textId="77777777" w:rsidTr="00F83386">
        <w:trPr>
          <w:gridAfter w:val="1"/>
          <w:wAfter w:w="33" w:type="dxa"/>
          <w:trHeight w:val="157"/>
        </w:trPr>
        <w:tc>
          <w:tcPr>
            <w:tcW w:w="999" w:type="dxa"/>
            <w:tcBorders>
              <w:bottom w:val="double" w:sz="6" w:space="0" w:color="auto"/>
              <w:right w:val="nil"/>
            </w:tcBorders>
          </w:tcPr>
          <w:p w14:paraId="06E95729" w14:textId="77777777" w:rsidR="00DF37F4" w:rsidRPr="00F937EA" w:rsidRDefault="00DF37F4" w:rsidP="005D5AD8">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40C1838E" w14:textId="77777777" w:rsidR="00DF37F4" w:rsidRPr="00F937EA" w:rsidRDefault="00DF37F4" w:rsidP="005D5AD8">
            <w:pPr>
              <w:jc w:val="center"/>
              <w:rPr>
                <w:b/>
                <w:sz w:val="22"/>
                <w:szCs w:val="22"/>
                <w:lang w:val="en-CA"/>
              </w:rPr>
            </w:pPr>
            <w:r w:rsidRPr="00F937EA">
              <w:rPr>
                <w:b/>
                <w:sz w:val="22"/>
                <w:szCs w:val="22"/>
                <w:lang w:val="en-CA"/>
              </w:rPr>
              <w:t>Make</w:t>
            </w:r>
          </w:p>
        </w:tc>
        <w:tc>
          <w:tcPr>
            <w:tcW w:w="857" w:type="dxa"/>
            <w:gridSpan w:val="2"/>
            <w:tcBorders>
              <w:bottom w:val="double" w:sz="6" w:space="0" w:color="auto"/>
            </w:tcBorders>
          </w:tcPr>
          <w:p w14:paraId="5AE0B93F" w14:textId="77777777" w:rsidR="00DF37F4" w:rsidRPr="00F937EA" w:rsidRDefault="00DF37F4" w:rsidP="005D5AD8">
            <w:pPr>
              <w:jc w:val="center"/>
              <w:rPr>
                <w:b/>
                <w:sz w:val="22"/>
                <w:szCs w:val="22"/>
                <w:lang w:val="en-CA"/>
              </w:rPr>
            </w:pPr>
            <w:r w:rsidRPr="00F937EA">
              <w:rPr>
                <w:b/>
                <w:sz w:val="22"/>
                <w:szCs w:val="22"/>
                <w:lang w:val="en-CA"/>
              </w:rPr>
              <w:t>Model</w:t>
            </w:r>
          </w:p>
        </w:tc>
        <w:tc>
          <w:tcPr>
            <w:tcW w:w="999" w:type="dxa"/>
            <w:gridSpan w:val="2"/>
            <w:tcBorders>
              <w:bottom w:val="double" w:sz="6" w:space="0" w:color="auto"/>
            </w:tcBorders>
          </w:tcPr>
          <w:p w14:paraId="7A2F9DD8" w14:textId="77777777" w:rsidR="00DF37F4" w:rsidRPr="00F937EA" w:rsidRDefault="00DF37F4" w:rsidP="005D5AD8">
            <w:pPr>
              <w:jc w:val="center"/>
              <w:rPr>
                <w:b/>
                <w:sz w:val="22"/>
                <w:szCs w:val="22"/>
                <w:lang w:val="en-CA"/>
              </w:rPr>
            </w:pPr>
            <w:r w:rsidRPr="00F937EA">
              <w:rPr>
                <w:b/>
                <w:sz w:val="22"/>
                <w:szCs w:val="22"/>
                <w:lang w:val="en-CA"/>
              </w:rPr>
              <w:t>Serial#</w:t>
            </w:r>
          </w:p>
        </w:tc>
        <w:tc>
          <w:tcPr>
            <w:tcW w:w="1997" w:type="dxa"/>
            <w:gridSpan w:val="2"/>
            <w:tcBorders>
              <w:bottom w:val="double" w:sz="6" w:space="0" w:color="auto"/>
            </w:tcBorders>
          </w:tcPr>
          <w:p w14:paraId="0FC76042" w14:textId="77777777" w:rsidR="00DF37F4" w:rsidRPr="00F937EA" w:rsidRDefault="00DF37F4" w:rsidP="005D5AD8">
            <w:pPr>
              <w:jc w:val="center"/>
              <w:rPr>
                <w:b/>
                <w:sz w:val="22"/>
                <w:szCs w:val="22"/>
                <w:lang w:val="en-CA"/>
              </w:rPr>
            </w:pPr>
            <w:r w:rsidRPr="00F937EA">
              <w:rPr>
                <w:b/>
                <w:sz w:val="22"/>
                <w:szCs w:val="22"/>
                <w:lang w:val="en-CA"/>
              </w:rPr>
              <w:t>Used with Rosette?</w:t>
            </w:r>
          </w:p>
        </w:tc>
        <w:tc>
          <w:tcPr>
            <w:tcW w:w="3220" w:type="dxa"/>
            <w:gridSpan w:val="3"/>
            <w:tcBorders>
              <w:bottom w:val="double" w:sz="6" w:space="0" w:color="auto"/>
            </w:tcBorders>
          </w:tcPr>
          <w:p w14:paraId="6EC46FF5" w14:textId="77777777" w:rsidR="00DF37F4" w:rsidRPr="00F937EA" w:rsidRDefault="00DF37F4" w:rsidP="005D5AD8">
            <w:pPr>
              <w:jc w:val="center"/>
              <w:rPr>
                <w:b/>
                <w:sz w:val="22"/>
                <w:szCs w:val="22"/>
                <w:lang w:val="en-CA"/>
              </w:rPr>
            </w:pPr>
            <w:r w:rsidRPr="00F937EA">
              <w:rPr>
                <w:b/>
                <w:sz w:val="22"/>
                <w:szCs w:val="22"/>
                <w:lang w:val="en-CA"/>
              </w:rPr>
              <w:t>CTD Calibration Sheet Competed?</w:t>
            </w:r>
          </w:p>
        </w:tc>
      </w:tr>
      <w:tr w:rsidR="00DF37F4" w:rsidRPr="00F937EA" w14:paraId="23E56F1A" w14:textId="77777777" w:rsidTr="00F83386">
        <w:trPr>
          <w:gridAfter w:val="1"/>
          <w:wAfter w:w="33" w:type="dxa"/>
          <w:trHeight w:val="333"/>
        </w:trPr>
        <w:tc>
          <w:tcPr>
            <w:tcW w:w="999" w:type="dxa"/>
            <w:tcBorders>
              <w:top w:val="double" w:sz="6" w:space="0" w:color="auto"/>
              <w:bottom w:val="double" w:sz="6" w:space="0" w:color="auto"/>
              <w:right w:val="nil"/>
            </w:tcBorders>
          </w:tcPr>
          <w:p w14:paraId="2A519E0A" w14:textId="77777777" w:rsidR="00DF37F4" w:rsidRPr="00F937EA" w:rsidRDefault="00DF37F4" w:rsidP="005D5AD8">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18289C56" w14:textId="77777777" w:rsidR="00DF37F4" w:rsidRPr="00F937EA" w:rsidRDefault="00DF37F4" w:rsidP="005D5AD8">
            <w:pPr>
              <w:jc w:val="center"/>
              <w:rPr>
                <w:b/>
                <w:sz w:val="22"/>
                <w:szCs w:val="22"/>
                <w:lang w:val="en-CA"/>
              </w:rPr>
            </w:pPr>
            <w:r w:rsidRPr="00F937EA">
              <w:rPr>
                <w:b/>
                <w:sz w:val="22"/>
                <w:szCs w:val="22"/>
                <w:lang w:val="en-CA"/>
              </w:rPr>
              <w:t>SEABIRD</w:t>
            </w:r>
          </w:p>
        </w:tc>
        <w:tc>
          <w:tcPr>
            <w:tcW w:w="857" w:type="dxa"/>
            <w:gridSpan w:val="2"/>
            <w:tcBorders>
              <w:top w:val="double" w:sz="6" w:space="0" w:color="auto"/>
              <w:bottom w:val="double" w:sz="6" w:space="0" w:color="auto"/>
            </w:tcBorders>
          </w:tcPr>
          <w:p w14:paraId="69023EC8" w14:textId="77777777" w:rsidR="00DF37F4" w:rsidRPr="00F937EA" w:rsidRDefault="00DF37F4" w:rsidP="005D5AD8">
            <w:pPr>
              <w:jc w:val="center"/>
              <w:rPr>
                <w:b/>
                <w:sz w:val="22"/>
                <w:szCs w:val="22"/>
                <w:lang w:val="en-CA"/>
              </w:rPr>
            </w:pPr>
            <w:r w:rsidRPr="00F937EA">
              <w:rPr>
                <w:b/>
                <w:sz w:val="22"/>
                <w:szCs w:val="22"/>
                <w:lang w:val="en-CA"/>
              </w:rPr>
              <w:t>911+</w:t>
            </w:r>
          </w:p>
        </w:tc>
        <w:tc>
          <w:tcPr>
            <w:tcW w:w="999" w:type="dxa"/>
            <w:gridSpan w:val="2"/>
            <w:tcBorders>
              <w:top w:val="double" w:sz="6" w:space="0" w:color="auto"/>
              <w:bottom w:val="double" w:sz="6" w:space="0" w:color="auto"/>
            </w:tcBorders>
          </w:tcPr>
          <w:p w14:paraId="162F754F" w14:textId="38987366" w:rsidR="00DF37F4" w:rsidRPr="00F937EA" w:rsidRDefault="00DF37F4" w:rsidP="005D5AD8">
            <w:pPr>
              <w:jc w:val="center"/>
              <w:rPr>
                <w:b/>
                <w:sz w:val="22"/>
                <w:szCs w:val="22"/>
                <w:lang w:val="en-CA"/>
              </w:rPr>
            </w:pPr>
            <w:r w:rsidRPr="00F937EA">
              <w:rPr>
                <w:b/>
                <w:sz w:val="22"/>
                <w:szCs w:val="22"/>
                <w:lang w:val="en-CA"/>
              </w:rPr>
              <w:t>0</w:t>
            </w:r>
            <w:r w:rsidR="00D64CD0">
              <w:rPr>
                <w:b/>
                <w:sz w:val="22"/>
                <w:szCs w:val="22"/>
                <w:lang w:val="en-CA"/>
              </w:rPr>
              <w:t>443</w:t>
            </w:r>
          </w:p>
        </w:tc>
        <w:tc>
          <w:tcPr>
            <w:tcW w:w="1997" w:type="dxa"/>
            <w:gridSpan w:val="2"/>
            <w:tcBorders>
              <w:top w:val="double" w:sz="6" w:space="0" w:color="auto"/>
              <w:bottom w:val="double" w:sz="6" w:space="0" w:color="auto"/>
            </w:tcBorders>
          </w:tcPr>
          <w:p w14:paraId="35B4100C" w14:textId="77777777" w:rsidR="00DF37F4" w:rsidRPr="00F937EA" w:rsidRDefault="00DF37F4" w:rsidP="005D5AD8">
            <w:pPr>
              <w:jc w:val="center"/>
              <w:rPr>
                <w:b/>
                <w:sz w:val="22"/>
                <w:szCs w:val="22"/>
                <w:lang w:val="en-CA"/>
              </w:rPr>
            </w:pPr>
            <w:r w:rsidRPr="00F937EA">
              <w:rPr>
                <w:b/>
                <w:sz w:val="22"/>
                <w:szCs w:val="22"/>
                <w:lang w:val="en-CA"/>
              </w:rPr>
              <w:t>Yes</w:t>
            </w:r>
          </w:p>
        </w:tc>
        <w:tc>
          <w:tcPr>
            <w:tcW w:w="3220" w:type="dxa"/>
            <w:gridSpan w:val="3"/>
            <w:tcBorders>
              <w:top w:val="double" w:sz="6" w:space="0" w:color="auto"/>
              <w:bottom w:val="double" w:sz="6" w:space="0" w:color="auto"/>
            </w:tcBorders>
          </w:tcPr>
          <w:p w14:paraId="57D8669D" w14:textId="77777777" w:rsidR="00DF37F4" w:rsidRPr="00F937EA" w:rsidRDefault="00DF37F4" w:rsidP="005D5AD8">
            <w:pPr>
              <w:jc w:val="center"/>
              <w:rPr>
                <w:b/>
                <w:sz w:val="22"/>
                <w:szCs w:val="22"/>
                <w:lang w:val="en-CA"/>
              </w:rPr>
            </w:pPr>
            <w:r w:rsidRPr="00F937EA">
              <w:rPr>
                <w:b/>
                <w:sz w:val="22"/>
                <w:szCs w:val="22"/>
                <w:lang w:val="en-CA"/>
              </w:rPr>
              <w:t>Yes</w:t>
            </w:r>
          </w:p>
        </w:tc>
      </w:tr>
      <w:tr w:rsidR="00DF37F4" w:rsidRPr="00F937EA" w14:paraId="4BC7386C"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33E3F8A9" w14:textId="1D7992C9" w:rsidR="00DF37F4" w:rsidRPr="00F937EA" w:rsidRDefault="00DF37F4" w:rsidP="005D5AD8">
            <w:pPr>
              <w:jc w:val="center"/>
              <w:rPr>
                <w:b/>
                <w:sz w:val="22"/>
                <w:szCs w:val="22"/>
                <w:lang w:val="en-CA"/>
              </w:rPr>
            </w:pPr>
            <w:r w:rsidRPr="00F937EA">
              <w:rPr>
                <w:b/>
                <w:sz w:val="22"/>
                <w:szCs w:val="22"/>
                <w:lang w:val="en-CA"/>
              </w:rPr>
              <w:t>Calibration Information - 0</w:t>
            </w:r>
            <w:r w:rsidR="00537FB5">
              <w:rPr>
                <w:b/>
                <w:sz w:val="22"/>
                <w:szCs w:val="22"/>
                <w:lang w:val="en-CA"/>
              </w:rPr>
              <w:t>443</w:t>
            </w:r>
          </w:p>
        </w:tc>
      </w:tr>
      <w:tr w:rsidR="00DF37F4" w:rsidRPr="00F937EA"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34CC5696" w14:textId="77777777" w:rsidR="00DF37F4" w:rsidRPr="00F937EA" w:rsidRDefault="00DF37F4" w:rsidP="005D5AD8">
            <w:pPr>
              <w:jc w:val="center"/>
              <w:rPr>
                <w:b/>
                <w:sz w:val="22"/>
                <w:szCs w:val="22"/>
                <w:lang w:val="en-CA"/>
              </w:rPr>
            </w:pPr>
            <w:r w:rsidRPr="00F937EA">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F937EA" w:rsidRDefault="00DF37F4" w:rsidP="005D5AD8">
            <w:pPr>
              <w:jc w:val="center"/>
              <w:rPr>
                <w:b/>
                <w:sz w:val="22"/>
                <w:szCs w:val="22"/>
                <w:lang w:val="en-CA"/>
              </w:rPr>
            </w:pPr>
            <w:r w:rsidRPr="00F937EA">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F937EA" w:rsidRDefault="00DF37F4" w:rsidP="005D5AD8">
            <w:pPr>
              <w:jc w:val="center"/>
              <w:rPr>
                <w:b/>
                <w:sz w:val="22"/>
                <w:szCs w:val="22"/>
                <w:lang w:val="en-CA"/>
              </w:rPr>
            </w:pPr>
            <w:r w:rsidRPr="00F937EA">
              <w:rPr>
                <w:b/>
                <w:sz w:val="22"/>
                <w:szCs w:val="22"/>
                <w:lang w:val="en-CA"/>
              </w:rPr>
              <w:t>Post Cruise</w:t>
            </w:r>
          </w:p>
        </w:tc>
      </w:tr>
      <w:tr w:rsidR="00DF37F4" w:rsidRPr="00F937EA" w14:paraId="4CCF77C5"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4A286C8D" w14:textId="77777777" w:rsidR="00DF37F4" w:rsidRPr="00F937EA" w:rsidRDefault="00DF37F4" w:rsidP="005D5AD8">
            <w:pPr>
              <w:jc w:val="center"/>
              <w:rPr>
                <w:b/>
                <w:sz w:val="22"/>
                <w:szCs w:val="22"/>
                <w:lang w:val="en-CA"/>
              </w:rPr>
            </w:pPr>
            <w:r w:rsidRPr="00F937EA">
              <w:rPr>
                <w:b/>
                <w:sz w:val="22"/>
                <w:szCs w:val="22"/>
                <w:lang w:val="en-CA"/>
              </w:rPr>
              <w:t>Name</w:t>
            </w:r>
          </w:p>
        </w:tc>
        <w:tc>
          <w:tcPr>
            <w:tcW w:w="1263" w:type="dxa"/>
            <w:gridSpan w:val="2"/>
            <w:tcBorders>
              <w:left w:val="single" w:sz="6" w:space="0" w:color="auto"/>
              <w:bottom w:val="double" w:sz="6" w:space="0" w:color="auto"/>
            </w:tcBorders>
          </w:tcPr>
          <w:p w14:paraId="0BD930B2" w14:textId="77777777" w:rsidR="00DF37F4" w:rsidRPr="00F937EA" w:rsidRDefault="00DF37F4" w:rsidP="005D5AD8">
            <w:pPr>
              <w:jc w:val="center"/>
              <w:rPr>
                <w:b/>
                <w:sz w:val="22"/>
                <w:szCs w:val="22"/>
                <w:lang w:val="en-CA"/>
              </w:rPr>
            </w:pPr>
            <w:r w:rsidRPr="00F937EA">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F937EA" w:rsidRDefault="00DF37F4" w:rsidP="005D5AD8">
            <w:pPr>
              <w:jc w:val="center"/>
              <w:rPr>
                <w:b/>
                <w:sz w:val="22"/>
                <w:szCs w:val="22"/>
                <w:lang w:val="en-CA"/>
              </w:rPr>
            </w:pPr>
            <w:r w:rsidRPr="00F937EA">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F937EA" w:rsidRDefault="00DF37F4" w:rsidP="005D5AD8">
            <w:pPr>
              <w:jc w:val="center"/>
              <w:rPr>
                <w:b/>
                <w:sz w:val="22"/>
                <w:szCs w:val="22"/>
                <w:lang w:val="en-CA"/>
              </w:rPr>
            </w:pPr>
            <w:r w:rsidRPr="00F937EA">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F937EA" w:rsidRDefault="00DF37F4" w:rsidP="005D5AD8">
            <w:pPr>
              <w:jc w:val="center"/>
              <w:rPr>
                <w:b/>
                <w:sz w:val="22"/>
                <w:szCs w:val="22"/>
                <w:lang w:val="en-CA"/>
              </w:rPr>
            </w:pPr>
            <w:r w:rsidRPr="00F937EA">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F937EA" w:rsidRDefault="00DF37F4" w:rsidP="005D5AD8">
            <w:pPr>
              <w:jc w:val="center"/>
              <w:rPr>
                <w:b/>
                <w:sz w:val="22"/>
                <w:szCs w:val="22"/>
                <w:lang w:val="en-CA"/>
              </w:rPr>
            </w:pPr>
            <w:r w:rsidRPr="00F937EA">
              <w:rPr>
                <w:b/>
                <w:sz w:val="22"/>
                <w:szCs w:val="22"/>
                <w:lang w:val="en-CA"/>
              </w:rPr>
              <w:t>Location</w:t>
            </w:r>
          </w:p>
        </w:tc>
      </w:tr>
      <w:tr w:rsidR="00DF37F4" w:rsidRPr="00F937EA" w14:paraId="39C76BA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E329BAE" w14:textId="77777777" w:rsidR="00DF37F4" w:rsidRPr="00F937EA" w:rsidRDefault="00DF37F4" w:rsidP="005D5AD8">
            <w:pPr>
              <w:jc w:val="center"/>
              <w:rPr>
                <w:b/>
                <w:sz w:val="22"/>
                <w:szCs w:val="22"/>
                <w:lang w:val="en-CA"/>
              </w:rPr>
            </w:pPr>
            <w:r w:rsidRPr="00F937EA">
              <w:rPr>
                <w:b/>
                <w:sz w:val="22"/>
                <w:szCs w:val="22"/>
                <w:lang w:val="en-CA"/>
              </w:rPr>
              <w:t>Temperature</w:t>
            </w:r>
          </w:p>
          <w:p w14:paraId="068B3742"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25D398AC" w14:textId="45BD2B65" w:rsidR="00DF37F4" w:rsidRPr="00F937EA" w:rsidRDefault="00571504" w:rsidP="005D5AD8">
            <w:pPr>
              <w:jc w:val="center"/>
              <w:rPr>
                <w:b/>
                <w:sz w:val="22"/>
                <w:szCs w:val="22"/>
                <w:lang w:val="en-CA"/>
              </w:rPr>
            </w:pPr>
            <w:r>
              <w:rPr>
                <w:b/>
                <w:sz w:val="22"/>
                <w:szCs w:val="22"/>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5F6D9A2B" w:rsidR="00DF37F4" w:rsidRPr="00F937EA" w:rsidRDefault="00571504" w:rsidP="005D5AD8">
            <w:pPr>
              <w:jc w:val="center"/>
              <w:rPr>
                <w:b/>
                <w:sz w:val="22"/>
                <w:szCs w:val="22"/>
                <w:lang w:val="en-CA"/>
              </w:rPr>
            </w:pPr>
            <w:r>
              <w:rPr>
                <w:b/>
                <w:sz w:val="22"/>
                <w:szCs w:val="22"/>
                <w:lang w:val="en-CA"/>
              </w:rPr>
              <w:t>5Jan</w:t>
            </w:r>
            <w:r w:rsidR="00DF37F4" w:rsidRPr="00F937E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F937EA" w:rsidRDefault="00DF37F4" w:rsidP="005D5AD8">
            <w:pPr>
              <w:jc w:val="center"/>
              <w:rPr>
                <w:b/>
                <w:sz w:val="22"/>
                <w:szCs w:val="22"/>
                <w:lang w:val="en-CA"/>
              </w:rPr>
            </w:pPr>
          </w:p>
        </w:tc>
      </w:tr>
      <w:tr w:rsidR="00DF37F4" w:rsidRPr="00F937EA" w14:paraId="6153A8F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3278E265" w14:textId="77777777" w:rsidR="00DF37F4" w:rsidRPr="00F937EA" w:rsidRDefault="00DF37F4" w:rsidP="005D5AD8">
            <w:pPr>
              <w:jc w:val="center"/>
              <w:rPr>
                <w:b/>
                <w:sz w:val="22"/>
                <w:szCs w:val="22"/>
                <w:lang w:val="en-CA"/>
              </w:rPr>
            </w:pPr>
            <w:r w:rsidRPr="00F937EA">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62920D8A" w14:textId="2E4B8176" w:rsidR="00DF37F4" w:rsidRPr="00F937EA" w:rsidRDefault="00571504" w:rsidP="005D5AD8">
            <w:pPr>
              <w:jc w:val="center"/>
              <w:rPr>
                <w:b/>
                <w:sz w:val="22"/>
                <w:szCs w:val="22"/>
                <w:lang w:val="en-CA"/>
              </w:rPr>
            </w:pPr>
            <w:r>
              <w:rPr>
                <w:b/>
                <w:sz w:val="22"/>
                <w:szCs w:val="22"/>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670240FD" w:rsidR="00DF37F4" w:rsidRPr="00F937EA" w:rsidRDefault="00571504" w:rsidP="005D5AD8">
            <w:pPr>
              <w:jc w:val="center"/>
              <w:rPr>
                <w:b/>
                <w:sz w:val="22"/>
                <w:szCs w:val="22"/>
                <w:lang w:val="en-CA"/>
              </w:rPr>
            </w:pPr>
            <w:r>
              <w:rPr>
                <w:b/>
                <w:sz w:val="22"/>
                <w:szCs w:val="22"/>
                <w:lang w:val="en-CA"/>
              </w:rPr>
              <w:t>8 Feb2</w:t>
            </w:r>
            <w:r w:rsidR="00F83386" w:rsidRPr="00F937EA">
              <w:rPr>
                <w:b/>
                <w:sz w:val="22"/>
                <w:szCs w:val="22"/>
                <w:lang w:val="en-CA"/>
              </w:rPr>
              <w:t>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5BA102C6" w14:textId="77777777" w:rsidR="00DF37F4" w:rsidRPr="00F937EA" w:rsidRDefault="00DF37F4" w:rsidP="005D5AD8">
            <w:pPr>
              <w:jc w:val="center"/>
              <w:rPr>
                <w:b/>
                <w:sz w:val="22"/>
                <w:szCs w:val="22"/>
                <w:lang w:val="en-CA"/>
              </w:rPr>
            </w:pPr>
            <w:r w:rsidRPr="00F937EA">
              <w:rPr>
                <w:b/>
                <w:sz w:val="22"/>
                <w:szCs w:val="22"/>
                <w:lang w:val="en-CA"/>
              </w:rPr>
              <w:t>Factory</w:t>
            </w:r>
          </w:p>
          <w:p w14:paraId="4AF453ED"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F937EA" w:rsidRDefault="00DF37F4" w:rsidP="005D5AD8">
            <w:pPr>
              <w:jc w:val="center"/>
              <w:rPr>
                <w:b/>
                <w:sz w:val="22"/>
                <w:szCs w:val="22"/>
                <w:lang w:val="en-CA"/>
              </w:rPr>
            </w:pPr>
          </w:p>
        </w:tc>
      </w:tr>
      <w:tr w:rsidR="00DF37F4" w:rsidRPr="00F937EA" w14:paraId="5C06ACE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6186EFCA" w14:textId="77777777" w:rsidR="00DF37F4" w:rsidRPr="00F937EA" w:rsidRDefault="00DF37F4" w:rsidP="005D5AD8">
            <w:pPr>
              <w:jc w:val="center"/>
              <w:rPr>
                <w:b/>
                <w:sz w:val="22"/>
                <w:szCs w:val="22"/>
                <w:lang w:val="en-CA"/>
              </w:rPr>
            </w:pPr>
            <w:r w:rsidRPr="00F937EA">
              <w:rPr>
                <w:b/>
                <w:sz w:val="22"/>
                <w:szCs w:val="22"/>
                <w:lang w:val="en-CA"/>
              </w:rPr>
              <w:t>Secondary Temp.</w:t>
            </w:r>
          </w:p>
          <w:p w14:paraId="10A9F838"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3A43C08" w14:textId="10308E63" w:rsidR="00DF37F4" w:rsidRPr="00F937EA" w:rsidRDefault="00571504" w:rsidP="005D5AD8">
            <w:pPr>
              <w:jc w:val="center"/>
              <w:rPr>
                <w:b/>
                <w:sz w:val="22"/>
                <w:szCs w:val="22"/>
                <w:lang w:val="en-CA"/>
              </w:rPr>
            </w:pPr>
            <w:r>
              <w:rPr>
                <w:b/>
                <w:sz w:val="22"/>
                <w:szCs w:val="22"/>
                <w:lang w:val="en-CA"/>
              </w:rPr>
              <w:t>4888</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1569E77E" w:rsidR="00DF37F4" w:rsidRPr="00F937EA" w:rsidRDefault="00571504" w:rsidP="005D5AD8">
            <w:pPr>
              <w:jc w:val="center"/>
              <w:rPr>
                <w:b/>
                <w:sz w:val="22"/>
                <w:szCs w:val="22"/>
                <w:lang w:val="en-CA"/>
              </w:rPr>
            </w:pPr>
            <w:r>
              <w:rPr>
                <w:b/>
                <w:sz w:val="22"/>
                <w:szCs w:val="22"/>
                <w:lang w:val="en-CA"/>
              </w:rPr>
              <w:t>14Jan</w:t>
            </w:r>
            <w:r w:rsidRPr="00F937E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478F8EEF" w14:textId="77777777" w:rsidR="00DF37F4" w:rsidRPr="00F937EA" w:rsidRDefault="00DF37F4" w:rsidP="005D5AD8">
            <w:pPr>
              <w:jc w:val="center"/>
              <w:rPr>
                <w:b/>
                <w:sz w:val="22"/>
                <w:szCs w:val="22"/>
                <w:lang w:val="en-CA"/>
              </w:rPr>
            </w:pPr>
            <w:r w:rsidRPr="00F937EA">
              <w:rPr>
                <w:b/>
                <w:sz w:val="22"/>
                <w:szCs w:val="22"/>
                <w:lang w:val="en-CA"/>
              </w:rPr>
              <w:t>Factory</w:t>
            </w:r>
          </w:p>
          <w:p w14:paraId="696B4BC0"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F937EA" w:rsidRDefault="00DF37F4" w:rsidP="005D5AD8">
            <w:pPr>
              <w:jc w:val="center"/>
              <w:rPr>
                <w:b/>
                <w:sz w:val="22"/>
                <w:szCs w:val="22"/>
                <w:lang w:val="en-CA"/>
              </w:rPr>
            </w:pPr>
          </w:p>
        </w:tc>
      </w:tr>
      <w:tr w:rsidR="00DF37F4" w:rsidRPr="00F937EA" w14:paraId="5B0B77FF"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725021A" w14:textId="77777777" w:rsidR="00DF37F4" w:rsidRPr="00F937EA" w:rsidRDefault="00DF37F4" w:rsidP="005D5AD8">
            <w:pPr>
              <w:jc w:val="center"/>
              <w:rPr>
                <w:b/>
                <w:sz w:val="22"/>
                <w:szCs w:val="22"/>
                <w:lang w:val="en-CA"/>
              </w:rPr>
            </w:pPr>
            <w:r w:rsidRPr="00F937EA">
              <w:rPr>
                <w:b/>
                <w:sz w:val="22"/>
                <w:szCs w:val="22"/>
                <w:lang w:val="en-CA"/>
              </w:rPr>
              <w:t>Secondary Cond.</w:t>
            </w:r>
          </w:p>
          <w:p w14:paraId="31CE588B"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54278FB5" w14:textId="1E411CFB" w:rsidR="00DF37F4" w:rsidRPr="00F937EA" w:rsidRDefault="00571504" w:rsidP="005D5AD8">
            <w:pPr>
              <w:jc w:val="center"/>
              <w:rPr>
                <w:b/>
                <w:sz w:val="22"/>
                <w:szCs w:val="22"/>
                <w:lang w:val="en-CA"/>
              </w:rPr>
            </w:pPr>
            <w:r>
              <w:rPr>
                <w:b/>
                <w:sz w:val="22"/>
                <w:szCs w:val="22"/>
                <w:lang w:val="en-CA"/>
              </w:rPr>
              <w:t>4513</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204ADC5D" w:rsidR="00DF37F4" w:rsidRPr="00F937EA" w:rsidRDefault="00571504" w:rsidP="005D5AD8">
            <w:pPr>
              <w:jc w:val="center"/>
              <w:rPr>
                <w:b/>
                <w:sz w:val="22"/>
                <w:szCs w:val="22"/>
                <w:lang w:val="en-CA"/>
              </w:rPr>
            </w:pPr>
            <w:r>
              <w:rPr>
                <w:b/>
                <w:sz w:val="22"/>
                <w:szCs w:val="22"/>
                <w:lang w:val="en-CA"/>
              </w:rPr>
              <w:t>8 Feb2</w:t>
            </w:r>
            <w:r w:rsidRPr="00F937EA">
              <w:rPr>
                <w:b/>
                <w:sz w:val="22"/>
                <w:szCs w:val="22"/>
                <w:lang w:val="en-CA"/>
              </w:rPr>
              <w:t>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5FDCB96A" w14:textId="77777777" w:rsidR="00DF37F4" w:rsidRPr="00F937EA" w:rsidRDefault="00DF37F4" w:rsidP="005D5AD8">
            <w:pPr>
              <w:jc w:val="center"/>
              <w:rPr>
                <w:b/>
                <w:sz w:val="22"/>
                <w:szCs w:val="22"/>
                <w:lang w:val="en-CA"/>
              </w:rPr>
            </w:pPr>
            <w:r w:rsidRPr="00F937EA">
              <w:rPr>
                <w:b/>
                <w:sz w:val="22"/>
                <w:szCs w:val="22"/>
                <w:lang w:val="en-CA"/>
              </w:rPr>
              <w:t>Factory</w:t>
            </w:r>
          </w:p>
          <w:p w14:paraId="31C20E0C"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F937EA" w:rsidRDefault="00DF37F4" w:rsidP="005D5AD8">
            <w:pPr>
              <w:jc w:val="center"/>
              <w:rPr>
                <w:b/>
                <w:sz w:val="22"/>
                <w:szCs w:val="22"/>
                <w:lang w:val="en-CA"/>
              </w:rPr>
            </w:pPr>
          </w:p>
        </w:tc>
      </w:tr>
      <w:tr w:rsidR="00DF37F4" w:rsidRPr="00F937EA" w14:paraId="6EF103B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62075DAE"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4FA1D991" w14:textId="77777777" w:rsidR="00DF37F4" w:rsidRPr="00F937EA" w:rsidRDefault="00DF37F4" w:rsidP="005D5AD8">
            <w:pPr>
              <w:jc w:val="center"/>
              <w:rPr>
                <w:b/>
                <w:sz w:val="22"/>
                <w:szCs w:val="22"/>
                <w:lang w:val="en-CA"/>
              </w:rPr>
            </w:pPr>
            <w:r w:rsidRPr="00F937EA">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77777777" w:rsidR="00DF37F4" w:rsidRPr="00F937EA" w:rsidRDefault="00DF37F4" w:rsidP="00DF37F4">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F937EA" w:rsidRDefault="00DF37F4" w:rsidP="005D5AD8">
            <w:pPr>
              <w:jc w:val="center"/>
              <w:rPr>
                <w:b/>
                <w:sz w:val="22"/>
                <w:szCs w:val="22"/>
                <w:lang w:val="en-CA"/>
              </w:rPr>
            </w:pPr>
          </w:p>
        </w:tc>
      </w:tr>
      <w:tr w:rsidR="00DF37F4" w:rsidRPr="00F937EA" w14:paraId="72F98429"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F27A11A"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1E5C2968" w14:textId="77777777" w:rsidR="00DF37F4" w:rsidRPr="00F937EA" w:rsidRDefault="00DF37F4" w:rsidP="005D5AD8">
            <w:pPr>
              <w:jc w:val="center"/>
              <w:rPr>
                <w:b/>
                <w:sz w:val="22"/>
                <w:szCs w:val="22"/>
                <w:lang w:val="en-CA"/>
              </w:rPr>
            </w:pPr>
            <w:r w:rsidRPr="00F937EA">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0AD2EC8" w14:textId="77777777" w:rsidR="00DF37F4" w:rsidRPr="00F937EA" w:rsidRDefault="00DF37F4" w:rsidP="005D5AD8">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1EE88ABF"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1F7DED"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E450" w14:textId="77777777" w:rsidR="00DF37F4" w:rsidRPr="00F937EA" w:rsidRDefault="00DF37F4" w:rsidP="005D5AD8">
            <w:pPr>
              <w:jc w:val="center"/>
              <w:rPr>
                <w:b/>
                <w:sz w:val="22"/>
                <w:szCs w:val="22"/>
                <w:lang w:val="en-CA"/>
              </w:rPr>
            </w:pPr>
          </w:p>
        </w:tc>
      </w:tr>
      <w:tr w:rsidR="00571504" w:rsidRPr="00F937EA" w14:paraId="786C44C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9501473" w14:textId="7BD37ECA" w:rsidR="00571504" w:rsidRPr="00F937EA" w:rsidRDefault="00571504" w:rsidP="00571504">
            <w:pPr>
              <w:jc w:val="center"/>
              <w:rPr>
                <w:b/>
                <w:sz w:val="22"/>
                <w:szCs w:val="22"/>
                <w:lang w:val="en-CA"/>
              </w:rPr>
            </w:pPr>
            <w:r w:rsidRPr="00F937EA">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402D6DD9" w14:textId="7BB40058" w:rsidR="00571504" w:rsidRPr="00F937EA" w:rsidRDefault="00571504" w:rsidP="00571504">
            <w:pPr>
              <w:jc w:val="center"/>
              <w:rPr>
                <w:b/>
                <w:sz w:val="22"/>
                <w:szCs w:val="22"/>
                <w:lang w:val="en-CA"/>
              </w:rPr>
            </w:pPr>
            <w:r>
              <w:rPr>
                <w:b/>
                <w:sz w:val="22"/>
                <w:szCs w:val="22"/>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29DBF127" w14:textId="437E1EA3" w:rsidR="00571504" w:rsidRPr="00F937EA" w:rsidRDefault="00571504" w:rsidP="00571504">
            <w:pPr>
              <w:jc w:val="center"/>
              <w:rPr>
                <w:b/>
                <w:sz w:val="22"/>
                <w:szCs w:val="22"/>
                <w:lang w:val="en-CA"/>
              </w:rPr>
            </w:pPr>
            <w:r>
              <w:rPr>
                <w:b/>
                <w:sz w:val="22"/>
                <w:szCs w:val="22"/>
                <w:lang w:val="en-CA"/>
              </w:rPr>
              <w:t>18Mar2022</w:t>
            </w:r>
          </w:p>
        </w:tc>
        <w:tc>
          <w:tcPr>
            <w:tcW w:w="2280" w:type="dxa"/>
            <w:gridSpan w:val="2"/>
            <w:tcBorders>
              <w:top w:val="single" w:sz="6" w:space="0" w:color="auto"/>
              <w:left w:val="single" w:sz="6" w:space="0" w:color="auto"/>
              <w:bottom w:val="single" w:sz="6" w:space="0" w:color="auto"/>
              <w:right w:val="single" w:sz="6" w:space="0" w:color="auto"/>
            </w:tcBorders>
          </w:tcPr>
          <w:p w14:paraId="75BF3E68" w14:textId="586A37FE" w:rsidR="00571504" w:rsidRPr="00F937EA" w:rsidRDefault="00571504" w:rsidP="00571504">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4CA026F"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CC3079" w14:textId="77777777" w:rsidR="00571504" w:rsidRPr="00F937EA" w:rsidRDefault="00571504" w:rsidP="00571504">
            <w:pPr>
              <w:jc w:val="center"/>
              <w:rPr>
                <w:b/>
                <w:sz w:val="22"/>
                <w:szCs w:val="22"/>
                <w:lang w:val="en-CA"/>
              </w:rPr>
            </w:pPr>
          </w:p>
        </w:tc>
      </w:tr>
      <w:tr w:rsidR="00571504" w:rsidRPr="00F937EA" w14:paraId="4E3931FB"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C96A628" w14:textId="42D73CD1" w:rsidR="00571504" w:rsidRPr="00F937EA" w:rsidRDefault="00571504" w:rsidP="00571504">
            <w:pPr>
              <w:jc w:val="center"/>
              <w:rPr>
                <w:b/>
                <w:sz w:val="22"/>
                <w:szCs w:val="22"/>
                <w:lang w:val="en-CA"/>
              </w:rPr>
            </w:pPr>
            <w:r w:rsidRPr="00F937EA">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6A714B15" w14:textId="5644F8E3" w:rsidR="00571504" w:rsidRPr="00F937EA" w:rsidRDefault="00571504" w:rsidP="00571504">
            <w:pPr>
              <w:jc w:val="center"/>
              <w:rPr>
                <w:b/>
                <w:sz w:val="22"/>
                <w:szCs w:val="22"/>
                <w:lang w:val="en-CA"/>
              </w:rPr>
            </w:pPr>
            <w:r w:rsidRPr="00F937EA">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2F0D09F0" w:rsidR="00571504" w:rsidRPr="00F937EA" w:rsidRDefault="00571504" w:rsidP="00571504">
            <w:pPr>
              <w:jc w:val="center"/>
              <w:rPr>
                <w:b/>
                <w:sz w:val="22"/>
                <w:szCs w:val="22"/>
                <w:lang w:val="en-CA"/>
              </w:rPr>
            </w:pPr>
            <w:r w:rsidRPr="00F937EA">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2242FE20" w:rsidR="00571504" w:rsidRPr="00F937EA" w:rsidRDefault="00571504" w:rsidP="00571504">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571504" w:rsidRPr="00F937EA" w:rsidRDefault="00571504" w:rsidP="00571504">
            <w:pPr>
              <w:jc w:val="center"/>
              <w:rPr>
                <w:b/>
                <w:sz w:val="22"/>
                <w:szCs w:val="22"/>
                <w:lang w:val="en-CA"/>
              </w:rPr>
            </w:pPr>
          </w:p>
        </w:tc>
      </w:tr>
      <w:tr w:rsidR="00571504" w:rsidRPr="00F937EA" w14:paraId="074CF614"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33F4244" w14:textId="39BE35BF" w:rsidR="00571504" w:rsidRPr="00F937EA" w:rsidRDefault="00571504" w:rsidP="00571504">
            <w:pPr>
              <w:jc w:val="center"/>
              <w:rPr>
                <w:b/>
                <w:sz w:val="22"/>
                <w:szCs w:val="22"/>
                <w:lang w:val="en-CA"/>
              </w:rPr>
            </w:pPr>
            <w:r w:rsidRPr="00F937EA">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2CDDDEDB" w14:textId="5120AA44" w:rsidR="00571504" w:rsidRPr="00F937EA" w:rsidRDefault="00571504" w:rsidP="00571504">
            <w:pPr>
              <w:jc w:val="center"/>
              <w:rPr>
                <w:b/>
                <w:sz w:val="22"/>
                <w:szCs w:val="22"/>
                <w:lang w:val="en-CA"/>
              </w:rPr>
            </w:pPr>
            <w:r w:rsidRPr="00F937EA">
              <w:rPr>
                <w:b/>
                <w:sz w:val="22"/>
                <w:szCs w:val="22"/>
                <w:lang w:val="en-CA"/>
              </w:rPr>
              <w:t>3</w:t>
            </w:r>
            <w:r>
              <w:rPr>
                <w:b/>
                <w:sz w:val="22"/>
                <w:szCs w:val="22"/>
                <w:lang w:val="en-CA"/>
              </w:rPr>
              <w:t>641</w:t>
            </w:r>
          </w:p>
        </w:tc>
        <w:tc>
          <w:tcPr>
            <w:tcW w:w="1369" w:type="dxa"/>
            <w:gridSpan w:val="2"/>
            <w:tcBorders>
              <w:top w:val="single" w:sz="6" w:space="0" w:color="auto"/>
              <w:left w:val="double" w:sz="6" w:space="0" w:color="auto"/>
              <w:bottom w:val="single" w:sz="6" w:space="0" w:color="auto"/>
              <w:right w:val="single" w:sz="6" w:space="0" w:color="auto"/>
            </w:tcBorders>
          </w:tcPr>
          <w:p w14:paraId="56BB3B38" w14:textId="77777777" w:rsidR="00571504" w:rsidRPr="00F937EA" w:rsidRDefault="00571504" w:rsidP="00571504">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7DBC502" w14:textId="77777777" w:rsidR="00571504" w:rsidRPr="00F937EA" w:rsidRDefault="00571504" w:rsidP="00571504">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521CC9E"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CB3C302" w14:textId="77777777" w:rsidR="00571504" w:rsidRPr="00F937EA" w:rsidRDefault="00571504" w:rsidP="00571504">
            <w:pPr>
              <w:jc w:val="center"/>
              <w:rPr>
                <w:b/>
                <w:sz w:val="22"/>
                <w:szCs w:val="22"/>
                <w:lang w:val="en-CA"/>
              </w:rPr>
            </w:pPr>
          </w:p>
        </w:tc>
      </w:tr>
      <w:tr w:rsidR="00571504" w:rsidRPr="00F937EA" w14:paraId="64E12CFD"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E890248" w14:textId="77777777" w:rsidR="00571504" w:rsidRPr="00F937EA" w:rsidRDefault="00571504" w:rsidP="00571504">
            <w:pPr>
              <w:jc w:val="center"/>
              <w:rPr>
                <w:b/>
                <w:sz w:val="22"/>
                <w:szCs w:val="22"/>
                <w:lang w:val="en-CA"/>
              </w:rPr>
            </w:pPr>
            <w:r w:rsidRPr="00F937EA">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592953A7" w14:textId="5C00F944" w:rsidR="00571504" w:rsidRPr="00F937EA" w:rsidRDefault="00571504" w:rsidP="00571504">
            <w:pPr>
              <w:jc w:val="center"/>
              <w:rPr>
                <w:b/>
                <w:sz w:val="22"/>
                <w:szCs w:val="22"/>
                <w:lang w:val="en-CA"/>
              </w:rPr>
            </w:pPr>
            <w:r w:rsidRPr="00F937EA">
              <w:rPr>
                <w:b/>
                <w:sz w:val="22"/>
                <w:szCs w:val="22"/>
                <w:lang w:val="en-CA"/>
              </w:rPr>
              <w:t>0</w:t>
            </w:r>
            <w:r>
              <w:rPr>
                <w:b/>
                <w:sz w:val="22"/>
                <w:szCs w:val="22"/>
                <w:lang w:val="en-CA"/>
              </w:rPr>
              <w:t>443</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6C47D992" w:rsidR="00571504" w:rsidRPr="00F937EA" w:rsidRDefault="00571504" w:rsidP="00571504">
            <w:pPr>
              <w:jc w:val="center"/>
              <w:rPr>
                <w:b/>
                <w:sz w:val="22"/>
                <w:szCs w:val="22"/>
                <w:lang w:val="en-CA"/>
              </w:rPr>
            </w:pPr>
            <w:r>
              <w:rPr>
                <w:b/>
                <w:sz w:val="22"/>
                <w:szCs w:val="22"/>
                <w:lang w:val="en-CA"/>
              </w:rPr>
              <w:t>23Mar</w:t>
            </w:r>
            <w:r w:rsidRPr="00F937E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571504" w:rsidRPr="00F937EA" w:rsidRDefault="00571504" w:rsidP="00571504">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571504" w:rsidRPr="00F937EA" w:rsidRDefault="00571504" w:rsidP="00571504">
            <w:pPr>
              <w:jc w:val="center"/>
              <w:rPr>
                <w:b/>
                <w:sz w:val="22"/>
                <w:szCs w:val="22"/>
                <w:lang w:val="en-CA"/>
              </w:rPr>
            </w:pPr>
          </w:p>
        </w:tc>
      </w:tr>
      <w:tr w:rsidR="00571504" w:rsidRPr="00F937EA" w14:paraId="271BE537"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2D87D0D6" w14:textId="77777777" w:rsidR="00571504" w:rsidRPr="00F937EA" w:rsidRDefault="00571504" w:rsidP="00571504">
            <w:pPr>
              <w:jc w:val="center"/>
              <w:rPr>
                <w:b/>
                <w:sz w:val="22"/>
                <w:szCs w:val="22"/>
                <w:lang w:val="en-CA"/>
              </w:rPr>
            </w:pPr>
            <w:r>
              <w:rPr>
                <w:b/>
                <w:sz w:val="22"/>
                <w:szCs w:val="22"/>
                <w:lang w:val="en-CA"/>
              </w:rPr>
              <w:t xml:space="preserve">Valeport </w:t>
            </w:r>
            <w:r w:rsidRPr="00F937EA">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4E635CEF" w14:textId="77777777" w:rsidR="00571504" w:rsidRPr="00F937EA" w:rsidRDefault="00571504" w:rsidP="00571504">
            <w:pPr>
              <w:jc w:val="center"/>
              <w:rPr>
                <w:b/>
                <w:sz w:val="22"/>
                <w:szCs w:val="22"/>
                <w:lang w:val="en-CA"/>
              </w:rPr>
            </w:pPr>
            <w:r w:rsidRPr="00F937EA">
              <w:rPr>
                <w:b/>
                <w:sz w:val="22"/>
                <w:szCs w:val="22"/>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54F129B2" w14:textId="77777777" w:rsidR="00571504" w:rsidRPr="00F937EA" w:rsidRDefault="00571504" w:rsidP="00571504">
            <w:pPr>
              <w:jc w:val="center"/>
              <w:rPr>
                <w:b/>
                <w:sz w:val="22"/>
                <w:szCs w:val="22"/>
                <w:lang w:val="en-CA"/>
              </w:rPr>
            </w:pPr>
            <w:r w:rsidRPr="00F937EA">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42D96895" w14:textId="77777777" w:rsidR="00571504" w:rsidRPr="00F937EA" w:rsidRDefault="00571504" w:rsidP="00571504">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298DEA95"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446D106C" w14:textId="77777777" w:rsidR="00571504" w:rsidRPr="00F937EA" w:rsidRDefault="00571504" w:rsidP="00571504">
            <w:pPr>
              <w:jc w:val="center"/>
              <w:rPr>
                <w:b/>
                <w:sz w:val="22"/>
                <w:szCs w:val="22"/>
                <w:lang w:val="en-CA"/>
              </w:rPr>
            </w:pPr>
          </w:p>
        </w:tc>
      </w:tr>
    </w:tbl>
    <w:p w14:paraId="74352A9F" w14:textId="77777777" w:rsidR="00DF37F4" w:rsidRPr="00F937EA" w:rsidRDefault="00DF37F4" w:rsidP="00CD49F2">
      <w:pPr>
        <w:jc w:val="center"/>
        <w:rPr>
          <w:b/>
          <w:sz w:val="22"/>
          <w:szCs w:val="22"/>
          <w:lang w:val="en-CA"/>
        </w:rPr>
      </w:pPr>
    </w:p>
    <w:p w14:paraId="36B10615" w14:textId="77777777" w:rsidR="00D74BDB" w:rsidRPr="00F937EA" w:rsidRDefault="00D74BDB" w:rsidP="00CD49F2">
      <w:pPr>
        <w:jc w:val="center"/>
        <w:rPr>
          <w:b/>
          <w:sz w:val="22"/>
          <w:szCs w:val="22"/>
          <w:lang w:val="en-CA"/>
        </w:rPr>
      </w:pPr>
      <w:r w:rsidRPr="00F937EA">
        <w:rPr>
          <w:b/>
          <w:sz w:val="22"/>
          <w:szCs w:val="22"/>
          <w:lang w:val="en-CA"/>
        </w:rPr>
        <w:t>CRUISE SUMMARY</w:t>
      </w:r>
      <w:r w:rsidR="00041BD4" w:rsidRPr="00F937EA">
        <w:rPr>
          <w:b/>
          <w:sz w:val="22"/>
          <w:szCs w:val="22"/>
          <w:lang w:val="en-CA"/>
        </w:rPr>
        <w:t xml:space="preserve"> </w:t>
      </w:r>
      <w:r w:rsidR="00D13D65" w:rsidRPr="00F937EA">
        <w:rPr>
          <w:b/>
          <w:sz w:val="22"/>
          <w:szCs w:val="22"/>
          <w:lang w:val="en-CA"/>
        </w:rPr>
        <w:t>–</w:t>
      </w:r>
      <w:r w:rsidR="00041BD4" w:rsidRPr="00F937EA">
        <w:rPr>
          <w:b/>
          <w:sz w:val="22"/>
          <w:szCs w:val="22"/>
          <w:lang w:val="en-CA"/>
        </w:rPr>
        <w:t xml:space="preserve"> </w:t>
      </w:r>
      <w:r w:rsidRPr="00F937EA">
        <w:rPr>
          <w:b/>
          <w:sz w:val="22"/>
          <w:szCs w:val="22"/>
          <w:lang w:val="en-CA"/>
        </w:rPr>
        <w:t>CTD</w:t>
      </w:r>
    </w:p>
    <w:p w14:paraId="404311E5" w14:textId="77777777" w:rsidR="00D13D65" w:rsidRPr="00F937EA" w:rsidRDefault="00D13D65" w:rsidP="00CD49F2">
      <w:pPr>
        <w:jc w:val="center"/>
        <w:rPr>
          <w:b/>
          <w:sz w:val="22"/>
          <w:szCs w:val="22"/>
          <w:lang w:val="en-CA"/>
        </w:rPr>
      </w:pPr>
    </w:p>
    <w:p w14:paraId="681255DB" w14:textId="77777777" w:rsidR="001B1535" w:rsidRPr="00F937EA" w:rsidRDefault="001B1535" w:rsidP="001B1535">
      <w:pPr>
        <w:pStyle w:val="Heading1"/>
        <w:jc w:val="left"/>
        <w:rPr>
          <w:b w:val="0"/>
          <w:sz w:val="20"/>
          <w:u w:val="none"/>
          <w:lang w:val="en-CA"/>
        </w:rPr>
      </w:pPr>
    </w:p>
    <w:p w14:paraId="2274A055" w14:textId="77777777" w:rsidR="00D74BDB" w:rsidRPr="00F937EA" w:rsidRDefault="00D74BDB" w:rsidP="00CD49F2">
      <w:pPr>
        <w:pStyle w:val="Heading1"/>
        <w:rPr>
          <w:b w:val="0"/>
          <w:lang w:val="en-CA"/>
        </w:rPr>
      </w:pPr>
      <w:r w:rsidRPr="00F937EA">
        <w:rPr>
          <w:sz w:val="22"/>
          <w:szCs w:val="22"/>
          <w:u w:val="none"/>
          <w:lang w:val="en-CA"/>
        </w:rPr>
        <w:t>TSG</w:t>
      </w:r>
      <w:r w:rsidR="001B1535" w:rsidRPr="00F937EA">
        <w:rPr>
          <w:sz w:val="22"/>
          <w:szCs w:val="22"/>
          <w:u w:val="none"/>
          <w:lang w:val="en-CA"/>
        </w:rPr>
        <w:t xml:space="preserve"> </w:t>
      </w:r>
      <w:r w:rsidRPr="00F937EA">
        <w:rPr>
          <w:sz w:val="22"/>
          <w:szCs w:val="22"/>
          <w:u w:val="none"/>
          <w:lang w:val="en-CA"/>
        </w:rPr>
        <w:t>Make/Model/Serial#:</w:t>
      </w:r>
      <w:r w:rsidRPr="00F937EA">
        <w:rPr>
          <w:sz w:val="22"/>
          <w:szCs w:val="22"/>
          <w:u w:val="none"/>
          <w:lang w:val="en-CA"/>
        </w:rPr>
        <w:tab/>
        <w:t>SEABIRD/</w:t>
      </w:r>
      <w:r w:rsidR="00A6199B" w:rsidRPr="00F937EA">
        <w:rPr>
          <w:sz w:val="22"/>
          <w:szCs w:val="22"/>
          <w:u w:val="none"/>
          <w:lang w:val="en-CA"/>
        </w:rPr>
        <w:t>45</w:t>
      </w:r>
      <w:r w:rsidRPr="00F937EA">
        <w:rPr>
          <w:sz w:val="22"/>
          <w:szCs w:val="22"/>
          <w:u w:val="none"/>
          <w:lang w:val="en-CA"/>
        </w:rPr>
        <w:t>/</w:t>
      </w:r>
      <w:r w:rsidR="00A6199B" w:rsidRPr="00F937EA">
        <w:rPr>
          <w:sz w:val="22"/>
          <w:szCs w:val="22"/>
          <w:u w:val="none"/>
          <w:lang w:val="en-CA"/>
        </w:rPr>
        <w:t>0620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F937EA" w14:paraId="42421DE0"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F379453" w14:textId="77777777" w:rsidR="00D74BDB" w:rsidRPr="00F937EA" w:rsidRDefault="00D74BDB" w:rsidP="00053DD0">
            <w:pPr>
              <w:jc w:val="center"/>
              <w:rPr>
                <w:b/>
                <w:sz w:val="22"/>
                <w:szCs w:val="22"/>
                <w:lang w:val="en-CA"/>
              </w:rPr>
            </w:pPr>
            <w:r w:rsidRPr="00F937EA">
              <w:rPr>
                <w:b/>
                <w:sz w:val="22"/>
                <w:szCs w:val="22"/>
                <w:lang w:val="en-CA"/>
              </w:rPr>
              <w:t>Calibration Information</w:t>
            </w:r>
          </w:p>
        </w:tc>
      </w:tr>
      <w:tr w:rsidR="00D74BDB" w:rsidRPr="00F937EA" w14:paraId="5B27573C" w14:textId="77777777" w:rsidTr="00053DD0">
        <w:tc>
          <w:tcPr>
            <w:tcW w:w="3686" w:type="dxa"/>
            <w:gridSpan w:val="2"/>
            <w:tcBorders>
              <w:top w:val="single" w:sz="12" w:space="0" w:color="auto"/>
              <w:left w:val="single" w:sz="12" w:space="0" w:color="auto"/>
              <w:bottom w:val="single" w:sz="6" w:space="0" w:color="auto"/>
            </w:tcBorders>
          </w:tcPr>
          <w:p w14:paraId="7D80FF9A" w14:textId="77777777" w:rsidR="00D74BDB" w:rsidRPr="00F937EA" w:rsidRDefault="00D74BDB" w:rsidP="00053DD0">
            <w:pPr>
              <w:jc w:val="center"/>
              <w:rPr>
                <w:b/>
                <w:lang w:val="en-CA"/>
              </w:rPr>
            </w:pPr>
            <w:r w:rsidRPr="00F937EA">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8DA9FFE" w14:textId="77777777" w:rsidR="00D74BDB" w:rsidRPr="00F937EA" w:rsidRDefault="00D74BDB" w:rsidP="00053DD0">
            <w:pPr>
              <w:jc w:val="center"/>
              <w:rPr>
                <w:b/>
                <w:lang w:val="en-CA"/>
              </w:rPr>
            </w:pPr>
            <w:r w:rsidRPr="00F937EA">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5638C696" w14:textId="77777777" w:rsidR="00D74BDB" w:rsidRPr="00F937EA" w:rsidRDefault="00D74BDB" w:rsidP="00053DD0">
            <w:pPr>
              <w:jc w:val="center"/>
              <w:rPr>
                <w:b/>
                <w:lang w:val="en-CA"/>
              </w:rPr>
            </w:pPr>
            <w:r w:rsidRPr="00F937EA">
              <w:rPr>
                <w:b/>
                <w:lang w:val="en-CA"/>
              </w:rPr>
              <w:t>Post Cruise</w:t>
            </w:r>
          </w:p>
        </w:tc>
      </w:tr>
      <w:tr w:rsidR="00D74BDB" w:rsidRPr="00F937EA" w14:paraId="07392ECC" w14:textId="77777777" w:rsidTr="00053DD0">
        <w:tc>
          <w:tcPr>
            <w:tcW w:w="2410" w:type="dxa"/>
            <w:tcBorders>
              <w:left w:val="single" w:sz="12" w:space="0" w:color="auto"/>
              <w:bottom w:val="double" w:sz="6" w:space="0" w:color="auto"/>
            </w:tcBorders>
          </w:tcPr>
          <w:p w14:paraId="0F4A8479" w14:textId="77777777" w:rsidR="00D74BDB" w:rsidRPr="00F937EA" w:rsidRDefault="00D74BDB" w:rsidP="00053DD0">
            <w:pPr>
              <w:jc w:val="center"/>
              <w:rPr>
                <w:b/>
                <w:lang w:val="en-CA"/>
              </w:rPr>
            </w:pPr>
            <w:r w:rsidRPr="00F937EA">
              <w:rPr>
                <w:b/>
                <w:lang w:val="en-CA"/>
              </w:rPr>
              <w:t>Name</w:t>
            </w:r>
          </w:p>
        </w:tc>
        <w:tc>
          <w:tcPr>
            <w:tcW w:w="1276" w:type="dxa"/>
            <w:tcBorders>
              <w:left w:val="single" w:sz="6" w:space="0" w:color="auto"/>
              <w:bottom w:val="double" w:sz="6" w:space="0" w:color="auto"/>
            </w:tcBorders>
          </w:tcPr>
          <w:p w14:paraId="38C8CA1C" w14:textId="77777777" w:rsidR="00D74BDB" w:rsidRPr="00F937EA" w:rsidRDefault="00D74BDB" w:rsidP="00053DD0">
            <w:pPr>
              <w:jc w:val="center"/>
              <w:rPr>
                <w:b/>
                <w:lang w:val="en-CA"/>
              </w:rPr>
            </w:pPr>
            <w:r w:rsidRPr="00F937EA">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09FE57D6" w14:textId="77777777" w:rsidR="00D74BDB" w:rsidRPr="00F937EA" w:rsidRDefault="00D74BDB" w:rsidP="00053DD0">
            <w:pPr>
              <w:jc w:val="center"/>
              <w:rPr>
                <w:b/>
                <w:lang w:val="en-CA"/>
              </w:rPr>
            </w:pPr>
            <w:r w:rsidRPr="00F937EA">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D7C610A" w14:textId="77777777" w:rsidR="00D74BDB" w:rsidRPr="00F937EA" w:rsidRDefault="00D74BDB" w:rsidP="00053DD0">
            <w:pPr>
              <w:jc w:val="center"/>
              <w:rPr>
                <w:b/>
                <w:lang w:val="en-CA"/>
              </w:rPr>
            </w:pPr>
            <w:r w:rsidRPr="00F937EA">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7A3B498" w14:textId="77777777" w:rsidR="00D74BDB" w:rsidRPr="00F937EA" w:rsidRDefault="00D74BDB" w:rsidP="00053DD0">
            <w:pPr>
              <w:jc w:val="center"/>
              <w:rPr>
                <w:b/>
                <w:lang w:val="en-CA"/>
              </w:rPr>
            </w:pPr>
            <w:r w:rsidRPr="00F937EA">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E53FDB7" w14:textId="77777777" w:rsidR="00D74BDB" w:rsidRPr="00F937EA" w:rsidRDefault="00D74BDB" w:rsidP="00053DD0">
            <w:pPr>
              <w:jc w:val="center"/>
              <w:rPr>
                <w:b/>
                <w:lang w:val="en-CA"/>
              </w:rPr>
            </w:pPr>
            <w:r w:rsidRPr="00F937EA">
              <w:rPr>
                <w:b/>
                <w:lang w:val="en-CA"/>
              </w:rPr>
              <w:t>Location</w:t>
            </w:r>
          </w:p>
        </w:tc>
      </w:tr>
      <w:tr w:rsidR="00A6199B" w:rsidRPr="00F937EA" w14:paraId="54CDA2AB" w14:textId="77777777" w:rsidTr="00053DD0">
        <w:trPr>
          <w:trHeight w:hRule="exact" w:val="360"/>
        </w:trPr>
        <w:tc>
          <w:tcPr>
            <w:tcW w:w="2410" w:type="dxa"/>
            <w:tcBorders>
              <w:top w:val="single" w:sz="6" w:space="0" w:color="auto"/>
              <w:left w:val="single" w:sz="12" w:space="0" w:color="auto"/>
              <w:bottom w:val="single" w:sz="6" w:space="0" w:color="auto"/>
            </w:tcBorders>
          </w:tcPr>
          <w:p w14:paraId="37C50F5E" w14:textId="77777777" w:rsidR="00A6199B" w:rsidRPr="00F937EA" w:rsidRDefault="00A6199B" w:rsidP="00DC4459">
            <w:pPr>
              <w:jc w:val="center"/>
              <w:rPr>
                <w:b/>
                <w:lang w:val="en-CA"/>
              </w:rPr>
            </w:pPr>
            <w:r w:rsidRPr="00F937EA">
              <w:rPr>
                <w:b/>
                <w:lang w:val="en-CA"/>
              </w:rPr>
              <w:t>Temperature</w:t>
            </w:r>
          </w:p>
        </w:tc>
        <w:tc>
          <w:tcPr>
            <w:tcW w:w="1276" w:type="dxa"/>
            <w:tcBorders>
              <w:top w:val="single" w:sz="6" w:space="0" w:color="auto"/>
              <w:left w:val="single" w:sz="6" w:space="0" w:color="auto"/>
              <w:bottom w:val="single" w:sz="6" w:space="0" w:color="auto"/>
            </w:tcBorders>
          </w:tcPr>
          <w:p w14:paraId="1DEB5906"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68C306C8" w14:textId="1F2585CD" w:rsidR="00A6199B" w:rsidRPr="00F937EA" w:rsidRDefault="004242B5" w:rsidP="006B6275">
            <w:pPr>
              <w:jc w:val="center"/>
              <w:rPr>
                <w:b/>
                <w:lang w:val="en-CA"/>
              </w:rPr>
            </w:pPr>
            <w:r>
              <w:rPr>
                <w:b/>
                <w:lang w:val="en-CA"/>
              </w:rPr>
              <w:t>12</w:t>
            </w:r>
            <w:r w:rsidR="006B6275" w:rsidRPr="00F937EA">
              <w:rPr>
                <w:b/>
                <w:lang w:val="en-CA"/>
              </w:rPr>
              <w:t>Jan2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1CE80B10"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CFD2794"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6E4062C" w14:textId="77777777" w:rsidR="00A6199B" w:rsidRPr="00F937EA" w:rsidRDefault="00A6199B" w:rsidP="00053DD0">
            <w:pPr>
              <w:jc w:val="center"/>
              <w:rPr>
                <w:b/>
                <w:lang w:val="en-CA"/>
              </w:rPr>
            </w:pPr>
          </w:p>
        </w:tc>
      </w:tr>
      <w:tr w:rsidR="00A6199B" w:rsidRPr="00F937EA" w14:paraId="25E1395E" w14:textId="77777777" w:rsidTr="00053DD0">
        <w:trPr>
          <w:trHeight w:hRule="exact" w:val="360"/>
        </w:trPr>
        <w:tc>
          <w:tcPr>
            <w:tcW w:w="2410" w:type="dxa"/>
            <w:tcBorders>
              <w:top w:val="single" w:sz="6" w:space="0" w:color="auto"/>
              <w:left w:val="single" w:sz="12" w:space="0" w:color="auto"/>
              <w:bottom w:val="single" w:sz="6" w:space="0" w:color="auto"/>
            </w:tcBorders>
          </w:tcPr>
          <w:p w14:paraId="6FE66E68" w14:textId="77777777" w:rsidR="00A6199B" w:rsidRPr="00F937EA" w:rsidRDefault="00A6199B" w:rsidP="00DC4459">
            <w:pPr>
              <w:jc w:val="center"/>
              <w:rPr>
                <w:b/>
                <w:lang w:val="en-CA"/>
              </w:rPr>
            </w:pPr>
            <w:r w:rsidRPr="00F937EA">
              <w:rPr>
                <w:b/>
                <w:lang w:val="en-CA"/>
              </w:rPr>
              <w:t>Conductivity</w:t>
            </w:r>
          </w:p>
        </w:tc>
        <w:tc>
          <w:tcPr>
            <w:tcW w:w="1276" w:type="dxa"/>
            <w:tcBorders>
              <w:top w:val="single" w:sz="6" w:space="0" w:color="auto"/>
              <w:left w:val="single" w:sz="6" w:space="0" w:color="auto"/>
              <w:bottom w:val="single" w:sz="6" w:space="0" w:color="auto"/>
            </w:tcBorders>
          </w:tcPr>
          <w:p w14:paraId="76268862"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3F4B1A80" w14:textId="1EADD344" w:rsidR="00A6199B" w:rsidRPr="00F937EA" w:rsidRDefault="004242B5" w:rsidP="00DC4459">
            <w:pPr>
              <w:jc w:val="center"/>
              <w:rPr>
                <w:b/>
                <w:lang w:val="en-CA"/>
              </w:rPr>
            </w:pPr>
            <w:r>
              <w:rPr>
                <w:b/>
                <w:lang w:val="en-CA"/>
              </w:rPr>
              <w:t>12</w:t>
            </w:r>
            <w:r w:rsidR="006B6275" w:rsidRPr="00F937EA">
              <w:rPr>
                <w:b/>
                <w:lang w:val="en-CA"/>
              </w:rPr>
              <w:t>Jan2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3F4486ED"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2F9178D"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90953D0" w14:textId="77777777" w:rsidR="00A6199B" w:rsidRPr="00F937EA" w:rsidRDefault="00A6199B" w:rsidP="00053DD0">
            <w:pPr>
              <w:jc w:val="center"/>
              <w:rPr>
                <w:b/>
                <w:lang w:val="en-CA"/>
              </w:rPr>
            </w:pPr>
          </w:p>
        </w:tc>
      </w:tr>
      <w:tr w:rsidR="00A6199B" w:rsidRPr="00F937EA" w14:paraId="1A142C4D" w14:textId="77777777" w:rsidTr="00863CEB">
        <w:trPr>
          <w:trHeight w:hRule="exact" w:val="360"/>
        </w:trPr>
        <w:tc>
          <w:tcPr>
            <w:tcW w:w="2410" w:type="dxa"/>
            <w:tcBorders>
              <w:top w:val="single" w:sz="6" w:space="0" w:color="auto"/>
              <w:left w:val="single" w:sz="12" w:space="0" w:color="auto"/>
              <w:bottom w:val="single" w:sz="4" w:space="0" w:color="auto"/>
            </w:tcBorders>
          </w:tcPr>
          <w:p w14:paraId="4C6286B7" w14:textId="77777777" w:rsidR="00414DFB" w:rsidRPr="00F937EA" w:rsidRDefault="00C91A1E" w:rsidP="00414DFB">
            <w:pPr>
              <w:rPr>
                <w:b/>
                <w:sz w:val="22"/>
                <w:szCs w:val="22"/>
                <w:lang w:val="en-CA"/>
              </w:rPr>
            </w:pPr>
            <w:r w:rsidRPr="00F937EA">
              <w:rPr>
                <w:b/>
              </w:rPr>
              <w:t>Wetlabs WETS</w:t>
            </w:r>
            <w:r w:rsidR="00414DFB" w:rsidRPr="00F937EA">
              <w:rPr>
                <w:b/>
              </w:rPr>
              <w:t>tar Fluor.</w:t>
            </w:r>
          </w:p>
          <w:p w14:paraId="7AD703D4" w14:textId="77777777" w:rsidR="00414DFB" w:rsidRPr="00F937EA" w:rsidRDefault="00414DFB" w:rsidP="00414DFB">
            <w:pPr>
              <w:rPr>
                <w:sz w:val="22"/>
                <w:szCs w:val="22"/>
              </w:rPr>
            </w:pPr>
          </w:p>
          <w:p w14:paraId="25BAC4B1" w14:textId="77777777" w:rsidR="00414DFB" w:rsidRPr="00F937EA" w:rsidRDefault="00414DFB" w:rsidP="00414DFB">
            <w:pPr>
              <w:rPr>
                <w:sz w:val="22"/>
                <w:szCs w:val="22"/>
              </w:rPr>
            </w:pPr>
            <w:r w:rsidRPr="00F937EA">
              <w:rPr>
                <w:sz w:val="22"/>
                <w:szCs w:val="22"/>
              </w:rPr>
              <w:t xml:space="preserve">For depths deeper than, and including, 125 </w:t>
            </w:r>
            <w:proofErr w:type="spellStart"/>
            <w:r w:rsidRPr="00F937EA">
              <w:rPr>
                <w:sz w:val="22"/>
                <w:szCs w:val="22"/>
              </w:rPr>
              <w:t>dbar</w:t>
            </w:r>
            <w:proofErr w:type="spellEnd"/>
            <w:r w:rsidRPr="00F937EA">
              <w:rPr>
                <w:sz w:val="22"/>
                <w:szCs w:val="22"/>
              </w:rPr>
              <w:t xml:space="preserve">, we would wait 30 seconds before closing a bottle.  For depths shallower than, and including, 100 </w:t>
            </w:r>
            <w:proofErr w:type="spellStart"/>
            <w:r w:rsidRPr="00F937EA">
              <w:rPr>
                <w:sz w:val="22"/>
                <w:szCs w:val="22"/>
              </w:rPr>
              <w:t>dbar</w:t>
            </w:r>
            <w:proofErr w:type="spellEnd"/>
            <w:r w:rsidRPr="00F937EA">
              <w:rPr>
                <w:sz w:val="22"/>
                <w:szCs w:val="22"/>
              </w:rPr>
              <w:t xml:space="preserve">, we would wait 60 seconds before closing a bottle. </w:t>
            </w:r>
          </w:p>
          <w:p w14:paraId="09188AB4" w14:textId="77777777" w:rsidR="00A6199B" w:rsidRPr="00F937EA" w:rsidRDefault="00A6199B" w:rsidP="00DC4459">
            <w:pPr>
              <w:jc w:val="center"/>
              <w:rPr>
                <w:b/>
              </w:rPr>
            </w:pPr>
          </w:p>
        </w:tc>
        <w:tc>
          <w:tcPr>
            <w:tcW w:w="1276" w:type="dxa"/>
            <w:tcBorders>
              <w:top w:val="single" w:sz="6" w:space="0" w:color="auto"/>
              <w:left w:val="single" w:sz="6" w:space="0" w:color="auto"/>
              <w:bottom w:val="single" w:sz="4" w:space="0" w:color="auto"/>
            </w:tcBorders>
          </w:tcPr>
          <w:p w14:paraId="0D8DCB0C" w14:textId="77777777" w:rsidR="00A6199B" w:rsidRPr="00F937EA" w:rsidRDefault="000B1F9D" w:rsidP="00DC4459">
            <w:pPr>
              <w:jc w:val="center"/>
              <w:rPr>
                <w:b/>
                <w:lang w:val="en-CA"/>
              </w:rPr>
            </w:pPr>
            <w:r w:rsidRPr="00F937EA">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13B352EB" w14:textId="77777777" w:rsidR="00A6199B" w:rsidRPr="00F937EA" w:rsidRDefault="00414DFB" w:rsidP="00DC4459">
            <w:pPr>
              <w:jc w:val="center"/>
              <w:rPr>
                <w:b/>
                <w:lang w:val="en-CA"/>
              </w:rPr>
            </w:pPr>
            <w:r w:rsidRPr="00F937EA">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6180C6C1"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455BB99"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080A9C20" w14:textId="77777777" w:rsidR="00A6199B" w:rsidRPr="00F937EA" w:rsidRDefault="00A6199B" w:rsidP="00053DD0">
            <w:pPr>
              <w:jc w:val="center"/>
              <w:rPr>
                <w:b/>
                <w:lang w:val="en-CA"/>
              </w:rPr>
            </w:pPr>
          </w:p>
        </w:tc>
      </w:tr>
    </w:tbl>
    <w:p w14:paraId="12F4540D" w14:textId="77777777" w:rsidR="00463916" w:rsidRPr="00F937EA" w:rsidRDefault="00463916" w:rsidP="00C72A5B">
      <w:pPr>
        <w:rPr>
          <w:highlight w:val="lightGray"/>
          <w:lang w:val="en-CA"/>
        </w:rPr>
      </w:pPr>
    </w:p>
    <w:p w14:paraId="4249348A" w14:textId="09C456FC" w:rsidR="006B321B" w:rsidRDefault="008234B5" w:rsidP="00C72A5B">
      <w:pPr>
        <w:rPr>
          <w:noProof/>
        </w:rPr>
      </w:pPr>
      <w:r>
        <w:rPr>
          <w:noProof/>
        </w:rPr>
        <w:t xml:space="preserve"> </w:t>
      </w:r>
    </w:p>
    <w:p w14:paraId="10E0860C" w14:textId="4C49C641" w:rsidR="008234B5" w:rsidRPr="00F937EA" w:rsidRDefault="008234B5" w:rsidP="00C72A5B">
      <w:pPr>
        <w:rPr>
          <w:highlight w:val="lightGray"/>
          <w:lang w:val="en-CA"/>
        </w:rPr>
      </w:pPr>
    </w:p>
    <w:p w14:paraId="01D296DC" w14:textId="5BE23547" w:rsidR="00940F00" w:rsidRDefault="00084722" w:rsidP="00C72A5B">
      <w:pPr>
        <w:rPr>
          <w:noProof/>
        </w:rPr>
      </w:pPr>
      <w:r w:rsidRPr="00F937EA">
        <w:rPr>
          <w:b/>
          <w:sz w:val="24"/>
          <w:szCs w:val="24"/>
          <w:highlight w:val="lightGray"/>
          <w:lang w:val="en-CA"/>
        </w:rPr>
        <w:t xml:space="preserve"> </w:t>
      </w:r>
      <w:r w:rsidR="008C0E80" w:rsidRPr="008C0E80">
        <w:rPr>
          <w:noProof/>
          <w:lang w:val="en-CA"/>
        </w:rPr>
        <w:t xml:space="preserve"> </w:t>
      </w:r>
      <w:r w:rsidR="008234B5">
        <w:rPr>
          <w:noProof/>
        </w:rPr>
        <w:t xml:space="preserve"> </w:t>
      </w:r>
    </w:p>
    <w:p w14:paraId="45B193C1" w14:textId="2B16F9C5" w:rsidR="00FC3FB1" w:rsidRDefault="001C15D0" w:rsidP="00C72A5B">
      <w:pPr>
        <w:rPr>
          <w:noProof/>
        </w:rPr>
      </w:pPr>
      <w:r>
        <w:rPr>
          <w:noProof/>
        </w:rPr>
        <w:lastRenderedPageBreak/>
        <w:drawing>
          <wp:inline distT="0" distB="0" distL="0" distR="0" wp14:anchorId="4AD8BDB1" wp14:editId="7C8604E8">
            <wp:extent cx="5829300" cy="40661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32732" cy="4068580"/>
                    </a:xfrm>
                    <a:prstGeom prst="rect">
                      <a:avLst/>
                    </a:prstGeom>
                  </pic:spPr>
                </pic:pic>
              </a:graphicData>
            </a:graphic>
          </wp:inline>
        </w:drawing>
      </w:r>
      <w:r w:rsidRPr="001C15D0">
        <w:rPr>
          <w:noProof/>
        </w:rPr>
        <w:t xml:space="preserve"> </w:t>
      </w:r>
      <w:r>
        <w:rPr>
          <w:noProof/>
        </w:rPr>
        <w:drawing>
          <wp:inline distT="0" distB="0" distL="0" distR="0" wp14:anchorId="7A44544B" wp14:editId="04699566">
            <wp:extent cx="5867400" cy="40789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73431" cy="4083163"/>
                    </a:xfrm>
                    <a:prstGeom prst="rect">
                      <a:avLst/>
                    </a:prstGeom>
                  </pic:spPr>
                </pic:pic>
              </a:graphicData>
            </a:graphic>
          </wp:inline>
        </w:drawing>
      </w:r>
    </w:p>
    <w:p w14:paraId="24C774FC" w14:textId="2A422C6F" w:rsidR="005477F8" w:rsidRDefault="000961AB" w:rsidP="00C72A5B">
      <w:pPr>
        <w:rPr>
          <w:highlight w:val="lightGray"/>
          <w:lang w:val="en-CA"/>
        </w:rPr>
      </w:pPr>
      <w:r>
        <w:rPr>
          <w:noProof/>
        </w:rPr>
        <w:lastRenderedPageBreak/>
        <w:drawing>
          <wp:inline distT="0" distB="0" distL="0" distR="0" wp14:anchorId="47AF6F19" wp14:editId="769B11A8">
            <wp:extent cx="5943600" cy="4117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117340"/>
                    </a:xfrm>
                    <a:prstGeom prst="rect">
                      <a:avLst/>
                    </a:prstGeom>
                  </pic:spPr>
                </pic:pic>
              </a:graphicData>
            </a:graphic>
          </wp:inline>
        </w:drawing>
      </w:r>
    </w:p>
    <w:p w14:paraId="6D37E317" w14:textId="119E91BC" w:rsidR="007713D0" w:rsidRPr="00F937EA" w:rsidRDefault="007713D0" w:rsidP="00C72A5B">
      <w:pPr>
        <w:rPr>
          <w:highlight w:val="lightGray"/>
          <w:lang w:val="en-CA"/>
        </w:rPr>
      </w:pPr>
    </w:p>
    <w:sectPr w:rsidR="007713D0" w:rsidRPr="00F937EA"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652A" w14:textId="77777777" w:rsidR="00884EE9" w:rsidRDefault="00884EE9">
      <w:r>
        <w:separator/>
      </w:r>
    </w:p>
  </w:endnote>
  <w:endnote w:type="continuationSeparator" w:id="0">
    <w:p w14:paraId="5064CF45" w14:textId="77777777" w:rsidR="00884EE9" w:rsidRDefault="0088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9FFC" w14:textId="77777777" w:rsidR="00884EE9" w:rsidRDefault="00884EE9">
      <w:r>
        <w:separator/>
      </w:r>
    </w:p>
  </w:footnote>
  <w:footnote w:type="continuationSeparator" w:id="0">
    <w:p w14:paraId="1BD6E3B8" w14:textId="77777777" w:rsidR="00884EE9" w:rsidRDefault="00884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66E68F6"/>
    <w:multiLevelType w:val="hybridMultilevel"/>
    <w:tmpl w:val="F918CFA4"/>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CEC618C"/>
    <w:multiLevelType w:val="hybridMultilevel"/>
    <w:tmpl w:val="FBDA6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8B260B"/>
    <w:multiLevelType w:val="hybridMultilevel"/>
    <w:tmpl w:val="5A746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9C7160D"/>
    <w:multiLevelType w:val="hybridMultilevel"/>
    <w:tmpl w:val="2804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9528E9"/>
    <w:multiLevelType w:val="hybridMultilevel"/>
    <w:tmpl w:val="5CB852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E82F43"/>
    <w:multiLevelType w:val="hybridMultilevel"/>
    <w:tmpl w:val="9462F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3C3153A4"/>
    <w:multiLevelType w:val="hybridMultilevel"/>
    <w:tmpl w:val="E40C3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F677AA"/>
    <w:multiLevelType w:val="hybridMultilevel"/>
    <w:tmpl w:val="0452F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69C5B0E"/>
    <w:multiLevelType w:val="hybridMultilevel"/>
    <w:tmpl w:val="BDE4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30" w15:restartNumberingAfterBreak="0">
    <w:nsid w:val="5D9159C8"/>
    <w:multiLevelType w:val="hybridMultilevel"/>
    <w:tmpl w:val="3926EDF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DEF5E0A"/>
    <w:multiLevelType w:val="hybridMultilevel"/>
    <w:tmpl w:val="1DCED6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03C207E"/>
    <w:multiLevelType w:val="hybridMultilevel"/>
    <w:tmpl w:val="F2E621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09D291E"/>
    <w:multiLevelType w:val="hybridMultilevel"/>
    <w:tmpl w:val="6008702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5"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DF2790"/>
    <w:multiLevelType w:val="hybridMultilevel"/>
    <w:tmpl w:val="07102E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5A41D4B"/>
    <w:multiLevelType w:val="hybridMultilevel"/>
    <w:tmpl w:val="10BA3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6063233"/>
    <w:multiLevelType w:val="hybridMultilevel"/>
    <w:tmpl w:val="04908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563BD9"/>
    <w:multiLevelType w:val="hybridMultilevel"/>
    <w:tmpl w:val="817015D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DBC1C23"/>
    <w:multiLevelType w:val="hybridMultilevel"/>
    <w:tmpl w:val="397230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E3B120A"/>
    <w:multiLevelType w:val="hybridMultilevel"/>
    <w:tmpl w:val="953E0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1DD0D84"/>
    <w:multiLevelType w:val="hybridMultilevel"/>
    <w:tmpl w:val="5D0E7D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2561F60"/>
    <w:multiLevelType w:val="hybridMultilevel"/>
    <w:tmpl w:val="99CA455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9E51230"/>
    <w:multiLevelType w:val="hybridMultilevel"/>
    <w:tmpl w:val="DC0E9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BBF2797"/>
    <w:multiLevelType w:val="hybridMultilevel"/>
    <w:tmpl w:val="15025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4681614">
    <w:abstractNumId w:val="26"/>
  </w:num>
  <w:num w:numId="2" w16cid:durableId="1119227550">
    <w:abstractNumId w:val="29"/>
  </w:num>
  <w:num w:numId="3" w16cid:durableId="214321811">
    <w:abstractNumId w:val="10"/>
  </w:num>
  <w:num w:numId="4" w16cid:durableId="1971396353">
    <w:abstractNumId w:val="8"/>
  </w:num>
  <w:num w:numId="5" w16cid:durableId="1746994729">
    <w:abstractNumId w:val="47"/>
  </w:num>
  <w:num w:numId="6" w16cid:durableId="1739210009">
    <w:abstractNumId w:val="28"/>
  </w:num>
  <w:num w:numId="7" w16cid:durableId="495654865">
    <w:abstractNumId w:val="1"/>
  </w:num>
  <w:num w:numId="8" w16cid:durableId="747312724">
    <w:abstractNumId w:val="14"/>
  </w:num>
  <w:num w:numId="9" w16cid:durableId="116460722">
    <w:abstractNumId w:val="0"/>
  </w:num>
  <w:num w:numId="10" w16cid:durableId="465388970">
    <w:abstractNumId w:val="25"/>
  </w:num>
  <w:num w:numId="11" w16cid:durableId="2032294723">
    <w:abstractNumId w:val="16"/>
  </w:num>
  <w:num w:numId="12" w16cid:durableId="1853572152">
    <w:abstractNumId w:val="20"/>
  </w:num>
  <w:num w:numId="13" w16cid:durableId="899174341">
    <w:abstractNumId w:val="21"/>
  </w:num>
  <w:num w:numId="14" w16cid:durableId="1693385066">
    <w:abstractNumId w:val="31"/>
  </w:num>
  <w:num w:numId="15" w16cid:durableId="1348100387">
    <w:abstractNumId w:val="23"/>
  </w:num>
  <w:num w:numId="16" w16cid:durableId="288246234">
    <w:abstractNumId w:val="7"/>
  </w:num>
  <w:num w:numId="17" w16cid:durableId="1197621540">
    <w:abstractNumId w:val="13"/>
  </w:num>
  <w:num w:numId="18" w16cid:durableId="475493518">
    <w:abstractNumId w:val="46"/>
  </w:num>
  <w:num w:numId="19" w16cid:durableId="1484002764">
    <w:abstractNumId w:val="36"/>
  </w:num>
  <w:num w:numId="20" w16cid:durableId="280456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9240976">
    <w:abstractNumId w:val="6"/>
  </w:num>
  <w:num w:numId="22" w16cid:durableId="1273242164">
    <w:abstractNumId w:val="45"/>
  </w:num>
  <w:num w:numId="23" w16cid:durableId="1960643187">
    <w:abstractNumId w:val="42"/>
  </w:num>
  <w:num w:numId="24" w16cid:durableId="656807050">
    <w:abstractNumId w:val="17"/>
  </w:num>
  <w:num w:numId="25" w16cid:durableId="1898128380">
    <w:abstractNumId w:val="24"/>
  </w:num>
  <w:num w:numId="26" w16cid:durableId="2143688634">
    <w:abstractNumId w:val="11"/>
  </w:num>
  <w:num w:numId="27" w16cid:durableId="2040009337">
    <w:abstractNumId w:val="18"/>
  </w:num>
  <w:num w:numId="28" w16cid:durableId="1262497193">
    <w:abstractNumId w:val="15"/>
  </w:num>
  <w:num w:numId="29" w16cid:durableId="1039479630">
    <w:abstractNumId w:val="9"/>
  </w:num>
  <w:num w:numId="30" w16cid:durableId="406222714">
    <w:abstractNumId w:val="40"/>
  </w:num>
  <w:num w:numId="31" w16cid:durableId="845901042">
    <w:abstractNumId w:val="4"/>
  </w:num>
  <w:num w:numId="32" w16cid:durableId="1827938405">
    <w:abstractNumId w:val="5"/>
  </w:num>
  <w:num w:numId="33" w16cid:durableId="1537234683">
    <w:abstractNumId w:val="43"/>
  </w:num>
  <w:num w:numId="34" w16cid:durableId="738287708">
    <w:abstractNumId w:val="33"/>
  </w:num>
  <w:num w:numId="35" w16cid:durableId="332687388">
    <w:abstractNumId w:val="30"/>
  </w:num>
  <w:num w:numId="36" w16cid:durableId="1182629221">
    <w:abstractNumId w:val="37"/>
  </w:num>
  <w:num w:numId="37" w16cid:durableId="512302558">
    <w:abstractNumId w:val="32"/>
  </w:num>
  <w:num w:numId="38" w16cid:durableId="982537234">
    <w:abstractNumId w:val="19"/>
  </w:num>
  <w:num w:numId="39" w16cid:durableId="462577324">
    <w:abstractNumId w:val="2"/>
  </w:num>
  <w:num w:numId="40" w16cid:durableId="659845446">
    <w:abstractNumId w:val="39"/>
  </w:num>
  <w:num w:numId="41" w16cid:durableId="132724621">
    <w:abstractNumId w:val="44"/>
  </w:num>
  <w:num w:numId="42" w16cid:durableId="108353859">
    <w:abstractNumId w:val="12"/>
  </w:num>
  <w:num w:numId="43" w16cid:durableId="1237320655">
    <w:abstractNumId w:val="38"/>
  </w:num>
  <w:num w:numId="44" w16cid:durableId="629628729">
    <w:abstractNumId w:val="27"/>
  </w:num>
  <w:num w:numId="45" w16cid:durableId="1313942894">
    <w:abstractNumId w:val="3"/>
  </w:num>
  <w:num w:numId="46" w16cid:durableId="1962031646">
    <w:abstractNumId w:val="48"/>
  </w:num>
  <w:num w:numId="47" w16cid:durableId="828639298">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15"/>
    <w:rsid w:val="00001B84"/>
    <w:rsid w:val="00001C57"/>
    <w:rsid w:val="00001DDD"/>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3F3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468"/>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7FD"/>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6F1"/>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1F87"/>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C5F"/>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AB"/>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9BA"/>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F1B"/>
    <w:rsid w:val="000A2F57"/>
    <w:rsid w:val="000A36A5"/>
    <w:rsid w:val="000A3A2E"/>
    <w:rsid w:val="000A3EA5"/>
    <w:rsid w:val="000A4139"/>
    <w:rsid w:val="000A41F1"/>
    <w:rsid w:val="000A4342"/>
    <w:rsid w:val="000A4374"/>
    <w:rsid w:val="000A43E9"/>
    <w:rsid w:val="000A4832"/>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E9C"/>
    <w:rsid w:val="000B3203"/>
    <w:rsid w:val="000B32C0"/>
    <w:rsid w:val="000B3377"/>
    <w:rsid w:val="000B33D5"/>
    <w:rsid w:val="000B36F3"/>
    <w:rsid w:val="000B3C0C"/>
    <w:rsid w:val="000B3C5E"/>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6011"/>
    <w:rsid w:val="000C6188"/>
    <w:rsid w:val="000C6212"/>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167"/>
    <w:rsid w:val="000D245C"/>
    <w:rsid w:val="000D24ED"/>
    <w:rsid w:val="000D263C"/>
    <w:rsid w:val="000D264B"/>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4D4"/>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506"/>
    <w:rsid w:val="00104534"/>
    <w:rsid w:val="001048E3"/>
    <w:rsid w:val="00104B63"/>
    <w:rsid w:val="00104ED3"/>
    <w:rsid w:val="00105027"/>
    <w:rsid w:val="0010505E"/>
    <w:rsid w:val="00105514"/>
    <w:rsid w:val="0010560A"/>
    <w:rsid w:val="001056F6"/>
    <w:rsid w:val="0010584D"/>
    <w:rsid w:val="0010585F"/>
    <w:rsid w:val="001058ED"/>
    <w:rsid w:val="00105B88"/>
    <w:rsid w:val="00105EFB"/>
    <w:rsid w:val="00106196"/>
    <w:rsid w:val="00106A39"/>
    <w:rsid w:val="00106FC0"/>
    <w:rsid w:val="001077A0"/>
    <w:rsid w:val="001077EB"/>
    <w:rsid w:val="00107AEA"/>
    <w:rsid w:val="00107DBA"/>
    <w:rsid w:val="00107E27"/>
    <w:rsid w:val="00107F7E"/>
    <w:rsid w:val="001100BB"/>
    <w:rsid w:val="001104F9"/>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6F1F"/>
    <w:rsid w:val="0011710F"/>
    <w:rsid w:val="00117564"/>
    <w:rsid w:val="00117782"/>
    <w:rsid w:val="00117910"/>
    <w:rsid w:val="00117A07"/>
    <w:rsid w:val="001200C5"/>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6F"/>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6A7"/>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0CF"/>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4D44"/>
    <w:rsid w:val="00155032"/>
    <w:rsid w:val="00155129"/>
    <w:rsid w:val="00155601"/>
    <w:rsid w:val="00155691"/>
    <w:rsid w:val="0015572A"/>
    <w:rsid w:val="00155C52"/>
    <w:rsid w:val="00155D3B"/>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581"/>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1B7"/>
    <w:rsid w:val="0017438E"/>
    <w:rsid w:val="001745F3"/>
    <w:rsid w:val="00174693"/>
    <w:rsid w:val="001747BF"/>
    <w:rsid w:val="00174935"/>
    <w:rsid w:val="00174A0C"/>
    <w:rsid w:val="00174ABC"/>
    <w:rsid w:val="00174AF2"/>
    <w:rsid w:val="00174D5C"/>
    <w:rsid w:val="0017532A"/>
    <w:rsid w:val="00175761"/>
    <w:rsid w:val="001759AF"/>
    <w:rsid w:val="001759BC"/>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608"/>
    <w:rsid w:val="001A18F6"/>
    <w:rsid w:val="001A1C69"/>
    <w:rsid w:val="001A2051"/>
    <w:rsid w:val="001A29C5"/>
    <w:rsid w:val="001A2C77"/>
    <w:rsid w:val="001A2D09"/>
    <w:rsid w:val="001A3374"/>
    <w:rsid w:val="001A34F9"/>
    <w:rsid w:val="001A355E"/>
    <w:rsid w:val="001A35C6"/>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340"/>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ADE"/>
    <w:rsid w:val="001B5CE6"/>
    <w:rsid w:val="001B5E66"/>
    <w:rsid w:val="001B5EEC"/>
    <w:rsid w:val="001B61B9"/>
    <w:rsid w:val="001B61F9"/>
    <w:rsid w:val="001B626C"/>
    <w:rsid w:val="001B69DC"/>
    <w:rsid w:val="001B7720"/>
    <w:rsid w:val="001B7B02"/>
    <w:rsid w:val="001B7B10"/>
    <w:rsid w:val="001B7BAA"/>
    <w:rsid w:val="001B7F5E"/>
    <w:rsid w:val="001C0496"/>
    <w:rsid w:val="001C0590"/>
    <w:rsid w:val="001C08D2"/>
    <w:rsid w:val="001C09C6"/>
    <w:rsid w:val="001C0AB3"/>
    <w:rsid w:val="001C0B5C"/>
    <w:rsid w:val="001C0CC3"/>
    <w:rsid w:val="001C0E26"/>
    <w:rsid w:val="001C0F7E"/>
    <w:rsid w:val="001C1121"/>
    <w:rsid w:val="001C15D0"/>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CC2"/>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14"/>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BCD"/>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1F7DA8"/>
    <w:rsid w:val="00200283"/>
    <w:rsid w:val="002003D2"/>
    <w:rsid w:val="00200468"/>
    <w:rsid w:val="0020056E"/>
    <w:rsid w:val="00200570"/>
    <w:rsid w:val="002005F4"/>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B"/>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76F"/>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915"/>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123"/>
    <w:rsid w:val="002442C5"/>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221"/>
    <w:rsid w:val="0025445A"/>
    <w:rsid w:val="00254529"/>
    <w:rsid w:val="002545C0"/>
    <w:rsid w:val="0025474A"/>
    <w:rsid w:val="0025489A"/>
    <w:rsid w:val="002549B2"/>
    <w:rsid w:val="00254A02"/>
    <w:rsid w:val="0025500F"/>
    <w:rsid w:val="00255138"/>
    <w:rsid w:val="002551E8"/>
    <w:rsid w:val="00255305"/>
    <w:rsid w:val="00255465"/>
    <w:rsid w:val="00255596"/>
    <w:rsid w:val="002555D3"/>
    <w:rsid w:val="002555D7"/>
    <w:rsid w:val="00255607"/>
    <w:rsid w:val="00255944"/>
    <w:rsid w:val="0025598C"/>
    <w:rsid w:val="002559DF"/>
    <w:rsid w:val="00255B8E"/>
    <w:rsid w:val="00255C7E"/>
    <w:rsid w:val="00255DB3"/>
    <w:rsid w:val="00255E01"/>
    <w:rsid w:val="00255E8B"/>
    <w:rsid w:val="0025600F"/>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DA"/>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53"/>
    <w:rsid w:val="00266CE6"/>
    <w:rsid w:val="00267081"/>
    <w:rsid w:val="00267136"/>
    <w:rsid w:val="0026717F"/>
    <w:rsid w:val="002671E7"/>
    <w:rsid w:val="00267214"/>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000"/>
    <w:rsid w:val="00290227"/>
    <w:rsid w:val="002903A9"/>
    <w:rsid w:val="0029092E"/>
    <w:rsid w:val="00290AD1"/>
    <w:rsid w:val="00290ED5"/>
    <w:rsid w:val="00291311"/>
    <w:rsid w:val="00291475"/>
    <w:rsid w:val="0029149E"/>
    <w:rsid w:val="0029171A"/>
    <w:rsid w:val="00291734"/>
    <w:rsid w:val="00291742"/>
    <w:rsid w:val="002918FB"/>
    <w:rsid w:val="00291AE0"/>
    <w:rsid w:val="00291C92"/>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A4"/>
    <w:rsid w:val="00293BB7"/>
    <w:rsid w:val="00293D3D"/>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563"/>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069"/>
    <w:rsid w:val="002A447A"/>
    <w:rsid w:val="002A44DC"/>
    <w:rsid w:val="002A4509"/>
    <w:rsid w:val="002A5153"/>
    <w:rsid w:val="002A5623"/>
    <w:rsid w:val="002A563B"/>
    <w:rsid w:val="002A6165"/>
    <w:rsid w:val="002A63F3"/>
    <w:rsid w:val="002A6912"/>
    <w:rsid w:val="002A6D53"/>
    <w:rsid w:val="002A6E4F"/>
    <w:rsid w:val="002A72B2"/>
    <w:rsid w:val="002A732A"/>
    <w:rsid w:val="002A7543"/>
    <w:rsid w:val="002A754B"/>
    <w:rsid w:val="002A78C9"/>
    <w:rsid w:val="002A7A25"/>
    <w:rsid w:val="002B02F0"/>
    <w:rsid w:val="002B0882"/>
    <w:rsid w:val="002B0BC4"/>
    <w:rsid w:val="002B10F9"/>
    <w:rsid w:val="002B1491"/>
    <w:rsid w:val="002B153A"/>
    <w:rsid w:val="002B163D"/>
    <w:rsid w:val="002B16E9"/>
    <w:rsid w:val="002B1AF1"/>
    <w:rsid w:val="002B1BF0"/>
    <w:rsid w:val="002B2034"/>
    <w:rsid w:val="002B21E8"/>
    <w:rsid w:val="002B24DB"/>
    <w:rsid w:val="002B2690"/>
    <w:rsid w:val="002B27B1"/>
    <w:rsid w:val="002B2AA0"/>
    <w:rsid w:val="002B2CCE"/>
    <w:rsid w:val="002B2E86"/>
    <w:rsid w:val="002B3394"/>
    <w:rsid w:val="002B34AA"/>
    <w:rsid w:val="002B34D2"/>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A6"/>
    <w:rsid w:val="002D0D50"/>
    <w:rsid w:val="002D0F93"/>
    <w:rsid w:val="002D1419"/>
    <w:rsid w:val="002D163F"/>
    <w:rsid w:val="002D1846"/>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1E8"/>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B8E"/>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2E3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A87"/>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5FC3"/>
    <w:rsid w:val="00316093"/>
    <w:rsid w:val="003160CA"/>
    <w:rsid w:val="0031632E"/>
    <w:rsid w:val="0031634C"/>
    <w:rsid w:val="00316995"/>
    <w:rsid w:val="00316AA2"/>
    <w:rsid w:val="00316E3E"/>
    <w:rsid w:val="00316F3F"/>
    <w:rsid w:val="00317054"/>
    <w:rsid w:val="00317071"/>
    <w:rsid w:val="003171CC"/>
    <w:rsid w:val="003171F5"/>
    <w:rsid w:val="00317580"/>
    <w:rsid w:val="00317615"/>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0EF"/>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3F6F"/>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27A"/>
    <w:rsid w:val="003373D4"/>
    <w:rsid w:val="00337452"/>
    <w:rsid w:val="00337634"/>
    <w:rsid w:val="00337B86"/>
    <w:rsid w:val="00337BA3"/>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54A"/>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8D"/>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BBC"/>
    <w:rsid w:val="00351D72"/>
    <w:rsid w:val="00351DAD"/>
    <w:rsid w:val="00352220"/>
    <w:rsid w:val="00352227"/>
    <w:rsid w:val="00352561"/>
    <w:rsid w:val="00352562"/>
    <w:rsid w:val="00352647"/>
    <w:rsid w:val="00352927"/>
    <w:rsid w:val="00352CE6"/>
    <w:rsid w:val="00353694"/>
    <w:rsid w:val="003538AB"/>
    <w:rsid w:val="00353957"/>
    <w:rsid w:val="00353A80"/>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171"/>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5DF"/>
    <w:rsid w:val="00390706"/>
    <w:rsid w:val="003907E2"/>
    <w:rsid w:val="003908A5"/>
    <w:rsid w:val="003908E0"/>
    <w:rsid w:val="00390B18"/>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6AA"/>
    <w:rsid w:val="003A3746"/>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83D"/>
    <w:rsid w:val="003E2FA5"/>
    <w:rsid w:val="003E34E2"/>
    <w:rsid w:val="003E3510"/>
    <w:rsid w:val="003E37B2"/>
    <w:rsid w:val="003E39EB"/>
    <w:rsid w:val="003E3A22"/>
    <w:rsid w:val="003E3AC7"/>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834"/>
    <w:rsid w:val="003E7B93"/>
    <w:rsid w:val="003E7C6D"/>
    <w:rsid w:val="003F009B"/>
    <w:rsid w:val="003F07BF"/>
    <w:rsid w:val="003F097B"/>
    <w:rsid w:val="003F0A78"/>
    <w:rsid w:val="003F12DD"/>
    <w:rsid w:val="003F136A"/>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D6C"/>
    <w:rsid w:val="00401E57"/>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6B58"/>
    <w:rsid w:val="0040700D"/>
    <w:rsid w:val="004070FA"/>
    <w:rsid w:val="00407386"/>
    <w:rsid w:val="00407558"/>
    <w:rsid w:val="00407E7C"/>
    <w:rsid w:val="00407FA7"/>
    <w:rsid w:val="00407FE8"/>
    <w:rsid w:val="0041064C"/>
    <w:rsid w:val="0041073F"/>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458"/>
    <w:rsid w:val="0043275A"/>
    <w:rsid w:val="00432833"/>
    <w:rsid w:val="00432953"/>
    <w:rsid w:val="0043295E"/>
    <w:rsid w:val="00432A29"/>
    <w:rsid w:val="00432CD1"/>
    <w:rsid w:val="00432FAA"/>
    <w:rsid w:val="0043307E"/>
    <w:rsid w:val="004330A1"/>
    <w:rsid w:val="004331ED"/>
    <w:rsid w:val="004333AA"/>
    <w:rsid w:val="004333ED"/>
    <w:rsid w:val="004336E4"/>
    <w:rsid w:val="0043375E"/>
    <w:rsid w:val="00433B86"/>
    <w:rsid w:val="00433C64"/>
    <w:rsid w:val="00433CE1"/>
    <w:rsid w:val="0043437D"/>
    <w:rsid w:val="004343A0"/>
    <w:rsid w:val="004346BB"/>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7678"/>
    <w:rsid w:val="0045781F"/>
    <w:rsid w:val="004579F0"/>
    <w:rsid w:val="00457CEC"/>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10D"/>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BE1"/>
    <w:rsid w:val="00476F41"/>
    <w:rsid w:val="004771A0"/>
    <w:rsid w:val="004775A1"/>
    <w:rsid w:val="004777E5"/>
    <w:rsid w:val="00477CBA"/>
    <w:rsid w:val="00477F49"/>
    <w:rsid w:val="00480063"/>
    <w:rsid w:val="0048057E"/>
    <w:rsid w:val="004805F6"/>
    <w:rsid w:val="00480655"/>
    <w:rsid w:val="00480AA6"/>
    <w:rsid w:val="0048136D"/>
    <w:rsid w:val="0048141F"/>
    <w:rsid w:val="004817B7"/>
    <w:rsid w:val="00481B11"/>
    <w:rsid w:val="00481CC5"/>
    <w:rsid w:val="00481D3A"/>
    <w:rsid w:val="00481E7B"/>
    <w:rsid w:val="0048337C"/>
    <w:rsid w:val="0048339D"/>
    <w:rsid w:val="004834F8"/>
    <w:rsid w:val="0048389F"/>
    <w:rsid w:val="00483CC1"/>
    <w:rsid w:val="00483E4A"/>
    <w:rsid w:val="00483E77"/>
    <w:rsid w:val="00484042"/>
    <w:rsid w:val="00484132"/>
    <w:rsid w:val="004844A0"/>
    <w:rsid w:val="004844FD"/>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4EA"/>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140C"/>
    <w:rsid w:val="004A1622"/>
    <w:rsid w:val="004A17CC"/>
    <w:rsid w:val="004A19DC"/>
    <w:rsid w:val="004A1AA2"/>
    <w:rsid w:val="004A1BDE"/>
    <w:rsid w:val="004A1CC8"/>
    <w:rsid w:val="004A2311"/>
    <w:rsid w:val="004A2432"/>
    <w:rsid w:val="004A26A0"/>
    <w:rsid w:val="004A27FE"/>
    <w:rsid w:val="004A2AA6"/>
    <w:rsid w:val="004A2B93"/>
    <w:rsid w:val="004A3405"/>
    <w:rsid w:val="004A35A4"/>
    <w:rsid w:val="004A3811"/>
    <w:rsid w:val="004A39C9"/>
    <w:rsid w:val="004A39EB"/>
    <w:rsid w:val="004A3A00"/>
    <w:rsid w:val="004A3AA9"/>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58C"/>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D7E"/>
    <w:rsid w:val="004C0F62"/>
    <w:rsid w:val="004C10E2"/>
    <w:rsid w:val="004C144E"/>
    <w:rsid w:val="004C15BC"/>
    <w:rsid w:val="004C1657"/>
    <w:rsid w:val="004C170B"/>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6"/>
    <w:rsid w:val="004C3679"/>
    <w:rsid w:val="004C36CE"/>
    <w:rsid w:val="004C39A7"/>
    <w:rsid w:val="004C3AB0"/>
    <w:rsid w:val="004C3C2A"/>
    <w:rsid w:val="004C3DD5"/>
    <w:rsid w:val="004C4396"/>
    <w:rsid w:val="004C43A5"/>
    <w:rsid w:val="004C48DE"/>
    <w:rsid w:val="004C49B0"/>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717"/>
    <w:rsid w:val="004D4B9B"/>
    <w:rsid w:val="004D4BC9"/>
    <w:rsid w:val="004D51A8"/>
    <w:rsid w:val="004D568A"/>
    <w:rsid w:val="004D5A95"/>
    <w:rsid w:val="004D5C3C"/>
    <w:rsid w:val="004D6629"/>
    <w:rsid w:val="004D6817"/>
    <w:rsid w:val="004D695B"/>
    <w:rsid w:val="004D6A3D"/>
    <w:rsid w:val="004D6A83"/>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602"/>
    <w:rsid w:val="004E470C"/>
    <w:rsid w:val="004E481E"/>
    <w:rsid w:val="004E4936"/>
    <w:rsid w:val="004E49D9"/>
    <w:rsid w:val="004E4F52"/>
    <w:rsid w:val="004E4FE7"/>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630"/>
    <w:rsid w:val="004F4928"/>
    <w:rsid w:val="004F4B78"/>
    <w:rsid w:val="004F4F8C"/>
    <w:rsid w:val="004F4FC0"/>
    <w:rsid w:val="004F50A7"/>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30"/>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07B02"/>
    <w:rsid w:val="0051004D"/>
    <w:rsid w:val="005101CB"/>
    <w:rsid w:val="005101E5"/>
    <w:rsid w:val="0051036E"/>
    <w:rsid w:val="005103B9"/>
    <w:rsid w:val="0051043C"/>
    <w:rsid w:val="00510733"/>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266"/>
    <w:rsid w:val="005274D1"/>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A14"/>
    <w:rsid w:val="00536D41"/>
    <w:rsid w:val="0053703B"/>
    <w:rsid w:val="00537209"/>
    <w:rsid w:val="00537219"/>
    <w:rsid w:val="005372E1"/>
    <w:rsid w:val="005374B2"/>
    <w:rsid w:val="00537620"/>
    <w:rsid w:val="0053777F"/>
    <w:rsid w:val="00537927"/>
    <w:rsid w:val="00537FB5"/>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65F"/>
    <w:rsid w:val="00542B46"/>
    <w:rsid w:val="00542F3A"/>
    <w:rsid w:val="00542F58"/>
    <w:rsid w:val="0054351B"/>
    <w:rsid w:val="00543F4A"/>
    <w:rsid w:val="0054400C"/>
    <w:rsid w:val="00544246"/>
    <w:rsid w:val="0054450C"/>
    <w:rsid w:val="005450E4"/>
    <w:rsid w:val="00545292"/>
    <w:rsid w:val="005452A2"/>
    <w:rsid w:val="005453F5"/>
    <w:rsid w:val="0054541D"/>
    <w:rsid w:val="00545453"/>
    <w:rsid w:val="00545713"/>
    <w:rsid w:val="00545852"/>
    <w:rsid w:val="005459CE"/>
    <w:rsid w:val="00545C94"/>
    <w:rsid w:val="00545CC4"/>
    <w:rsid w:val="005464CD"/>
    <w:rsid w:val="00546C1A"/>
    <w:rsid w:val="00546C63"/>
    <w:rsid w:val="00546D00"/>
    <w:rsid w:val="00546E9C"/>
    <w:rsid w:val="005472E8"/>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542"/>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C58"/>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CEF"/>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36C"/>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1E9"/>
    <w:rsid w:val="005864B4"/>
    <w:rsid w:val="005867DC"/>
    <w:rsid w:val="00586965"/>
    <w:rsid w:val="00586998"/>
    <w:rsid w:val="00586BDB"/>
    <w:rsid w:val="00586DF6"/>
    <w:rsid w:val="00586E6A"/>
    <w:rsid w:val="00586F01"/>
    <w:rsid w:val="0058706E"/>
    <w:rsid w:val="005871B6"/>
    <w:rsid w:val="0058753C"/>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0F1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6DA"/>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815"/>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A7C"/>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8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D5"/>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8E"/>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424"/>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88A"/>
    <w:rsid w:val="00607987"/>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7"/>
    <w:rsid w:val="00617C4B"/>
    <w:rsid w:val="0062011D"/>
    <w:rsid w:val="006203F2"/>
    <w:rsid w:val="0062058D"/>
    <w:rsid w:val="006205B1"/>
    <w:rsid w:val="00620745"/>
    <w:rsid w:val="006207D3"/>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48"/>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2E5"/>
    <w:rsid w:val="00642497"/>
    <w:rsid w:val="00642B3F"/>
    <w:rsid w:val="00642CD9"/>
    <w:rsid w:val="00642D13"/>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DF8"/>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DB3"/>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53"/>
    <w:rsid w:val="00675692"/>
    <w:rsid w:val="006756A8"/>
    <w:rsid w:val="00675D1D"/>
    <w:rsid w:val="0067602C"/>
    <w:rsid w:val="006765A9"/>
    <w:rsid w:val="00676614"/>
    <w:rsid w:val="0067691B"/>
    <w:rsid w:val="00676A11"/>
    <w:rsid w:val="00676A6F"/>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26A"/>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5D9"/>
    <w:rsid w:val="00696AC3"/>
    <w:rsid w:val="00697368"/>
    <w:rsid w:val="00697656"/>
    <w:rsid w:val="0069774F"/>
    <w:rsid w:val="0069794B"/>
    <w:rsid w:val="00697B52"/>
    <w:rsid w:val="00697DF4"/>
    <w:rsid w:val="00697E43"/>
    <w:rsid w:val="006A0698"/>
    <w:rsid w:val="006A077A"/>
    <w:rsid w:val="006A0E42"/>
    <w:rsid w:val="006A1060"/>
    <w:rsid w:val="006A108B"/>
    <w:rsid w:val="006A122E"/>
    <w:rsid w:val="006A12D3"/>
    <w:rsid w:val="006A14AB"/>
    <w:rsid w:val="006A187E"/>
    <w:rsid w:val="006A1A5C"/>
    <w:rsid w:val="006A1C10"/>
    <w:rsid w:val="006A1C8C"/>
    <w:rsid w:val="006A1D0B"/>
    <w:rsid w:val="006A1E09"/>
    <w:rsid w:val="006A21D6"/>
    <w:rsid w:val="006A2373"/>
    <w:rsid w:val="006A28D0"/>
    <w:rsid w:val="006A2B71"/>
    <w:rsid w:val="006A2BF6"/>
    <w:rsid w:val="006A2C48"/>
    <w:rsid w:val="006A3310"/>
    <w:rsid w:val="006A35C4"/>
    <w:rsid w:val="006A3AF8"/>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8E2"/>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E79"/>
    <w:rsid w:val="006B6182"/>
    <w:rsid w:val="006B61A3"/>
    <w:rsid w:val="006B6275"/>
    <w:rsid w:val="006B62E7"/>
    <w:rsid w:val="006B69FE"/>
    <w:rsid w:val="006B6DF0"/>
    <w:rsid w:val="006B6E27"/>
    <w:rsid w:val="006B6FB5"/>
    <w:rsid w:val="006B73DE"/>
    <w:rsid w:val="006B747B"/>
    <w:rsid w:val="006B7692"/>
    <w:rsid w:val="006B7AA7"/>
    <w:rsid w:val="006B7C4C"/>
    <w:rsid w:val="006B7DA9"/>
    <w:rsid w:val="006C01B3"/>
    <w:rsid w:val="006C0643"/>
    <w:rsid w:val="006C0698"/>
    <w:rsid w:val="006C06B6"/>
    <w:rsid w:val="006C07BA"/>
    <w:rsid w:val="006C08F8"/>
    <w:rsid w:val="006C0B11"/>
    <w:rsid w:val="006C0B14"/>
    <w:rsid w:val="006C0BB8"/>
    <w:rsid w:val="006C0F7F"/>
    <w:rsid w:val="006C111C"/>
    <w:rsid w:val="006C125F"/>
    <w:rsid w:val="006C137D"/>
    <w:rsid w:val="006C14DE"/>
    <w:rsid w:val="006C18E2"/>
    <w:rsid w:val="006C1A8C"/>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5E8B"/>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87"/>
    <w:rsid w:val="006D219B"/>
    <w:rsid w:val="006D242A"/>
    <w:rsid w:val="006D2483"/>
    <w:rsid w:val="006D260C"/>
    <w:rsid w:val="006D27A2"/>
    <w:rsid w:val="006D2CC1"/>
    <w:rsid w:val="006D349D"/>
    <w:rsid w:val="006D366B"/>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024"/>
    <w:rsid w:val="006E2288"/>
    <w:rsid w:val="006E2757"/>
    <w:rsid w:val="006E28E9"/>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6F21"/>
    <w:rsid w:val="006E73C9"/>
    <w:rsid w:val="006E73D0"/>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6B6"/>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D75"/>
    <w:rsid w:val="0074018D"/>
    <w:rsid w:val="00740331"/>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40E"/>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CE"/>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5F0"/>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3D1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163"/>
    <w:rsid w:val="0078393E"/>
    <w:rsid w:val="00783B7F"/>
    <w:rsid w:val="00783CE8"/>
    <w:rsid w:val="0078421A"/>
    <w:rsid w:val="007847B9"/>
    <w:rsid w:val="007848C3"/>
    <w:rsid w:val="007848D6"/>
    <w:rsid w:val="00785359"/>
    <w:rsid w:val="007854A9"/>
    <w:rsid w:val="00785723"/>
    <w:rsid w:val="00785B3E"/>
    <w:rsid w:val="00785F73"/>
    <w:rsid w:val="007860D3"/>
    <w:rsid w:val="007862E8"/>
    <w:rsid w:val="0078635D"/>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40"/>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15A"/>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0BC7"/>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7CF"/>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7E2"/>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7C1"/>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19"/>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6F"/>
    <w:rsid w:val="007C2CD6"/>
    <w:rsid w:val="007C32EF"/>
    <w:rsid w:val="007C35B5"/>
    <w:rsid w:val="007C363F"/>
    <w:rsid w:val="007C3685"/>
    <w:rsid w:val="007C377F"/>
    <w:rsid w:val="007C3838"/>
    <w:rsid w:val="007C3C95"/>
    <w:rsid w:val="007C3F75"/>
    <w:rsid w:val="007C411D"/>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B9"/>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B"/>
    <w:rsid w:val="007D6A23"/>
    <w:rsid w:val="007D6AC8"/>
    <w:rsid w:val="007D6AE3"/>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D6"/>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47"/>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324"/>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1DC"/>
    <w:rsid w:val="008228A0"/>
    <w:rsid w:val="008228BA"/>
    <w:rsid w:val="00822C69"/>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671F"/>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90A"/>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3FB"/>
    <w:rsid w:val="0086141D"/>
    <w:rsid w:val="008615B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4BF7"/>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6DB"/>
    <w:rsid w:val="0088475B"/>
    <w:rsid w:val="00884EE9"/>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559"/>
    <w:rsid w:val="008A059F"/>
    <w:rsid w:val="008A0A2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B5"/>
    <w:rsid w:val="008A48DF"/>
    <w:rsid w:val="008A498F"/>
    <w:rsid w:val="008A4AEB"/>
    <w:rsid w:val="008A4C1C"/>
    <w:rsid w:val="008A4DAA"/>
    <w:rsid w:val="008A570B"/>
    <w:rsid w:val="008A5D98"/>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0D05"/>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D5B"/>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5"/>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8E2"/>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050"/>
    <w:rsid w:val="00903775"/>
    <w:rsid w:val="00903840"/>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4EF4"/>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A8D"/>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57F25"/>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804"/>
    <w:rsid w:val="00965B58"/>
    <w:rsid w:val="00965CB7"/>
    <w:rsid w:val="00965E1D"/>
    <w:rsid w:val="00965F35"/>
    <w:rsid w:val="00965FA9"/>
    <w:rsid w:val="00965FDB"/>
    <w:rsid w:val="00966234"/>
    <w:rsid w:val="0096664E"/>
    <w:rsid w:val="00966B54"/>
    <w:rsid w:val="00966B59"/>
    <w:rsid w:val="00966BC6"/>
    <w:rsid w:val="00966C22"/>
    <w:rsid w:val="00966E09"/>
    <w:rsid w:val="00966FC5"/>
    <w:rsid w:val="00967092"/>
    <w:rsid w:val="00967514"/>
    <w:rsid w:val="009675F7"/>
    <w:rsid w:val="00967782"/>
    <w:rsid w:val="00967C91"/>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42D"/>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0EF"/>
    <w:rsid w:val="00983135"/>
    <w:rsid w:val="009833D6"/>
    <w:rsid w:val="009835B4"/>
    <w:rsid w:val="00983E3B"/>
    <w:rsid w:val="00983E6D"/>
    <w:rsid w:val="00983E82"/>
    <w:rsid w:val="0098400B"/>
    <w:rsid w:val="009841E2"/>
    <w:rsid w:val="00984238"/>
    <w:rsid w:val="00984293"/>
    <w:rsid w:val="009849A0"/>
    <w:rsid w:val="009849A4"/>
    <w:rsid w:val="00984B72"/>
    <w:rsid w:val="00984BB4"/>
    <w:rsid w:val="0098503B"/>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AE2"/>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5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16"/>
    <w:rsid w:val="009A32E3"/>
    <w:rsid w:val="009A33AB"/>
    <w:rsid w:val="009A3953"/>
    <w:rsid w:val="009A3A14"/>
    <w:rsid w:val="009A3C34"/>
    <w:rsid w:val="009A3C6A"/>
    <w:rsid w:val="009A3EF1"/>
    <w:rsid w:val="009A4425"/>
    <w:rsid w:val="009A44E9"/>
    <w:rsid w:val="009A47D1"/>
    <w:rsid w:val="009A48AC"/>
    <w:rsid w:val="009A48D9"/>
    <w:rsid w:val="009A4DAE"/>
    <w:rsid w:val="009A5232"/>
    <w:rsid w:val="009A5386"/>
    <w:rsid w:val="009A5657"/>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09F"/>
    <w:rsid w:val="009B4153"/>
    <w:rsid w:val="009B49DD"/>
    <w:rsid w:val="009B4A6F"/>
    <w:rsid w:val="009B4BCA"/>
    <w:rsid w:val="009B4EB9"/>
    <w:rsid w:val="009B501B"/>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5E67"/>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19"/>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D4"/>
    <w:rsid w:val="009E23E0"/>
    <w:rsid w:val="009E24B9"/>
    <w:rsid w:val="009E25AD"/>
    <w:rsid w:val="009E2649"/>
    <w:rsid w:val="009E2910"/>
    <w:rsid w:val="009E2B5F"/>
    <w:rsid w:val="009E2D09"/>
    <w:rsid w:val="009E2EF9"/>
    <w:rsid w:val="009E3080"/>
    <w:rsid w:val="009E351D"/>
    <w:rsid w:val="009E374C"/>
    <w:rsid w:val="009E3AEF"/>
    <w:rsid w:val="009E4572"/>
    <w:rsid w:val="009E4B92"/>
    <w:rsid w:val="009E4CE0"/>
    <w:rsid w:val="009E5164"/>
    <w:rsid w:val="009E5202"/>
    <w:rsid w:val="009E559A"/>
    <w:rsid w:val="009E58E3"/>
    <w:rsid w:val="009E5F1C"/>
    <w:rsid w:val="009E600A"/>
    <w:rsid w:val="009E6055"/>
    <w:rsid w:val="009E61CA"/>
    <w:rsid w:val="009E62DA"/>
    <w:rsid w:val="009E641C"/>
    <w:rsid w:val="009E6554"/>
    <w:rsid w:val="009E69CA"/>
    <w:rsid w:val="009E6A3E"/>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1C"/>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C92"/>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5CF"/>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199"/>
    <w:rsid w:val="00A2581F"/>
    <w:rsid w:val="00A25849"/>
    <w:rsid w:val="00A25896"/>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9E"/>
    <w:rsid w:val="00A27CC4"/>
    <w:rsid w:val="00A30A76"/>
    <w:rsid w:val="00A30BB4"/>
    <w:rsid w:val="00A30CA9"/>
    <w:rsid w:val="00A30CF0"/>
    <w:rsid w:val="00A30D2C"/>
    <w:rsid w:val="00A30E01"/>
    <w:rsid w:val="00A310E1"/>
    <w:rsid w:val="00A310FE"/>
    <w:rsid w:val="00A313FD"/>
    <w:rsid w:val="00A3146D"/>
    <w:rsid w:val="00A31745"/>
    <w:rsid w:val="00A317E1"/>
    <w:rsid w:val="00A317F4"/>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0EF"/>
    <w:rsid w:val="00A3548C"/>
    <w:rsid w:val="00A355AD"/>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A7F"/>
    <w:rsid w:val="00A36C35"/>
    <w:rsid w:val="00A3745D"/>
    <w:rsid w:val="00A3754E"/>
    <w:rsid w:val="00A37575"/>
    <w:rsid w:val="00A37FF1"/>
    <w:rsid w:val="00A40166"/>
    <w:rsid w:val="00A403F5"/>
    <w:rsid w:val="00A41180"/>
    <w:rsid w:val="00A4129B"/>
    <w:rsid w:val="00A41344"/>
    <w:rsid w:val="00A426D7"/>
    <w:rsid w:val="00A4271B"/>
    <w:rsid w:val="00A427E8"/>
    <w:rsid w:val="00A4292C"/>
    <w:rsid w:val="00A42BE0"/>
    <w:rsid w:val="00A42C4B"/>
    <w:rsid w:val="00A42D45"/>
    <w:rsid w:val="00A42E9D"/>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58"/>
    <w:rsid w:val="00A57AD6"/>
    <w:rsid w:val="00A57F9C"/>
    <w:rsid w:val="00A6009B"/>
    <w:rsid w:val="00A6071F"/>
    <w:rsid w:val="00A60A1D"/>
    <w:rsid w:val="00A60B51"/>
    <w:rsid w:val="00A60B67"/>
    <w:rsid w:val="00A60E47"/>
    <w:rsid w:val="00A61290"/>
    <w:rsid w:val="00A6129E"/>
    <w:rsid w:val="00A6199B"/>
    <w:rsid w:val="00A61D74"/>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71E"/>
    <w:rsid w:val="00A6495A"/>
    <w:rsid w:val="00A64BAD"/>
    <w:rsid w:val="00A65314"/>
    <w:rsid w:val="00A6539B"/>
    <w:rsid w:val="00A654D0"/>
    <w:rsid w:val="00A65803"/>
    <w:rsid w:val="00A65891"/>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0C0C"/>
    <w:rsid w:val="00A713A8"/>
    <w:rsid w:val="00A71433"/>
    <w:rsid w:val="00A71536"/>
    <w:rsid w:val="00A7162E"/>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36D"/>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03"/>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14A"/>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5FCB"/>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59B"/>
    <w:rsid w:val="00AC1809"/>
    <w:rsid w:val="00AC18C6"/>
    <w:rsid w:val="00AC19A8"/>
    <w:rsid w:val="00AC1AAE"/>
    <w:rsid w:val="00AC1DA6"/>
    <w:rsid w:val="00AC204D"/>
    <w:rsid w:val="00AC21BA"/>
    <w:rsid w:val="00AC21FA"/>
    <w:rsid w:val="00AC22D5"/>
    <w:rsid w:val="00AC2739"/>
    <w:rsid w:val="00AC293E"/>
    <w:rsid w:val="00AC29D8"/>
    <w:rsid w:val="00AC2E74"/>
    <w:rsid w:val="00AC31DA"/>
    <w:rsid w:val="00AC3398"/>
    <w:rsid w:val="00AC34B0"/>
    <w:rsid w:val="00AC34D8"/>
    <w:rsid w:val="00AC35A3"/>
    <w:rsid w:val="00AC3A06"/>
    <w:rsid w:val="00AC3BE6"/>
    <w:rsid w:val="00AC3C47"/>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AC3"/>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EA8"/>
    <w:rsid w:val="00B01F7D"/>
    <w:rsid w:val="00B022AB"/>
    <w:rsid w:val="00B0269A"/>
    <w:rsid w:val="00B0281E"/>
    <w:rsid w:val="00B02820"/>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DE2"/>
    <w:rsid w:val="00B07FD8"/>
    <w:rsid w:val="00B10235"/>
    <w:rsid w:val="00B10244"/>
    <w:rsid w:val="00B1036A"/>
    <w:rsid w:val="00B104E8"/>
    <w:rsid w:val="00B10640"/>
    <w:rsid w:val="00B1076C"/>
    <w:rsid w:val="00B107A6"/>
    <w:rsid w:val="00B107C4"/>
    <w:rsid w:val="00B10834"/>
    <w:rsid w:val="00B10A09"/>
    <w:rsid w:val="00B10B5A"/>
    <w:rsid w:val="00B10D32"/>
    <w:rsid w:val="00B10E9D"/>
    <w:rsid w:val="00B11258"/>
    <w:rsid w:val="00B1173A"/>
    <w:rsid w:val="00B11874"/>
    <w:rsid w:val="00B11C61"/>
    <w:rsid w:val="00B11CB5"/>
    <w:rsid w:val="00B11DAA"/>
    <w:rsid w:val="00B11F19"/>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E1E"/>
    <w:rsid w:val="00B200FB"/>
    <w:rsid w:val="00B20144"/>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242"/>
    <w:rsid w:val="00B237CA"/>
    <w:rsid w:val="00B2390F"/>
    <w:rsid w:val="00B2395D"/>
    <w:rsid w:val="00B23995"/>
    <w:rsid w:val="00B23D66"/>
    <w:rsid w:val="00B23EBC"/>
    <w:rsid w:val="00B23F76"/>
    <w:rsid w:val="00B23FAA"/>
    <w:rsid w:val="00B24052"/>
    <w:rsid w:val="00B240FD"/>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E73"/>
    <w:rsid w:val="00B36F10"/>
    <w:rsid w:val="00B36F89"/>
    <w:rsid w:val="00B37133"/>
    <w:rsid w:val="00B37256"/>
    <w:rsid w:val="00B373AF"/>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CA4"/>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3FB"/>
    <w:rsid w:val="00B52463"/>
    <w:rsid w:val="00B52754"/>
    <w:rsid w:val="00B5290D"/>
    <w:rsid w:val="00B5296D"/>
    <w:rsid w:val="00B529A6"/>
    <w:rsid w:val="00B52DD7"/>
    <w:rsid w:val="00B53104"/>
    <w:rsid w:val="00B53D02"/>
    <w:rsid w:val="00B5400B"/>
    <w:rsid w:val="00B54042"/>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21E"/>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0FB"/>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5E8"/>
    <w:rsid w:val="00B71630"/>
    <w:rsid w:val="00B716AF"/>
    <w:rsid w:val="00B716B9"/>
    <w:rsid w:val="00B71924"/>
    <w:rsid w:val="00B71984"/>
    <w:rsid w:val="00B71BA1"/>
    <w:rsid w:val="00B71F52"/>
    <w:rsid w:val="00B72272"/>
    <w:rsid w:val="00B7248A"/>
    <w:rsid w:val="00B725F6"/>
    <w:rsid w:val="00B72829"/>
    <w:rsid w:val="00B728E7"/>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5FFC"/>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63D"/>
    <w:rsid w:val="00B82E89"/>
    <w:rsid w:val="00B82F6A"/>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EE1"/>
    <w:rsid w:val="00B94103"/>
    <w:rsid w:val="00B9415D"/>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8E0"/>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C58"/>
    <w:rsid w:val="00BB5D7C"/>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8FF"/>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FEB"/>
    <w:rsid w:val="00BF2011"/>
    <w:rsid w:val="00BF2424"/>
    <w:rsid w:val="00BF2441"/>
    <w:rsid w:val="00BF25E6"/>
    <w:rsid w:val="00BF2AC0"/>
    <w:rsid w:val="00BF305A"/>
    <w:rsid w:val="00BF36AB"/>
    <w:rsid w:val="00BF37A1"/>
    <w:rsid w:val="00BF3A88"/>
    <w:rsid w:val="00BF3AE8"/>
    <w:rsid w:val="00BF3E08"/>
    <w:rsid w:val="00BF43AD"/>
    <w:rsid w:val="00BF43EE"/>
    <w:rsid w:val="00BF4940"/>
    <w:rsid w:val="00BF4C30"/>
    <w:rsid w:val="00BF4CCC"/>
    <w:rsid w:val="00BF4F32"/>
    <w:rsid w:val="00BF50A9"/>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1274"/>
    <w:rsid w:val="00C2129C"/>
    <w:rsid w:val="00C2131E"/>
    <w:rsid w:val="00C213F6"/>
    <w:rsid w:val="00C21408"/>
    <w:rsid w:val="00C214BB"/>
    <w:rsid w:val="00C217A1"/>
    <w:rsid w:val="00C218CA"/>
    <w:rsid w:val="00C21AAA"/>
    <w:rsid w:val="00C21ADE"/>
    <w:rsid w:val="00C22102"/>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73E"/>
    <w:rsid w:val="00C239DB"/>
    <w:rsid w:val="00C23AC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BD"/>
    <w:rsid w:val="00C25623"/>
    <w:rsid w:val="00C258FE"/>
    <w:rsid w:val="00C25EC9"/>
    <w:rsid w:val="00C25F0E"/>
    <w:rsid w:val="00C2620A"/>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35"/>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196A"/>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F47"/>
    <w:rsid w:val="00C50149"/>
    <w:rsid w:val="00C50517"/>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34"/>
    <w:rsid w:val="00C56EA3"/>
    <w:rsid w:val="00C57338"/>
    <w:rsid w:val="00C57440"/>
    <w:rsid w:val="00C5783F"/>
    <w:rsid w:val="00C5786B"/>
    <w:rsid w:val="00C57B66"/>
    <w:rsid w:val="00C57DF2"/>
    <w:rsid w:val="00C57E2A"/>
    <w:rsid w:val="00C57F4F"/>
    <w:rsid w:val="00C603A2"/>
    <w:rsid w:val="00C60A68"/>
    <w:rsid w:val="00C60B97"/>
    <w:rsid w:val="00C60DA3"/>
    <w:rsid w:val="00C60DE2"/>
    <w:rsid w:val="00C60DE9"/>
    <w:rsid w:val="00C61441"/>
    <w:rsid w:val="00C6159B"/>
    <w:rsid w:val="00C61AF1"/>
    <w:rsid w:val="00C61CEC"/>
    <w:rsid w:val="00C61D0B"/>
    <w:rsid w:val="00C61EC6"/>
    <w:rsid w:val="00C620B3"/>
    <w:rsid w:val="00C621D7"/>
    <w:rsid w:val="00C6263B"/>
    <w:rsid w:val="00C62793"/>
    <w:rsid w:val="00C6280B"/>
    <w:rsid w:val="00C62A15"/>
    <w:rsid w:val="00C62AF1"/>
    <w:rsid w:val="00C630D5"/>
    <w:rsid w:val="00C63288"/>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1191"/>
    <w:rsid w:val="00C714A7"/>
    <w:rsid w:val="00C716B2"/>
    <w:rsid w:val="00C71918"/>
    <w:rsid w:val="00C71A86"/>
    <w:rsid w:val="00C71B92"/>
    <w:rsid w:val="00C71C6C"/>
    <w:rsid w:val="00C71D02"/>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0A"/>
    <w:rsid w:val="00C75759"/>
    <w:rsid w:val="00C758F8"/>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74D"/>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3E"/>
    <w:rsid w:val="00CA356F"/>
    <w:rsid w:val="00CA37A1"/>
    <w:rsid w:val="00CA3C2D"/>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963"/>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C56"/>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289"/>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C33"/>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2A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39"/>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98"/>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3137"/>
    <w:rsid w:val="00D43485"/>
    <w:rsid w:val="00D434A1"/>
    <w:rsid w:val="00D4360E"/>
    <w:rsid w:val="00D439F5"/>
    <w:rsid w:val="00D43C42"/>
    <w:rsid w:val="00D440E2"/>
    <w:rsid w:val="00D4445E"/>
    <w:rsid w:val="00D44684"/>
    <w:rsid w:val="00D44693"/>
    <w:rsid w:val="00D44702"/>
    <w:rsid w:val="00D44985"/>
    <w:rsid w:val="00D44A71"/>
    <w:rsid w:val="00D44AA9"/>
    <w:rsid w:val="00D44B70"/>
    <w:rsid w:val="00D44C1F"/>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599"/>
    <w:rsid w:val="00D476E8"/>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6C4"/>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CD0"/>
    <w:rsid w:val="00D64DA8"/>
    <w:rsid w:val="00D64E75"/>
    <w:rsid w:val="00D65236"/>
    <w:rsid w:val="00D6524B"/>
    <w:rsid w:val="00D65486"/>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9E"/>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6EC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E50"/>
    <w:rsid w:val="00DA4F36"/>
    <w:rsid w:val="00DA500B"/>
    <w:rsid w:val="00DA555A"/>
    <w:rsid w:val="00DA58A1"/>
    <w:rsid w:val="00DA595D"/>
    <w:rsid w:val="00DA59E3"/>
    <w:rsid w:val="00DA5BB7"/>
    <w:rsid w:val="00DA5D9B"/>
    <w:rsid w:val="00DA5F9C"/>
    <w:rsid w:val="00DA601E"/>
    <w:rsid w:val="00DA60BC"/>
    <w:rsid w:val="00DA61EF"/>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2C"/>
    <w:rsid w:val="00DC3D95"/>
    <w:rsid w:val="00DC4143"/>
    <w:rsid w:val="00DC438D"/>
    <w:rsid w:val="00DC4459"/>
    <w:rsid w:val="00DC4AFE"/>
    <w:rsid w:val="00DC4C86"/>
    <w:rsid w:val="00DC4FEA"/>
    <w:rsid w:val="00DC5388"/>
    <w:rsid w:val="00DC578B"/>
    <w:rsid w:val="00DC5795"/>
    <w:rsid w:val="00DC5801"/>
    <w:rsid w:val="00DC5E9C"/>
    <w:rsid w:val="00DC602E"/>
    <w:rsid w:val="00DC68B1"/>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25"/>
    <w:rsid w:val="00DD1673"/>
    <w:rsid w:val="00DD190D"/>
    <w:rsid w:val="00DD1A2B"/>
    <w:rsid w:val="00DD1AE7"/>
    <w:rsid w:val="00DD1D8D"/>
    <w:rsid w:val="00DD1DC4"/>
    <w:rsid w:val="00DD1F71"/>
    <w:rsid w:val="00DD201C"/>
    <w:rsid w:val="00DD22BC"/>
    <w:rsid w:val="00DD27CC"/>
    <w:rsid w:val="00DD2998"/>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4F2A"/>
    <w:rsid w:val="00DD5B36"/>
    <w:rsid w:val="00DD5CE4"/>
    <w:rsid w:val="00DD5FBE"/>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783"/>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1F3"/>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E7D06"/>
    <w:rsid w:val="00DF00ED"/>
    <w:rsid w:val="00DF0680"/>
    <w:rsid w:val="00DF06A2"/>
    <w:rsid w:val="00DF0907"/>
    <w:rsid w:val="00DF09AE"/>
    <w:rsid w:val="00DF0C6B"/>
    <w:rsid w:val="00DF1065"/>
    <w:rsid w:val="00DF10D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B44"/>
    <w:rsid w:val="00DF4D03"/>
    <w:rsid w:val="00DF4D5C"/>
    <w:rsid w:val="00DF4E23"/>
    <w:rsid w:val="00DF4EE3"/>
    <w:rsid w:val="00DF4F7E"/>
    <w:rsid w:val="00DF5139"/>
    <w:rsid w:val="00DF5356"/>
    <w:rsid w:val="00DF5B23"/>
    <w:rsid w:val="00DF5C61"/>
    <w:rsid w:val="00DF5C6B"/>
    <w:rsid w:val="00DF60FB"/>
    <w:rsid w:val="00DF62CF"/>
    <w:rsid w:val="00DF6698"/>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07D9C"/>
    <w:rsid w:val="00E103B7"/>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849"/>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B9"/>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390"/>
    <w:rsid w:val="00E416DC"/>
    <w:rsid w:val="00E418B7"/>
    <w:rsid w:val="00E41D18"/>
    <w:rsid w:val="00E41D8B"/>
    <w:rsid w:val="00E41E86"/>
    <w:rsid w:val="00E420A3"/>
    <w:rsid w:val="00E422C7"/>
    <w:rsid w:val="00E42CD7"/>
    <w:rsid w:val="00E432FE"/>
    <w:rsid w:val="00E4336B"/>
    <w:rsid w:val="00E43473"/>
    <w:rsid w:val="00E43B4E"/>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E3"/>
    <w:rsid w:val="00E546B9"/>
    <w:rsid w:val="00E546D6"/>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8C5"/>
    <w:rsid w:val="00E57EE0"/>
    <w:rsid w:val="00E57EF8"/>
    <w:rsid w:val="00E600DF"/>
    <w:rsid w:val="00E60115"/>
    <w:rsid w:val="00E601B5"/>
    <w:rsid w:val="00E6025D"/>
    <w:rsid w:val="00E60535"/>
    <w:rsid w:val="00E60799"/>
    <w:rsid w:val="00E60CC8"/>
    <w:rsid w:val="00E60ED7"/>
    <w:rsid w:val="00E6134B"/>
    <w:rsid w:val="00E6197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3FD"/>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7A6"/>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0DE9"/>
    <w:rsid w:val="00E914B2"/>
    <w:rsid w:val="00E9153D"/>
    <w:rsid w:val="00E918CB"/>
    <w:rsid w:val="00E91AA4"/>
    <w:rsid w:val="00E921E4"/>
    <w:rsid w:val="00E929D0"/>
    <w:rsid w:val="00E929D9"/>
    <w:rsid w:val="00E92A91"/>
    <w:rsid w:val="00E92AB2"/>
    <w:rsid w:val="00E93350"/>
    <w:rsid w:val="00E934DD"/>
    <w:rsid w:val="00E93AEB"/>
    <w:rsid w:val="00E93B30"/>
    <w:rsid w:val="00E93C9B"/>
    <w:rsid w:val="00E94038"/>
    <w:rsid w:val="00E94794"/>
    <w:rsid w:val="00E948D8"/>
    <w:rsid w:val="00E949BD"/>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89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984"/>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4BE"/>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2C"/>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2D6"/>
    <w:rsid w:val="00ED49BD"/>
    <w:rsid w:val="00ED4A7A"/>
    <w:rsid w:val="00ED4CB4"/>
    <w:rsid w:val="00ED4CBD"/>
    <w:rsid w:val="00ED52D2"/>
    <w:rsid w:val="00ED5343"/>
    <w:rsid w:val="00ED5A83"/>
    <w:rsid w:val="00ED5D3F"/>
    <w:rsid w:val="00ED6859"/>
    <w:rsid w:val="00ED72CB"/>
    <w:rsid w:val="00ED74AD"/>
    <w:rsid w:val="00ED7783"/>
    <w:rsid w:val="00ED7C11"/>
    <w:rsid w:val="00ED7CA3"/>
    <w:rsid w:val="00EE03BD"/>
    <w:rsid w:val="00EE0579"/>
    <w:rsid w:val="00EE05B9"/>
    <w:rsid w:val="00EE0A6B"/>
    <w:rsid w:val="00EE0BC4"/>
    <w:rsid w:val="00EE0BCD"/>
    <w:rsid w:val="00EE0C9C"/>
    <w:rsid w:val="00EE0E25"/>
    <w:rsid w:val="00EE0E33"/>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76A"/>
    <w:rsid w:val="00EF0D4B"/>
    <w:rsid w:val="00EF0E5C"/>
    <w:rsid w:val="00EF0E7F"/>
    <w:rsid w:val="00EF0FDC"/>
    <w:rsid w:val="00EF1214"/>
    <w:rsid w:val="00EF1222"/>
    <w:rsid w:val="00EF129F"/>
    <w:rsid w:val="00EF1681"/>
    <w:rsid w:val="00EF1953"/>
    <w:rsid w:val="00EF19AD"/>
    <w:rsid w:val="00EF20C8"/>
    <w:rsid w:val="00EF23F4"/>
    <w:rsid w:val="00EF257F"/>
    <w:rsid w:val="00EF2C61"/>
    <w:rsid w:val="00EF2CD7"/>
    <w:rsid w:val="00EF2DAC"/>
    <w:rsid w:val="00EF2DDF"/>
    <w:rsid w:val="00EF3019"/>
    <w:rsid w:val="00EF31F5"/>
    <w:rsid w:val="00EF3303"/>
    <w:rsid w:val="00EF3423"/>
    <w:rsid w:val="00EF381A"/>
    <w:rsid w:val="00EF386B"/>
    <w:rsid w:val="00EF3A79"/>
    <w:rsid w:val="00EF3B87"/>
    <w:rsid w:val="00EF415F"/>
    <w:rsid w:val="00EF46A0"/>
    <w:rsid w:val="00EF46BF"/>
    <w:rsid w:val="00EF4B2E"/>
    <w:rsid w:val="00EF4FDB"/>
    <w:rsid w:val="00EF5456"/>
    <w:rsid w:val="00EF57B9"/>
    <w:rsid w:val="00EF5D7B"/>
    <w:rsid w:val="00EF5DE3"/>
    <w:rsid w:val="00EF6036"/>
    <w:rsid w:val="00EF6244"/>
    <w:rsid w:val="00EF6316"/>
    <w:rsid w:val="00EF6370"/>
    <w:rsid w:val="00EF6394"/>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635"/>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AD3"/>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17E"/>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6A7B"/>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AE6"/>
    <w:rsid w:val="00F63BD1"/>
    <w:rsid w:val="00F63F46"/>
    <w:rsid w:val="00F64266"/>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1F27"/>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1A0"/>
    <w:rsid w:val="00F93723"/>
    <w:rsid w:val="00F937EA"/>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46E"/>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BDE"/>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0D60"/>
    <w:rsid w:val="00FD10FF"/>
    <w:rsid w:val="00FD1840"/>
    <w:rsid w:val="00FD188A"/>
    <w:rsid w:val="00FD1C8E"/>
    <w:rsid w:val="00FD1F9E"/>
    <w:rsid w:val="00FD20DF"/>
    <w:rsid w:val="00FD244A"/>
    <w:rsid w:val="00FD2D33"/>
    <w:rsid w:val="00FD30EA"/>
    <w:rsid w:val="00FD30ED"/>
    <w:rsid w:val="00FD344A"/>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0E6E"/>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BC1"/>
    <w:rsid w:val="00FF5C7D"/>
    <w:rsid w:val="00FF5D64"/>
    <w:rsid w:val="00FF5D9E"/>
    <w:rsid w:val="00FF5F42"/>
    <w:rsid w:val="00FF63CC"/>
    <w:rsid w:val="00FF6764"/>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81"/>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5347381">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82537378">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8197216">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3874020">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38180487">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22\Processing\hydro\2022-022-fl-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22\Processing\hydro\2022-022-fl-chl-comp1.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2-022\Processing\doc\TSG\2022-022-tsg-ctd-loop-rosette-com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22-022\Processing\doc\TSG\2022-022-tsg-ctd-loop-rosette-comp.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2022-022 CTD FL vs Extracted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8.9573709536307958E-2"/>
                  <c:y val="-0.1583803587051618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Fit_1!$N$17:$N$201</c:f>
              <c:numCache>
                <c:formatCode>0.00</c:formatCode>
                <c:ptCount val="185"/>
                <c:pt idx="0">
                  <c:v>4.04</c:v>
                </c:pt>
                <c:pt idx="1">
                  <c:v>5.56</c:v>
                </c:pt>
                <c:pt idx="2">
                  <c:v>5.49</c:v>
                </c:pt>
                <c:pt idx="3">
                  <c:v>6.43</c:v>
                </c:pt>
                <c:pt idx="4">
                  <c:v>6.7099999999999991</c:v>
                </c:pt>
                <c:pt idx="5">
                  <c:v>0.57000000000000006</c:v>
                </c:pt>
                <c:pt idx="6">
                  <c:v>5.4399999999999995</c:v>
                </c:pt>
                <c:pt idx="7">
                  <c:v>8.17</c:v>
                </c:pt>
                <c:pt idx="8">
                  <c:v>14.17</c:v>
                </c:pt>
                <c:pt idx="9">
                  <c:v>13.57</c:v>
                </c:pt>
                <c:pt idx="10">
                  <c:v>1.45</c:v>
                </c:pt>
                <c:pt idx="11">
                  <c:v>2.64</c:v>
                </c:pt>
                <c:pt idx="12">
                  <c:v>5.2</c:v>
                </c:pt>
                <c:pt idx="13">
                  <c:v>4.7300000000000004</c:v>
                </c:pt>
                <c:pt idx="14">
                  <c:v>0.44</c:v>
                </c:pt>
                <c:pt idx="15">
                  <c:v>0.96</c:v>
                </c:pt>
                <c:pt idx="16">
                  <c:v>2.1600030000000001</c:v>
                </c:pt>
                <c:pt idx="17">
                  <c:v>6.04</c:v>
                </c:pt>
                <c:pt idx="18">
                  <c:v>6.35</c:v>
                </c:pt>
                <c:pt idx="19">
                  <c:v>0.38</c:v>
                </c:pt>
                <c:pt idx="20">
                  <c:v>0.35999950000000003</c:v>
                </c:pt>
                <c:pt idx="21">
                  <c:v>0.26999966000000003</c:v>
                </c:pt>
                <c:pt idx="22">
                  <c:v>11.48</c:v>
                </c:pt>
                <c:pt idx="23">
                  <c:v>24</c:v>
                </c:pt>
                <c:pt idx="24">
                  <c:v>0.11999950000000001</c:v>
                </c:pt>
                <c:pt idx="25">
                  <c:v>0.26000040000000002</c:v>
                </c:pt>
                <c:pt idx="26">
                  <c:v>0.9</c:v>
                </c:pt>
                <c:pt idx="27">
                  <c:v>3.36999849</c:v>
                </c:pt>
                <c:pt idx="28">
                  <c:v>4.2199949999999999</c:v>
                </c:pt>
                <c:pt idx="29">
                  <c:v>0.17999959999999998</c:v>
                </c:pt>
                <c:pt idx="30">
                  <c:v>0.56000000000000005</c:v>
                </c:pt>
                <c:pt idx="31">
                  <c:v>1.5699999999999998</c:v>
                </c:pt>
                <c:pt idx="32">
                  <c:v>6.5200000000000005</c:v>
                </c:pt>
                <c:pt idx="33">
                  <c:v>6.9700000000000006</c:v>
                </c:pt>
                <c:pt idx="34">
                  <c:v>7.000039999999999E-2</c:v>
                </c:pt>
                <c:pt idx="35">
                  <c:v>0.41000000000000003</c:v>
                </c:pt>
                <c:pt idx="36">
                  <c:v>1.38</c:v>
                </c:pt>
                <c:pt idx="37">
                  <c:v>24.54</c:v>
                </c:pt>
                <c:pt idx="38">
                  <c:v>27.36</c:v>
                </c:pt>
                <c:pt idx="39">
                  <c:v>0.33</c:v>
                </c:pt>
                <c:pt idx="40">
                  <c:v>0.72</c:v>
                </c:pt>
                <c:pt idx="41">
                  <c:v>2.8999969999999999</c:v>
                </c:pt>
                <c:pt idx="42">
                  <c:v>10.68</c:v>
                </c:pt>
                <c:pt idx="43">
                  <c:v>10.129999999999999</c:v>
                </c:pt>
                <c:pt idx="44">
                  <c:v>0.27999980000000002</c:v>
                </c:pt>
                <c:pt idx="45">
                  <c:v>0.38</c:v>
                </c:pt>
                <c:pt idx="46">
                  <c:v>0.81</c:v>
                </c:pt>
                <c:pt idx="47">
                  <c:v>12.97</c:v>
                </c:pt>
                <c:pt idx="48">
                  <c:v>13.79</c:v>
                </c:pt>
                <c:pt idx="49">
                  <c:v>0.32000000000000006</c:v>
                </c:pt>
                <c:pt idx="50">
                  <c:v>0.77999699999999994</c:v>
                </c:pt>
                <c:pt idx="51">
                  <c:v>0.81999999999999984</c:v>
                </c:pt>
                <c:pt idx="52">
                  <c:v>14.22</c:v>
                </c:pt>
                <c:pt idx="53">
                  <c:v>14.09</c:v>
                </c:pt>
                <c:pt idx="54">
                  <c:v>0.28999999999999992</c:v>
                </c:pt>
                <c:pt idx="55">
                  <c:v>1.0700000000000003</c:v>
                </c:pt>
                <c:pt idx="56">
                  <c:v>0.55000000000000004</c:v>
                </c:pt>
                <c:pt idx="57">
                  <c:v>0.45999899999999994</c:v>
                </c:pt>
                <c:pt idx="58">
                  <c:v>0.4899969999999999</c:v>
                </c:pt>
                <c:pt idx="59">
                  <c:v>0.30000000000000004</c:v>
                </c:pt>
                <c:pt idx="60">
                  <c:v>0.57999599999999996</c:v>
                </c:pt>
                <c:pt idx="61">
                  <c:v>0.96</c:v>
                </c:pt>
                <c:pt idx="62">
                  <c:v>1.0499999999999998</c:v>
                </c:pt>
                <c:pt idx="63">
                  <c:v>1.06</c:v>
                </c:pt>
                <c:pt idx="64">
                  <c:v>0.30000000000000004</c:v>
                </c:pt>
                <c:pt idx="65">
                  <c:v>1.18</c:v>
                </c:pt>
                <c:pt idx="66">
                  <c:v>0.43000000000000016</c:v>
                </c:pt>
                <c:pt idx="67">
                  <c:v>2.3400002999999998</c:v>
                </c:pt>
                <c:pt idx="68">
                  <c:v>2.1800010000000003</c:v>
                </c:pt>
                <c:pt idx="69">
                  <c:v>0.14999970000000001</c:v>
                </c:pt>
                <c:pt idx="70">
                  <c:v>0.71</c:v>
                </c:pt>
                <c:pt idx="71">
                  <c:v>9.9700000000000006</c:v>
                </c:pt>
                <c:pt idx="72">
                  <c:v>7.3499989999999995</c:v>
                </c:pt>
                <c:pt idx="73">
                  <c:v>8.61</c:v>
                </c:pt>
                <c:pt idx="74">
                  <c:v>2.21</c:v>
                </c:pt>
                <c:pt idx="75">
                  <c:v>2.09</c:v>
                </c:pt>
                <c:pt idx="76">
                  <c:v>2.020003</c:v>
                </c:pt>
                <c:pt idx="77">
                  <c:v>4.1399999999999997</c:v>
                </c:pt>
                <c:pt idx="78">
                  <c:v>25.810020000000002</c:v>
                </c:pt>
                <c:pt idx="79">
                  <c:v>0.74</c:v>
                </c:pt>
                <c:pt idx="80">
                  <c:v>1.1400000000000001</c:v>
                </c:pt>
                <c:pt idx="81">
                  <c:v>2.69</c:v>
                </c:pt>
                <c:pt idx="82">
                  <c:v>18.890050000000002</c:v>
                </c:pt>
                <c:pt idx="83">
                  <c:v>32.659949999999995</c:v>
                </c:pt>
                <c:pt idx="84">
                  <c:v>0.57000000000000006</c:v>
                </c:pt>
                <c:pt idx="85">
                  <c:v>2.1599979999999999</c:v>
                </c:pt>
                <c:pt idx="86">
                  <c:v>6.01</c:v>
                </c:pt>
                <c:pt idx="87">
                  <c:v>29</c:v>
                </c:pt>
                <c:pt idx="88">
                  <c:v>32.869959999999999</c:v>
                </c:pt>
                <c:pt idx="89">
                  <c:v>1.840001</c:v>
                </c:pt>
                <c:pt idx="90">
                  <c:v>2.3499999999999996</c:v>
                </c:pt>
                <c:pt idx="91">
                  <c:v>10.370000000000001</c:v>
                </c:pt>
                <c:pt idx="92">
                  <c:v>10.06</c:v>
                </c:pt>
                <c:pt idx="93">
                  <c:v>1.720002</c:v>
                </c:pt>
                <c:pt idx="94">
                  <c:v>2.0100009999999999</c:v>
                </c:pt>
                <c:pt idx="95">
                  <c:v>0.59</c:v>
                </c:pt>
                <c:pt idx="96">
                  <c:v>17.699960000000001</c:v>
                </c:pt>
                <c:pt idx="97">
                  <c:v>3.8200000000000003</c:v>
                </c:pt>
                <c:pt idx="98">
                  <c:v>0.52</c:v>
                </c:pt>
                <c:pt idx="99">
                  <c:v>0.95</c:v>
                </c:pt>
                <c:pt idx="100">
                  <c:v>12.36</c:v>
                </c:pt>
                <c:pt idx="101">
                  <c:v>10.23</c:v>
                </c:pt>
                <c:pt idx="102">
                  <c:v>11.27</c:v>
                </c:pt>
                <c:pt idx="103">
                  <c:v>0.08</c:v>
                </c:pt>
                <c:pt idx="104">
                  <c:v>0.36999970000000004</c:v>
                </c:pt>
                <c:pt idx="105">
                  <c:v>2.5799989999999999</c:v>
                </c:pt>
                <c:pt idx="106">
                  <c:v>1.4900000000000002</c:v>
                </c:pt>
                <c:pt idx="107">
                  <c:v>1.2399979999999999</c:v>
                </c:pt>
                <c:pt idx="108">
                  <c:v>0.18000000000000002</c:v>
                </c:pt>
                <c:pt idx="109">
                  <c:v>0.63000100000000003</c:v>
                </c:pt>
                <c:pt idx="110">
                  <c:v>1.2800000000000002</c:v>
                </c:pt>
                <c:pt idx="111">
                  <c:v>0.33</c:v>
                </c:pt>
                <c:pt idx="112">
                  <c:v>0.36000000000000004</c:v>
                </c:pt>
                <c:pt idx="113">
                  <c:v>0.67999999999999994</c:v>
                </c:pt>
                <c:pt idx="114">
                  <c:v>1.1599900000000005</c:v>
                </c:pt>
                <c:pt idx="115">
                  <c:v>0.27</c:v>
                </c:pt>
                <c:pt idx="116">
                  <c:v>0.20999999999999996</c:v>
                </c:pt>
                <c:pt idx="117">
                  <c:v>0.20999999999999996</c:v>
                </c:pt>
                <c:pt idx="118">
                  <c:v>0.12000000000000002</c:v>
                </c:pt>
                <c:pt idx="119">
                  <c:v>0.52999989999999997</c:v>
                </c:pt>
                <c:pt idx="120">
                  <c:v>3.5899979999999996</c:v>
                </c:pt>
                <c:pt idx="121">
                  <c:v>6.6199960000000004</c:v>
                </c:pt>
                <c:pt idx="122">
                  <c:v>5.8200020000000006</c:v>
                </c:pt>
                <c:pt idx="123">
                  <c:v>8.0000400000000013E-2</c:v>
                </c:pt>
                <c:pt idx="124">
                  <c:v>0.19000020000000001</c:v>
                </c:pt>
                <c:pt idx="125">
                  <c:v>5.8000000000000007</c:v>
                </c:pt>
                <c:pt idx="126">
                  <c:v>10.68</c:v>
                </c:pt>
                <c:pt idx="127">
                  <c:v>12.78</c:v>
                </c:pt>
                <c:pt idx="128">
                  <c:v>0.16999999999999998</c:v>
                </c:pt>
                <c:pt idx="129">
                  <c:v>0.79</c:v>
                </c:pt>
                <c:pt idx="130">
                  <c:v>1.5200019999999999</c:v>
                </c:pt>
                <c:pt idx="131">
                  <c:v>2.7199969999999998</c:v>
                </c:pt>
                <c:pt idx="132">
                  <c:v>2.7600039999999999</c:v>
                </c:pt>
                <c:pt idx="133">
                  <c:v>0.4300001</c:v>
                </c:pt>
                <c:pt idx="134">
                  <c:v>0.51000020000000001</c:v>
                </c:pt>
                <c:pt idx="135">
                  <c:v>1.17</c:v>
                </c:pt>
                <c:pt idx="136">
                  <c:v>2.79</c:v>
                </c:pt>
                <c:pt idx="137">
                  <c:v>2.36</c:v>
                </c:pt>
                <c:pt idx="138">
                  <c:v>0.15999999999999998</c:v>
                </c:pt>
                <c:pt idx="139">
                  <c:v>0.83999699999999999</c:v>
                </c:pt>
                <c:pt idx="140">
                  <c:v>0.7799999999999998</c:v>
                </c:pt>
                <c:pt idx="141">
                  <c:v>0.42999599999999993</c:v>
                </c:pt>
                <c:pt idx="142">
                  <c:v>0.4</c:v>
                </c:pt>
                <c:pt idx="143">
                  <c:v>0.09</c:v>
                </c:pt>
                <c:pt idx="144">
                  <c:v>0.47999980000000003</c:v>
                </c:pt>
                <c:pt idx="145">
                  <c:v>13.290000000000001</c:v>
                </c:pt>
                <c:pt idx="146">
                  <c:v>9.15</c:v>
                </c:pt>
                <c:pt idx="147">
                  <c:v>0.1099996</c:v>
                </c:pt>
                <c:pt idx="148">
                  <c:v>0.57999999999999996</c:v>
                </c:pt>
                <c:pt idx="149">
                  <c:v>3.84</c:v>
                </c:pt>
                <c:pt idx="150">
                  <c:v>5.42</c:v>
                </c:pt>
                <c:pt idx="151">
                  <c:v>0.29999999999999993</c:v>
                </c:pt>
                <c:pt idx="152">
                  <c:v>0.74</c:v>
                </c:pt>
                <c:pt idx="153">
                  <c:v>0.78</c:v>
                </c:pt>
                <c:pt idx="154">
                  <c:v>0.52999800000000008</c:v>
                </c:pt>
                <c:pt idx="155">
                  <c:v>0.71999500000000005</c:v>
                </c:pt>
                <c:pt idx="156">
                  <c:v>5.0000300000000011E-2</c:v>
                </c:pt>
                <c:pt idx="157">
                  <c:v>0.14000000000000001</c:v>
                </c:pt>
                <c:pt idx="158">
                  <c:v>1.0299970000000001</c:v>
                </c:pt>
                <c:pt idx="159">
                  <c:v>1.4</c:v>
                </c:pt>
                <c:pt idx="160">
                  <c:v>1.36</c:v>
                </c:pt>
                <c:pt idx="161">
                  <c:v>0.71999959999999996</c:v>
                </c:pt>
                <c:pt idx="162">
                  <c:v>1.1499950000000001</c:v>
                </c:pt>
                <c:pt idx="163">
                  <c:v>2.0499990000000001</c:v>
                </c:pt>
                <c:pt idx="164">
                  <c:v>1.98</c:v>
                </c:pt>
                <c:pt idx="165">
                  <c:v>2.2299990000000003</c:v>
                </c:pt>
                <c:pt idx="166">
                  <c:v>0.39000010000000002</c:v>
                </c:pt>
                <c:pt idx="167">
                  <c:v>1.519998</c:v>
                </c:pt>
                <c:pt idx="168">
                  <c:v>2.1700049999999997</c:v>
                </c:pt>
                <c:pt idx="169">
                  <c:v>4.3700020000000004</c:v>
                </c:pt>
                <c:pt idx="170">
                  <c:v>2.270003</c:v>
                </c:pt>
                <c:pt idx="171">
                  <c:v>4.0000000000000008E-2</c:v>
                </c:pt>
                <c:pt idx="172">
                  <c:v>0.2500001</c:v>
                </c:pt>
                <c:pt idx="173">
                  <c:v>1.0599970000000001</c:v>
                </c:pt>
                <c:pt idx="174">
                  <c:v>1.6500000000000001</c:v>
                </c:pt>
                <c:pt idx="175">
                  <c:v>1.8200000000000003</c:v>
                </c:pt>
                <c:pt idx="176">
                  <c:v>0.76</c:v>
                </c:pt>
                <c:pt idx="177">
                  <c:v>0.87</c:v>
                </c:pt>
                <c:pt idx="178">
                  <c:v>3.11</c:v>
                </c:pt>
                <c:pt idx="179">
                  <c:v>3.73</c:v>
                </c:pt>
                <c:pt idx="180">
                  <c:v>5.1899999999999995</c:v>
                </c:pt>
                <c:pt idx="181">
                  <c:v>0.33</c:v>
                </c:pt>
                <c:pt idx="182">
                  <c:v>2.179996</c:v>
                </c:pt>
                <c:pt idx="183">
                  <c:v>2.3100010000000002</c:v>
                </c:pt>
                <c:pt idx="184">
                  <c:v>1.18</c:v>
                </c:pt>
              </c:numCache>
            </c:numRef>
          </c:xVal>
          <c:yVal>
            <c:numRef>
              <c:f>Fit_1!$O$17:$O$201</c:f>
              <c:numCache>
                <c:formatCode>0.00</c:formatCode>
                <c:ptCount val="185"/>
                <c:pt idx="0">
                  <c:v>1.8124800000000001</c:v>
                </c:pt>
                <c:pt idx="1">
                  <c:v>1.7908299999999999</c:v>
                </c:pt>
                <c:pt idx="2">
                  <c:v>2.2309899999999998</c:v>
                </c:pt>
                <c:pt idx="3">
                  <c:v>2.3562400000000001</c:v>
                </c:pt>
                <c:pt idx="4">
                  <c:v>2.6789999999999998</c:v>
                </c:pt>
                <c:pt idx="5">
                  <c:v>0.22503699999999999</c:v>
                </c:pt>
                <c:pt idx="6">
                  <c:v>1.6702999999999999</c:v>
                </c:pt>
                <c:pt idx="7">
                  <c:v>2.9176799999999998</c:v>
                </c:pt>
                <c:pt idx="8">
                  <c:v>4.1833799999999997</c:v>
                </c:pt>
                <c:pt idx="9">
                  <c:v>4.4373699999999996</c:v>
                </c:pt>
                <c:pt idx="10">
                  <c:v>0.98301700000000003</c:v>
                </c:pt>
                <c:pt idx="11">
                  <c:v>1.3488800000000001</c:v>
                </c:pt>
                <c:pt idx="12">
                  <c:v>2.9185300000000001</c:v>
                </c:pt>
                <c:pt idx="13">
                  <c:v>2.23794</c:v>
                </c:pt>
                <c:pt idx="14">
                  <c:v>0.302925</c:v>
                </c:pt>
                <c:pt idx="15">
                  <c:v>0.70991000000000004</c:v>
                </c:pt>
                <c:pt idx="16">
                  <c:v>1.59758</c:v>
                </c:pt>
                <c:pt idx="17">
                  <c:v>2.8968799999999999</c:v>
                </c:pt>
                <c:pt idx="18">
                  <c:v>2.9384999999999999</c:v>
                </c:pt>
                <c:pt idx="19">
                  <c:v>0.253577</c:v>
                </c:pt>
                <c:pt idx="20">
                  <c:v>0.31165100000000001</c:v>
                </c:pt>
                <c:pt idx="21">
                  <c:v>0.26523200000000002</c:v>
                </c:pt>
                <c:pt idx="22">
                  <c:v>4.2603900000000001</c:v>
                </c:pt>
                <c:pt idx="23">
                  <c:v>11.010999999999999</c:v>
                </c:pt>
                <c:pt idx="24">
                  <c:v>0.14704100000000001</c:v>
                </c:pt>
                <c:pt idx="25">
                  <c:v>0.27821200000000001</c:v>
                </c:pt>
                <c:pt idx="26">
                  <c:v>0.70391700000000001</c:v>
                </c:pt>
                <c:pt idx="27">
                  <c:v>3.3772600000000002</c:v>
                </c:pt>
                <c:pt idx="28">
                  <c:v>3.9407299999999998</c:v>
                </c:pt>
                <c:pt idx="29">
                  <c:v>0.160936</c:v>
                </c:pt>
                <c:pt idx="30">
                  <c:v>0.28436899999999998</c:v>
                </c:pt>
                <c:pt idx="31">
                  <c:v>0.754359</c:v>
                </c:pt>
                <c:pt idx="32">
                  <c:v>5.1802700000000002</c:v>
                </c:pt>
                <c:pt idx="33">
                  <c:v>5.1121400000000001</c:v>
                </c:pt>
                <c:pt idx="34">
                  <c:v>0.133822</c:v>
                </c:pt>
                <c:pt idx="35">
                  <c:v>0.25356400000000001</c:v>
                </c:pt>
                <c:pt idx="36">
                  <c:v>0.690141</c:v>
                </c:pt>
                <c:pt idx="37">
                  <c:v>13.8203</c:v>
                </c:pt>
                <c:pt idx="38">
                  <c:v>16.227</c:v>
                </c:pt>
                <c:pt idx="39">
                  <c:v>0.16219900000000001</c:v>
                </c:pt>
                <c:pt idx="40">
                  <c:v>0.39275500000000002</c:v>
                </c:pt>
                <c:pt idx="41">
                  <c:v>0.89640699999999995</c:v>
                </c:pt>
                <c:pt idx="42">
                  <c:v>5.7168000000000001</c:v>
                </c:pt>
                <c:pt idx="43">
                  <c:v>5.8608599999999997</c:v>
                </c:pt>
                <c:pt idx="44">
                  <c:v>0.24356</c:v>
                </c:pt>
                <c:pt idx="45">
                  <c:v>0.27131499999999997</c:v>
                </c:pt>
                <c:pt idx="46">
                  <c:v>0.374805</c:v>
                </c:pt>
                <c:pt idx="47">
                  <c:v>7.0208700000000004</c:v>
                </c:pt>
                <c:pt idx="48">
                  <c:v>6.1483800000000004</c:v>
                </c:pt>
                <c:pt idx="49">
                  <c:v>0.55393400000000004</c:v>
                </c:pt>
                <c:pt idx="50">
                  <c:v>1.7484</c:v>
                </c:pt>
                <c:pt idx="51">
                  <c:v>2.5218799999999999</c:v>
                </c:pt>
                <c:pt idx="52">
                  <c:v>9.0449900000000003</c:v>
                </c:pt>
                <c:pt idx="53">
                  <c:v>8.7612299999999994</c:v>
                </c:pt>
                <c:pt idx="54">
                  <c:v>0.55895399999999995</c:v>
                </c:pt>
                <c:pt idx="55">
                  <c:v>3.9112900000000002</c:v>
                </c:pt>
                <c:pt idx="56">
                  <c:v>1.6903900000000001</c:v>
                </c:pt>
                <c:pt idx="57">
                  <c:v>1.45858</c:v>
                </c:pt>
                <c:pt idx="58">
                  <c:v>1.4690799999999999</c:v>
                </c:pt>
                <c:pt idx="59">
                  <c:v>0.59348100000000004</c:v>
                </c:pt>
                <c:pt idx="60">
                  <c:v>1.5798099999999999</c:v>
                </c:pt>
                <c:pt idx="61">
                  <c:v>2.55064</c:v>
                </c:pt>
                <c:pt idx="62">
                  <c:v>2.0746799999999999</c:v>
                </c:pt>
                <c:pt idx="63">
                  <c:v>2.0896300000000001</c:v>
                </c:pt>
                <c:pt idx="64">
                  <c:v>0.51183400000000001</c:v>
                </c:pt>
                <c:pt idx="65">
                  <c:v>2.50495</c:v>
                </c:pt>
                <c:pt idx="66">
                  <c:v>1.8311500000000001</c:v>
                </c:pt>
                <c:pt idx="67">
                  <c:v>2.2740999999999998</c:v>
                </c:pt>
                <c:pt idx="68">
                  <c:v>2.5952000000000002</c:v>
                </c:pt>
                <c:pt idx="69">
                  <c:v>0.18831500000000001</c:v>
                </c:pt>
                <c:pt idx="70">
                  <c:v>0.47055999999999998</c:v>
                </c:pt>
                <c:pt idx="71">
                  <c:v>5.9843200000000003</c:v>
                </c:pt>
                <c:pt idx="72">
                  <c:v>7.1289699999999998</c:v>
                </c:pt>
                <c:pt idx="73">
                  <c:v>7.0838700000000001</c:v>
                </c:pt>
                <c:pt idx="74">
                  <c:v>1.19495</c:v>
                </c:pt>
                <c:pt idx="75">
                  <c:v>1.05013</c:v>
                </c:pt>
                <c:pt idx="76">
                  <c:v>1.0559000000000001</c:v>
                </c:pt>
                <c:pt idx="77">
                  <c:v>2.6004399999999999</c:v>
                </c:pt>
                <c:pt idx="78">
                  <c:v>16.446999999999999</c:v>
                </c:pt>
                <c:pt idx="79">
                  <c:v>0.40850199999999998</c:v>
                </c:pt>
                <c:pt idx="80">
                  <c:v>0.61419100000000004</c:v>
                </c:pt>
                <c:pt idx="81">
                  <c:v>1.2777799999999999</c:v>
                </c:pt>
                <c:pt idx="82">
                  <c:v>12.064500000000001</c:v>
                </c:pt>
                <c:pt idx="83">
                  <c:v>24.665199999999999</c:v>
                </c:pt>
                <c:pt idx="84">
                  <c:v>0.33461800000000003</c:v>
                </c:pt>
                <c:pt idx="85">
                  <c:v>0.93888799999999994</c:v>
                </c:pt>
                <c:pt idx="86">
                  <c:v>2.8795099999999998</c:v>
                </c:pt>
                <c:pt idx="87">
                  <c:v>20.734200000000001</c:v>
                </c:pt>
                <c:pt idx="88">
                  <c:v>23.659099999999999</c:v>
                </c:pt>
                <c:pt idx="89">
                  <c:v>0.70453100000000002</c:v>
                </c:pt>
                <c:pt idx="90">
                  <c:v>1.0198799999999999</c:v>
                </c:pt>
                <c:pt idx="91">
                  <c:v>5.7573600000000003</c:v>
                </c:pt>
                <c:pt idx="92">
                  <c:v>5.5208000000000004</c:v>
                </c:pt>
                <c:pt idx="93">
                  <c:v>0.70294199999999996</c:v>
                </c:pt>
                <c:pt idx="94">
                  <c:v>0.936971</c:v>
                </c:pt>
                <c:pt idx="95">
                  <c:v>0.48474299999999998</c:v>
                </c:pt>
                <c:pt idx="96">
                  <c:v>10.7852</c:v>
                </c:pt>
                <c:pt idx="97">
                  <c:v>6.6461800000000002</c:v>
                </c:pt>
                <c:pt idx="98">
                  <c:v>0.35582999999999998</c:v>
                </c:pt>
                <c:pt idx="99">
                  <c:v>0.52393400000000001</c:v>
                </c:pt>
                <c:pt idx="100">
                  <c:v>6.7946999999999997</c:v>
                </c:pt>
                <c:pt idx="101">
                  <c:v>6.3315599999999996</c:v>
                </c:pt>
                <c:pt idx="102">
                  <c:v>7.9658499999999997</c:v>
                </c:pt>
                <c:pt idx="103">
                  <c:v>0.182423</c:v>
                </c:pt>
                <c:pt idx="104">
                  <c:v>0.45803700000000003</c:v>
                </c:pt>
                <c:pt idx="105">
                  <c:v>3.1353599999999999</c:v>
                </c:pt>
                <c:pt idx="106">
                  <c:v>2.8272300000000001</c:v>
                </c:pt>
                <c:pt idx="107">
                  <c:v>2.1336200000000001</c:v>
                </c:pt>
                <c:pt idx="108">
                  <c:v>0.38800800000000002</c:v>
                </c:pt>
                <c:pt idx="109">
                  <c:v>1.6049100000000001</c:v>
                </c:pt>
                <c:pt idx="110">
                  <c:v>4.7700500000000003</c:v>
                </c:pt>
                <c:pt idx="111">
                  <c:v>0.81819500000000001</c:v>
                </c:pt>
                <c:pt idx="112">
                  <c:v>0.72429500000000002</c:v>
                </c:pt>
                <c:pt idx="113">
                  <c:v>1.86663</c:v>
                </c:pt>
                <c:pt idx="114">
                  <c:v>5.1932400000000003</c:v>
                </c:pt>
                <c:pt idx="115">
                  <c:v>0.65491500000000002</c:v>
                </c:pt>
                <c:pt idx="116">
                  <c:v>0.55890499999999999</c:v>
                </c:pt>
                <c:pt idx="117">
                  <c:v>0.55330599999999996</c:v>
                </c:pt>
                <c:pt idx="118">
                  <c:v>0.25875900000000002</c:v>
                </c:pt>
                <c:pt idx="119">
                  <c:v>0.61327799999999999</c:v>
                </c:pt>
                <c:pt idx="120">
                  <c:v>3.0022099999999998</c:v>
                </c:pt>
                <c:pt idx="121">
                  <c:v>7.5779300000000003</c:v>
                </c:pt>
                <c:pt idx="122">
                  <c:v>6.4509400000000001</c:v>
                </c:pt>
                <c:pt idx="123">
                  <c:v>0.14829500000000001</c:v>
                </c:pt>
                <c:pt idx="124">
                  <c:v>0.28105000000000002</c:v>
                </c:pt>
                <c:pt idx="125">
                  <c:v>2.9097300000000001</c:v>
                </c:pt>
                <c:pt idx="126">
                  <c:v>6.3708200000000001</c:v>
                </c:pt>
                <c:pt idx="127">
                  <c:v>7.9897999999999998</c:v>
                </c:pt>
                <c:pt idx="128">
                  <c:v>0.28605599999999998</c:v>
                </c:pt>
                <c:pt idx="129">
                  <c:v>0.92932000000000003</c:v>
                </c:pt>
                <c:pt idx="130">
                  <c:v>1.9079699999999999</c:v>
                </c:pt>
                <c:pt idx="131">
                  <c:v>1.8798299999999999</c:v>
                </c:pt>
                <c:pt idx="132">
                  <c:v>1.8700699999999999</c:v>
                </c:pt>
                <c:pt idx="133">
                  <c:v>0.443942</c:v>
                </c:pt>
                <c:pt idx="134">
                  <c:v>0.47213300000000002</c:v>
                </c:pt>
                <c:pt idx="135">
                  <c:v>0.96497500000000003</c:v>
                </c:pt>
                <c:pt idx="136">
                  <c:v>1.4135599999999999</c:v>
                </c:pt>
                <c:pt idx="137">
                  <c:v>1.3250999999999999</c:v>
                </c:pt>
                <c:pt idx="138">
                  <c:v>0.37065599999999999</c:v>
                </c:pt>
                <c:pt idx="139">
                  <c:v>1.45137</c:v>
                </c:pt>
                <c:pt idx="140">
                  <c:v>2.8958499999999998</c:v>
                </c:pt>
                <c:pt idx="141">
                  <c:v>1.07805</c:v>
                </c:pt>
                <c:pt idx="142">
                  <c:v>0.86463400000000001</c:v>
                </c:pt>
                <c:pt idx="143">
                  <c:v>0.19198799999999999</c:v>
                </c:pt>
                <c:pt idx="144">
                  <c:v>0.46164300000000003</c:v>
                </c:pt>
                <c:pt idx="145">
                  <c:v>2.2964000000000002</c:v>
                </c:pt>
                <c:pt idx="146">
                  <c:v>6.38361</c:v>
                </c:pt>
                <c:pt idx="147">
                  <c:v>0.200099</c:v>
                </c:pt>
                <c:pt idx="148">
                  <c:v>0.39913199999999999</c:v>
                </c:pt>
                <c:pt idx="149">
                  <c:v>2.4713799999999999</c:v>
                </c:pt>
                <c:pt idx="150">
                  <c:v>3.0915599999999999</c:v>
                </c:pt>
                <c:pt idx="151">
                  <c:v>0.70182999999999995</c:v>
                </c:pt>
                <c:pt idx="152">
                  <c:v>1.98644</c:v>
                </c:pt>
                <c:pt idx="153">
                  <c:v>2.3428100000000001</c:v>
                </c:pt>
                <c:pt idx="154">
                  <c:v>1.35938</c:v>
                </c:pt>
                <c:pt idx="155">
                  <c:v>1.5776300000000001</c:v>
                </c:pt>
                <c:pt idx="156">
                  <c:v>0.14824200000000001</c:v>
                </c:pt>
                <c:pt idx="157">
                  <c:v>0.24247299999999999</c:v>
                </c:pt>
                <c:pt idx="158">
                  <c:v>1.17875</c:v>
                </c:pt>
                <c:pt idx="159">
                  <c:v>2.7936399999999999</c:v>
                </c:pt>
                <c:pt idx="160">
                  <c:v>2.6905000000000001</c:v>
                </c:pt>
                <c:pt idx="161">
                  <c:v>0.68912399999999996</c:v>
                </c:pt>
                <c:pt idx="162">
                  <c:v>1.00146</c:v>
                </c:pt>
                <c:pt idx="163">
                  <c:v>1.75972</c:v>
                </c:pt>
                <c:pt idx="164">
                  <c:v>1.87656</c:v>
                </c:pt>
                <c:pt idx="165">
                  <c:v>2.0274800000000002</c:v>
                </c:pt>
                <c:pt idx="166">
                  <c:v>0.31544100000000003</c:v>
                </c:pt>
                <c:pt idx="167">
                  <c:v>1.1138399999999999</c:v>
                </c:pt>
                <c:pt idx="168">
                  <c:v>1.59571</c:v>
                </c:pt>
                <c:pt idx="169">
                  <c:v>3.6817600000000001</c:v>
                </c:pt>
                <c:pt idx="170">
                  <c:v>3.1253799999999998</c:v>
                </c:pt>
                <c:pt idx="171">
                  <c:v>0.16169500000000001</c:v>
                </c:pt>
                <c:pt idx="172">
                  <c:v>0.32177600000000001</c:v>
                </c:pt>
                <c:pt idx="173">
                  <c:v>1.50142</c:v>
                </c:pt>
                <c:pt idx="174">
                  <c:v>3.0089100000000002</c:v>
                </c:pt>
                <c:pt idx="175">
                  <c:v>3.2120700000000002</c:v>
                </c:pt>
                <c:pt idx="176">
                  <c:v>0.43521599999999999</c:v>
                </c:pt>
                <c:pt idx="177">
                  <c:v>0.51105800000000001</c:v>
                </c:pt>
                <c:pt idx="178">
                  <c:v>1.4221699999999999</c:v>
                </c:pt>
                <c:pt idx="179">
                  <c:v>1.7352399999999999</c:v>
                </c:pt>
                <c:pt idx="180">
                  <c:v>2.2514699999999999</c:v>
                </c:pt>
                <c:pt idx="181">
                  <c:v>0.40636100000000003</c:v>
                </c:pt>
                <c:pt idx="182">
                  <c:v>2.49627</c:v>
                </c:pt>
                <c:pt idx="183">
                  <c:v>2.07125</c:v>
                </c:pt>
                <c:pt idx="184">
                  <c:v>0.86948099999999995</c:v>
                </c:pt>
              </c:numCache>
            </c:numRef>
          </c:yVal>
          <c:smooth val="0"/>
          <c:extLst>
            <c:ext xmlns:c16="http://schemas.microsoft.com/office/drawing/2014/chart" uri="{C3380CC4-5D6E-409C-BE32-E72D297353CC}">
              <c16:uniqueId val="{00000001-1E1F-4378-8D0F-907AE68CF3EB}"/>
            </c:ext>
          </c:extLst>
        </c:ser>
        <c:dLbls>
          <c:showLegendKey val="0"/>
          <c:showVal val="0"/>
          <c:showCatName val="0"/>
          <c:showSerName val="0"/>
          <c:showPercent val="0"/>
          <c:showBubbleSize val="0"/>
        </c:dLbls>
        <c:axId val="1478718352"/>
        <c:axId val="1478706288"/>
      </c:scatterChart>
      <c:valAx>
        <c:axId val="1478718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8706288"/>
        <c:crosses val="autoZero"/>
        <c:crossBetween val="midCat"/>
      </c:valAx>
      <c:valAx>
        <c:axId val="1478706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87183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2022-022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Fit_1!$P$17:$P$201</c:f>
              <c:numCache>
                <c:formatCode>0.00</c:formatCode>
                <c:ptCount val="185"/>
                <c:pt idx="0">
                  <c:v>4.04</c:v>
                </c:pt>
                <c:pt idx="1">
                  <c:v>5.56</c:v>
                </c:pt>
                <c:pt idx="2">
                  <c:v>5.49</c:v>
                </c:pt>
                <c:pt idx="3">
                  <c:v>6.43</c:v>
                </c:pt>
                <c:pt idx="4">
                  <c:v>6.7099999999999991</c:v>
                </c:pt>
                <c:pt idx="5">
                  <c:v>0.57000000000000006</c:v>
                </c:pt>
                <c:pt idx="6">
                  <c:v>5.4399999999999995</c:v>
                </c:pt>
                <c:pt idx="7">
                  <c:v>8.17</c:v>
                </c:pt>
                <c:pt idx="8">
                  <c:v>14.17</c:v>
                </c:pt>
                <c:pt idx="9">
                  <c:v>13.57</c:v>
                </c:pt>
                <c:pt idx="10">
                  <c:v>1.45</c:v>
                </c:pt>
                <c:pt idx="11">
                  <c:v>2.64</c:v>
                </c:pt>
                <c:pt idx="12">
                  <c:v>5.2</c:v>
                </c:pt>
                <c:pt idx="13">
                  <c:v>4.7300000000000004</c:v>
                </c:pt>
                <c:pt idx="14">
                  <c:v>0.44</c:v>
                </c:pt>
                <c:pt idx="15">
                  <c:v>0.96</c:v>
                </c:pt>
                <c:pt idx="16">
                  <c:v>2.1600030000000001</c:v>
                </c:pt>
                <c:pt idx="17">
                  <c:v>6.04</c:v>
                </c:pt>
                <c:pt idx="18">
                  <c:v>6.35</c:v>
                </c:pt>
                <c:pt idx="19">
                  <c:v>0.38</c:v>
                </c:pt>
                <c:pt idx="20">
                  <c:v>0.35999950000000003</c:v>
                </c:pt>
                <c:pt idx="21">
                  <c:v>0.26999966000000003</c:v>
                </c:pt>
                <c:pt idx="22">
                  <c:v>11.48</c:v>
                </c:pt>
                <c:pt idx="23">
                  <c:v>24</c:v>
                </c:pt>
                <c:pt idx="24">
                  <c:v>0.11999950000000001</c:v>
                </c:pt>
                <c:pt idx="25">
                  <c:v>0.26000040000000002</c:v>
                </c:pt>
                <c:pt idx="26">
                  <c:v>0.9</c:v>
                </c:pt>
                <c:pt idx="27">
                  <c:v>3.36999849</c:v>
                </c:pt>
                <c:pt idx="28">
                  <c:v>4.2199949999999999</c:v>
                </c:pt>
                <c:pt idx="29">
                  <c:v>0.17999959999999998</c:v>
                </c:pt>
                <c:pt idx="30">
                  <c:v>0.56000000000000005</c:v>
                </c:pt>
                <c:pt idx="31">
                  <c:v>1.5699999999999998</c:v>
                </c:pt>
                <c:pt idx="32">
                  <c:v>6.5200000000000005</c:v>
                </c:pt>
                <c:pt idx="33">
                  <c:v>6.9700000000000006</c:v>
                </c:pt>
                <c:pt idx="34">
                  <c:v>7.000039999999999E-2</c:v>
                </c:pt>
                <c:pt idx="35">
                  <c:v>0.41000000000000003</c:v>
                </c:pt>
                <c:pt idx="36">
                  <c:v>1.38</c:v>
                </c:pt>
                <c:pt idx="37">
                  <c:v>24.54</c:v>
                </c:pt>
                <c:pt idx="38">
                  <c:v>27.36</c:v>
                </c:pt>
                <c:pt idx="39">
                  <c:v>0.33</c:v>
                </c:pt>
                <c:pt idx="40">
                  <c:v>0.72</c:v>
                </c:pt>
                <c:pt idx="41">
                  <c:v>2.8999969999999999</c:v>
                </c:pt>
                <c:pt idx="42">
                  <c:v>10.68</c:v>
                </c:pt>
                <c:pt idx="43">
                  <c:v>10.129999999999999</c:v>
                </c:pt>
                <c:pt idx="44">
                  <c:v>0.27999980000000002</c:v>
                </c:pt>
                <c:pt idx="45">
                  <c:v>0.38</c:v>
                </c:pt>
                <c:pt idx="46">
                  <c:v>0.81</c:v>
                </c:pt>
                <c:pt idx="47">
                  <c:v>12.97</c:v>
                </c:pt>
                <c:pt idx="48">
                  <c:v>13.79</c:v>
                </c:pt>
                <c:pt idx="49">
                  <c:v>0.32000000000000006</c:v>
                </c:pt>
                <c:pt idx="50">
                  <c:v>0.77999699999999994</c:v>
                </c:pt>
                <c:pt idx="51">
                  <c:v>0.81999999999999984</c:v>
                </c:pt>
                <c:pt idx="52">
                  <c:v>14.22</c:v>
                </c:pt>
                <c:pt idx="53">
                  <c:v>14.09</c:v>
                </c:pt>
                <c:pt idx="54">
                  <c:v>0.28999999999999992</c:v>
                </c:pt>
                <c:pt idx="55">
                  <c:v>1.0700000000000003</c:v>
                </c:pt>
                <c:pt idx="56">
                  <c:v>0.55000000000000004</c:v>
                </c:pt>
                <c:pt idx="57">
                  <c:v>0.45999899999999994</c:v>
                </c:pt>
                <c:pt idx="58">
                  <c:v>0.4899969999999999</c:v>
                </c:pt>
                <c:pt idx="59">
                  <c:v>0.30000000000000004</c:v>
                </c:pt>
                <c:pt idx="60">
                  <c:v>0.57999599999999996</c:v>
                </c:pt>
                <c:pt idx="61">
                  <c:v>0.96</c:v>
                </c:pt>
                <c:pt idx="62">
                  <c:v>1.0499999999999998</c:v>
                </c:pt>
                <c:pt idx="63">
                  <c:v>1.06</c:v>
                </c:pt>
                <c:pt idx="64">
                  <c:v>0.30000000000000004</c:v>
                </c:pt>
                <c:pt idx="65">
                  <c:v>1.18</c:v>
                </c:pt>
                <c:pt idx="66">
                  <c:v>0.43000000000000016</c:v>
                </c:pt>
                <c:pt idx="67">
                  <c:v>2.3400002999999998</c:v>
                </c:pt>
                <c:pt idx="68">
                  <c:v>2.1800010000000003</c:v>
                </c:pt>
                <c:pt idx="69">
                  <c:v>0.14999970000000001</c:v>
                </c:pt>
                <c:pt idx="70">
                  <c:v>0.71</c:v>
                </c:pt>
                <c:pt idx="71">
                  <c:v>9.9700000000000006</c:v>
                </c:pt>
                <c:pt idx="72">
                  <c:v>7.3499989999999995</c:v>
                </c:pt>
                <c:pt idx="73">
                  <c:v>8.61</c:v>
                </c:pt>
                <c:pt idx="74">
                  <c:v>2.21</c:v>
                </c:pt>
                <c:pt idx="75">
                  <c:v>2.09</c:v>
                </c:pt>
                <c:pt idx="76">
                  <c:v>2.020003</c:v>
                </c:pt>
                <c:pt idx="77">
                  <c:v>4.1399999999999997</c:v>
                </c:pt>
                <c:pt idx="78">
                  <c:v>25.810020000000002</c:v>
                </c:pt>
                <c:pt idx="79">
                  <c:v>0.74</c:v>
                </c:pt>
                <c:pt idx="80">
                  <c:v>1.1400000000000001</c:v>
                </c:pt>
                <c:pt idx="81">
                  <c:v>2.69</c:v>
                </c:pt>
                <c:pt idx="82">
                  <c:v>18.890050000000002</c:v>
                </c:pt>
                <c:pt idx="83">
                  <c:v>32.659949999999995</c:v>
                </c:pt>
                <c:pt idx="84">
                  <c:v>0.57000000000000006</c:v>
                </c:pt>
                <c:pt idx="85">
                  <c:v>2.1599979999999999</c:v>
                </c:pt>
                <c:pt idx="86">
                  <c:v>6.01</c:v>
                </c:pt>
                <c:pt idx="87">
                  <c:v>29</c:v>
                </c:pt>
                <c:pt idx="88">
                  <c:v>32.869959999999999</c:v>
                </c:pt>
                <c:pt idx="89">
                  <c:v>1.840001</c:v>
                </c:pt>
                <c:pt idx="90">
                  <c:v>2.3499999999999996</c:v>
                </c:pt>
                <c:pt idx="91">
                  <c:v>10.370000000000001</c:v>
                </c:pt>
                <c:pt idx="92">
                  <c:v>10.06</c:v>
                </c:pt>
                <c:pt idx="93">
                  <c:v>1.720002</c:v>
                </c:pt>
                <c:pt idx="94">
                  <c:v>2.0100009999999999</c:v>
                </c:pt>
                <c:pt idx="95">
                  <c:v>0.59</c:v>
                </c:pt>
                <c:pt idx="96">
                  <c:v>17.699960000000001</c:v>
                </c:pt>
                <c:pt idx="97">
                  <c:v>3.8200000000000003</c:v>
                </c:pt>
                <c:pt idx="98">
                  <c:v>0.52</c:v>
                </c:pt>
                <c:pt idx="99">
                  <c:v>0.95</c:v>
                </c:pt>
                <c:pt idx="100">
                  <c:v>12.36</c:v>
                </c:pt>
                <c:pt idx="101">
                  <c:v>10.23</c:v>
                </c:pt>
                <c:pt idx="102">
                  <c:v>11.27</c:v>
                </c:pt>
                <c:pt idx="103">
                  <c:v>0.08</c:v>
                </c:pt>
                <c:pt idx="104">
                  <c:v>0.36999970000000004</c:v>
                </c:pt>
                <c:pt idx="105">
                  <c:v>2.5799989999999999</c:v>
                </c:pt>
                <c:pt idx="106">
                  <c:v>1.4900000000000002</c:v>
                </c:pt>
                <c:pt idx="107">
                  <c:v>1.2399979999999999</c:v>
                </c:pt>
                <c:pt idx="108">
                  <c:v>0.18000000000000002</c:v>
                </c:pt>
                <c:pt idx="109">
                  <c:v>0.63000100000000003</c:v>
                </c:pt>
                <c:pt idx="110">
                  <c:v>1.2800000000000002</c:v>
                </c:pt>
                <c:pt idx="111">
                  <c:v>0.33</c:v>
                </c:pt>
                <c:pt idx="112">
                  <c:v>0.36000000000000004</c:v>
                </c:pt>
                <c:pt idx="113">
                  <c:v>0.67999999999999994</c:v>
                </c:pt>
                <c:pt idx="114">
                  <c:v>1.1599900000000005</c:v>
                </c:pt>
                <c:pt idx="115">
                  <c:v>0.27</c:v>
                </c:pt>
                <c:pt idx="116">
                  <c:v>0.20999999999999996</c:v>
                </c:pt>
                <c:pt idx="117">
                  <c:v>0.20999999999999996</c:v>
                </c:pt>
                <c:pt idx="118">
                  <c:v>0.12000000000000002</c:v>
                </c:pt>
                <c:pt idx="119">
                  <c:v>0.52999989999999997</c:v>
                </c:pt>
                <c:pt idx="120">
                  <c:v>3.5899979999999996</c:v>
                </c:pt>
                <c:pt idx="121">
                  <c:v>6.6199960000000004</c:v>
                </c:pt>
                <c:pt idx="122">
                  <c:v>5.8200020000000006</c:v>
                </c:pt>
                <c:pt idx="123">
                  <c:v>8.0000400000000013E-2</c:v>
                </c:pt>
                <c:pt idx="124">
                  <c:v>0.19000020000000001</c:v>
                </c:pt>
                <c:pt idx="125">
                  <c:v>5.8000000000000007</c:v>
                </c:pt>
                <c:pt idx="126">
                  <c:v>10.68</c:v>
                </c:pt>
                <c:pt idx="127">
                  <c:v>12.78</c:v>
                </c:pt>
                <c:pt idx="128">
                  <c:v>0.16999999999999998</c:v>
                </c:pt>
                <c:pt idx="129">
                  <c:v>0.79</c:v>
                </c:pt>
                <c:pt idx="130">
                  <c:v>1.5200019999999999</c:v>
                </c:pt>
                <c:pt idx="131">
                  <c:v>2.7199969999999998</c:v>
                </c:pt>
                <c:pt idx="132">
                  <c:v>2.7600039999999999</c:v>
                </c:pt>
                <c:pt idx="133">
                  <c:v>0.4300001</c:v>
                </c:pt>
                <c:pt idx="134">
                  <c:v>0.51000020000000001</c:v>
                </c:pt>
                <c:pt idx="135">
                  <c:v>1.17</c:v>
                </c:pt>
                <c:pt idx="136">
                  <c:v>2.79</c:v>
                </c:pt>
                <c:pt idx="137">
                  <c:v>2.36</c:v>
                </c:pt>
                <c:pt idx="138">
                  <c:v>0.15999999999999998</c:v>
                </c:pt>
                <c:pt idx="139">
                  <c:v>0.83999699999999999</c:v>
                </c:pt>
                <c:pt idx="140">
                  <c:v>0.7799999999999998</c:v>
                </c:pt>
                <c:pt idx="141">
                  <c:v>0.42999599999999993</c:v>
                </c:pt>
                <c:pt idx="142">
                  <c:v>0.4</c:v>
                </c:pt>
                <c:pt idx="143">
                  <c:v>0.09</c:v>
                </c:pt>
                <c:pt idx="144">
                  <c:v>0.47999980000000003</c:v>
                </c:pt>
                <c:pt idx="145">
                  <c:v>13.290000000000001</c:v>
                </c:pt>
                <c:pt idx="146">
                  <c:v>9.15</c:v>
                </c:pt>
                <c:pt idx="147">
                  <c:v>0.1099996</c:v>
                </c:pt>
                <c:pt idx="148">
                  <c:v>0.57999999999999996</c:v>
                </c:pt>
                <c:pt idx="149">
                  <c:v>3.84</c:v>
                </c:pt>
                <c:pt idx="150">
                  <c:v>5.42</c:v>
                </c:pt>
                <c:pt idx="151">
                  <c:v>0.29999999999999993</c:v>
                </c:pt>
                <c:pt idx="152">
                  <c:v>0.74</c:v>
                </c:pt>
                <c:pt idx="153">
                  <c:v>0.78</c:v>
                </c:pt>
                <c:pt idx="154">
                  <c:v>0.52999800000000008</c:v>
                </c:pt>
                <c:pt idx="155">
                  <c:v>0.71999500000000005</c:v>
                </c:pt>
                <c:pt idx="156">
                  <c:v>5.0000300000000011E-2</c:v>
                </c:pt>
                <c:pt idx="157">
                  <c:v>0.14000000000000001</c:v>
                </c:pt>
                <c:pt idx="158">
                  <c:v>1.0299970000000001</c:v>
                </c:pt>
                <c:pt idx="159">
                  <c:v>1.4</c:v>
                </c:pt>
                <c:pt idx="160">
                  <c:v>1.36</c:v>
                </c:pt>
                <c:pt idx="161">
                  <c:v>0.71999959999999996</c:v>
                </c:pt>
                <c:pt idx="162">
                  <c:v>1.1499950000000001</c:v>
                </c:pt>
                <c:pt idx="163">
                  <c:v>2.0499990000000001</c:v>
                </c:pt>
                <c:pt idx="164">
                  <c:v>1.98</c:v>
                </c:pt>
                <c:pt idx="165">
                  <c:v>2.2299990000000003</c:v>
                </c:pt>
                <c:pt idx="166">
                  <c:v>0.39000010000000002</c:v>
                </c:pt>
                <c:pt idx="167">
                  <c:v>1.519998</c:v>
                </c:pt>
                <c:pt idx="168">
                  <c:v>2.1700049999999997</c:v>
                </c:pt>
                <c:pt idx="169">
                  <c:v>4.3700020000000004</c:v>
                </c:pt>
                <c:pt idx="170">
                  <c:v>2.270003</c:v>
                </c:pt>
                <c:pt idx="171">
                  <c:v>4.0000000000000008E-2</c:v>
                </c:pt>
                <c:pt idx="172">
                  <c:v>0.2500001</c:v>
                </c:pt>
                <c:pt idx="173">
                  <c:v>1.0599970000000001</c:v>
                </c:pt>
                <c:pt idx="174">
                  <c:v>1.6500000000000001</c:v>
                </c:pt>
                <c:pt idx="175">
                  <c:v>1.8200000000000003</c:v>
                </c:pt>
                <c:pt idx="176">
                  <c:v>0.76</c:v>
                </c:pt>
                <c:pt idx="177">
                  <c:v>0.87</c:v>
                </c:pt>
                <c:pt idx="178">
                  <c:v>3.11</c:v>
                </c:pt>
                <c:pt idx="179">
                  <c:v>3.73</c:v>
                </c:pt>
                <c:pt idx="180">
                  <c:v>5.1899999999999995</c:v>
                </c:pt>
                <c:pt idx="181">
                  <c:v>0.33</c:v>
                </c:pt>
                <c:pt idx="182">
                  <c:v>2.179996</c:v>
                </c:pt>
                <c:pt idx="183">
                  <c:v>2.3100010000000002</c:v>
                </c:pt>
                <c:pt idx="184">
                  <c:v>1.18</c:v>
                </c:pt>
              </c:numCache>
            </c:numRef>
          </c:xVal>
          <c:yVal>
            <c:numRef>
              <c:f>Fit_1!$Q$17:$Q$201</c:f>
              <c:numCache>
                <c:formatCode>0.00</c:formatCode>
                <c:ptCount val="185"/>
                <c:pt idx="0">
                  <c:v>0.44863366336633664</c:v>
                </c:pt>
                <c:pt idx="1">
                  <c:v>0.32209172661870505</c:v>
                </c:pt>
                <c:pt idx="2">
                  <c:v>0.40637340619307827</c:v>
                </c:pt>
                <c:pt idx="3">
                  <c:v>0.36644479004665631</c:v>
                </c:pt>
                <c:pt idx="4">
                  <c:v>0.39925484351713864</c:v>
                </c:pt>
                <c:pt idx="5">
                  <c:v>0.39480175438596482</c:v>
                </c:pt>
                <c:pt idx="6">
                  <c:v>0.30704044117647061</c:v>
                </c:pt>
                <c:pt idx="7">
                  <c:v>0.35712117503059976</c:v>
                </c:pt>
                <c:pt idx="8">
                  <c:v>0.29522794636556104</c:v>
                </c:pt>
                <c:pt idx="9">
                  <c:v>0.32699852616064845</c:v>
                </c:pt>
                <c:pt idx="10">
                  <c:v>0.67794275862068964</c:v>
                </c:pt>
                <c:pt idx="11">
                  <c:v>0.51093939393939392</c:v>
                </c:pt>
                <c:pt idx="12">
                  <c:v>0.56125576923076925</c:v>
                </c:pt>
                <c:pt idx="13">
                  <c:v>0.47313742071881604</c:v>
                </c:pt>
                <c:pt idx="14">
                  <c:v>0.6884659090909091</c:v>
                </c:pt>
                <c:pt idx="15">
                  <c:v>0.73948958333333337</c:v>
                </c:pt>
                <c:pt idx="16">
                  <c:v>0.73961934312128264</c:v>
                </c:pt>
                <c:pt idx="17">
                  <c:v>0.47961589403973509</c:v>
                </c:pt>
                <c:pt idx="18">
                  <c:v>0.46275590551181101</c:v>
                </c:pt>
                <c:pt idx="19">
                  <c:v>0.66730789473684204</c:v>
                </c:pt>
                <c:pt idx="20">
                  <c:v>0.86569842458114521</c:v>
                </c:pt>
                <c:pt idx="21">
                  <c:v>0.98234197776397203</c:v>
                </c:pt>
                <c:pt idx="22">
                  <c:v>0.37111411149825785</c:v>
                </c:pt>
                <c:pt idx="23">
                  <c:v>0.45879166666666665</c:v>
                </c:pt>
                <c:pt idx="24">
                  <c:v>1.2253467722782179</c:v>
                </c:pt>
                <c:pt idx="25">
                  <c:v>1.0700445076238343</c:v>
                </c:pt>
                <c:pt idx="26">
                  <c:v>0.78212999999999999</c:v>
                </c:pt>
                <c:pt idx="27">
                  <c:v>1.0021547517073219</c:v>
                </c:pt>
                <c:pt idx="28">
                  <c:v>0.93382338130732379</c:v>
                </c:pt>
                <c:pt idx="29">
                  <c:v>0.89409087575750179</c:v>
                </c:pt>
                <c:pt idx="30">
                  <c:v>0.50780178571428558</c:v>
                </c:pt>
                <c:pt idx="31">
                  <c:v>0.48048343949044592</c:v>
                </c:pt>
                <c:pt idx="32">
                  <c:v>0.79451993865030668</c:v>
                </c:pt>
                <c:pt idx="33">
                  <c:v>0.73344906743185079</c:v>
                </c:pt>
                <c:pt idx="34">
                  <c:v>1.9117319329603832</c:v>
                </c:pt>
                <c:pt idx="35">
                  <c:v>0.61844878048780483</c:v>
                </c:pt>
                <c:pt idx="36">
                  <c:v>0.50010217391304357</c:v>
                </c:pt>
                <c:pt idx="37">
                  <c:v>0.56317440912795436</c:v>
                </c:pt>
                <c:pt idx="38">
                  <c:v>0.59309210526315792</c:v>
                </c:pt>
                <c:pt idx="39">
                  <c:v>0.49151212121212123</c:v>
                </c:pt>
                <c:pt idx="40">
                  <c:v>0.54549305555555561</c:v>
                </c:pt>
                <c:pt idx="41">
                  <c:v>0.3091061818339812</c:v>
                </c:pt>
                <c:pt idx="42">
                  <c:v>0.53528089887640451</c:v>
                </c:pt>
                <c:pt idx="43">
                  <c:v>0.57856465942744328</c:v>
                </c:pt>
                <c:pt idx="44">
                  <c:v>0.8698577641841172</c:v>
                </c:pt>
                <c:pt idx="45">
                  <c:v>0.71398684210526309</c:v>
                </c:pt>
                <c:pt idx="46">
                  <c:v>0.4627222222222222</c:v>
                </c:pt>
                <c:pt idx="47">
                  <c:v>0.54131611410948344</c:v>
                </c:pt>
                <c:pt idx="48">
                  <c:v>0.44585786802030464</c:v>
                </c:pt>
                <c:pt idx="49">
                  <c:v>1.7310437499999998</c:v>
                </c:pt>
                <c:pt idx="50">
                  <c:v>2.2415470828733959</c:v>
                </c:pt>
                <c:pt idx="51">
                  <c:v>3.0754634146341466</c:v>
                </c:pt>
                <c:pt idx="52">
                  <c:v>0.63607524613220812</c:v>
                </c:pt>
                <c:pt idx="53">
                  <c:v>0.62180482611781407</c:v>
                </c:pt>
                <c:pt idx="54">
                  <c:v>1.9274275862068968</c:v>
                </c:pt>
                <c:pt idx="55">
                  <c:v>3.6554112149532703</c:v>
                </c:pt>
                <c:pt idx="56">
                  <c:v>3.0734363636363633</c:v>
                </c:pt>
                <c:pt idx="57">
                  <c:v>3.1708329800716961</c:v>
                </c:pt>
                <c:pt idx="58">
                  <c:v>2.9981408049437044</c:v>
                </c:pt>
                <c:pt idx="59">
                  <c:v>1.9782699999999998</c:v>
                </c:pt>
                <c:pt idx="60">
                  <c:v>2.723829129856068</c:v>
                </c:pt>
                <c:pt idx="61">
                  <c:v>2.6569166666666666</c:v>
                </c:pt>
                <c:pt idx="62">
                  <c:v>1.9758857142857145</c:v>
                </c:pt>
                <c:pt idx="63">
                  <c:v>1.9713490566037737</c:v>
                </c:pt>
                <c:pt idx="64">
                  <c:v>1.7061133333333331</c:v>
                </c:pt>
                <c:pt idx="65">
                  <c:v>2.1228389830508476</c:v>
                </c:pt>
                <c:pt idx="66">
                  <c:v>4.258488372093022</c:v>
                </c:pt>
                <c:pt idx="67">
                  <c:v>0.97183748224305777</c:v>
                </c:pt>
                <c:pt idx="68">
                  <c:v>1.190458169514601</c:v>
                </c:pt>
                <c:pt idx="69">
                  <c:v>1.2554358442050217</c:v>
                </c:pt>
                <c:pt idx="70">
                  <c:v>0.66276056338028166</c:v>
                </c:pt>
                <c:pt idx="71">
                  <c:v>0.60023269809428281</c:v>
                </c:pt>
                <c:pt idx="72">
                  <c:v>0.96992802311945892</c:v>
                </c:pt>
                <c:pt idx="73">
                  <c:v>0.82274912891986074</c:v>
                </c:pt>
                <c:pt idx="74">
                  <c:v>0.54070135746606329</c:v>
                </c:pt>
                <c:pt idx="75">
                  <c:v>0.50245454545454549</c:v>
                </c:pt>
                <c:pt idx="76">
                  <c:v>0.52272199595743174</c:v>
                </c:pt>
                <c:pt idx="77">
                  <c:v>0.62812560386473426</c:v>
                </c:pt>
                <c:pt idx="78">
                  <c:v>0.63723313658803826</c:v>
                </c:pt>
                <c:pt idx="79">
                  <c:v>0.55202972972972975</c:v>
                </c:pt>
                <c:pt idx="80">
                  <c:v>0.53876403508771931</c:v>
                </c:pt>
                <c:pt idx="81">
                  <c:v>0.47501115241635683</c:v>
                </c:pt>
                <c:pt idx="82">
                  <c:v>0.63866956413561637</c:v>
                </c:pt>
                <c:pt idx="83">
                  <c:v>0.75521242377897091</c:v>
                </c:pt>
                <c:pt idx="84">
                  <c:v>0.58704912280701749</c:v>
                </c:pt>
                <c:pt idx="85">
                  <c:v>0.43467077284330818</c:v>
                </c:pt>
                <c:pt idx="86">
                  <c:v>0.47911980033277868</c:v>
                </c:pt>
                <c:pt idx="87">
                  <c:v>0.7149724137931035</c:v>
                </c:pt>
                <c:pt idx="88">
                  <c:v>0.71977878890026026</c:v>
                </c:pt>
                <c:pt idx="89">
                  <c:v>0.38289707451245952</c:v>
                </c:pt>
                <c:pt idx="90">
                  <c:v>0.43399148936170218</c:v>
                </c:pt>
                <c:pt idx="91">
                  <c:v>0.5551938283510125</c:v>
                </c:pt>
                <c:pt idx="92">
                  <c:v>0.54878727634194835</c:v>
                </c:pt>
                <c:pt idx="93">
                  <c:v>0.4086867340851929</c:v>
                </c:pt>
                <c:pt idx="94">
                  <c:v>0.46615449445050028</c:v>
                </c:pt>
                <c:pt idx="95">
                  <c:v>0.82159830508474574</c:v>
                </c:pt>
                <c:pt idx="96">
                  <c:v>0.60933471036092735</c:v>
                </c:pt>
                <c:pt idx="97">
                  <c:v>1.7398376963350786</c:v>
                </c:pt>
                <c:pt idx="98">
                  <c:v>0.68428846153846146</c:v>
                </c:pt>
                <c:pt idx="99">
                  <c:v>0.55150947368421055</c:v>
                </c:pt>
                <c:pt idx="100">
                  <c:v>0.54973300970873784</c:v>
                </c:pt>
                <c:pt idx="101">
                  <c:v>0.61892082111436941</c:v>
                </c:pt>
                <c:pt idx="102">
                  <c:v>0.70681898846495117</c:v>
                </c:pt>
                <c:pt idx="103">
                  <c:v>2.2802875</c:v>
                </c:pt>
                <c:pt idx="104">
                  <c:v>1.2379388415720336</c:v>
                </c:pt>
                <c:pt idx="105">
                  <c:v>1.2152562849830562</c:v>
                </c:pt>
                <c:pt idx="106">
                  <c:v>1.897469798657718</c:v>
                </c:pt>
                <c:pt idx="107">
                  <c:v>1.7206640655872028</c:v>
                </c:pt>
                <c:pt idx="108">
                  <c:v>2.1555999999999997</c:v>
                </c:pt>
                <c:pt idx="109">
                  <c:v>2.547472146869608</c:v>
                </c:pt>
                <c:pt idx="110">
                  <c:v>3.7266015624999995</c:v>
                </c:pt>
                <c:pt idx="111">
                  <c:v>2.4793787878787876</c:v>
                </c:pt>
                <c:pt idx="112">
                  <c:v>2.0119305555555553</c:v>
                </c:pt>
                <c:pt idx="113">
                  <c:v>2.7450441176470592</c:v>
                </c:pt>
                <c:pt idx="114">
                  <c:v>4.4769696290485248</c:v>
                </c:pt>
                <c:pt idx="115">
                  <c:v>2.4256111111111109</c:v>
                </c:pt>
                <c:pt idx="116">
                  <c:v>2.6614523809523813</c:v>
                </c:pt>
                <c:pt idx="117">
                  <c:v>2.6347904761904766</c:v>
                </c:pt>
                <c:pt idx="118">
                  <c:v>2.1563249999999998</c:v>
                </c:pt>
                <c:pt idx="119">
                  <c:v>1.1571285202129284</c:v>
                </c:pt>
                <c:pt idx="120">
                  <c:v>0.83627066087502</c:v>
                </c:pt>
                <c:pt idx="121">
                  <c:v>1.1447031085819386</c:v>
                </c:pt>
                <c:pt idx="122">
                  <c:v>1.1084085538114934</c:v>
                </c:pt>
                <c:pt idx="123">
                  <c:v>1.8536782316088418</c:v>
                </c:pt>
                <c:pt idx="124">
                  <c:v>1.4792089692537167</c:v>
                </c:pt>
                <c:pt idx="125">
                  <c:v>0.50167758620689651</c:v>
                </c:pt>
                <c:pt idx="126">
                  <c:v>0.59651872659176031</c:v>
                </c:pt>
                <c:pt idx="127">
                  <c:v>0.62517996870109549</c:v>
                </c:pt>
                <c:pt idx="128">
                  <c:v>1.6826823529411765</c:v>
                </c:pt>
                <c:pt idx="129">
                  <c:v>1.1763544303797469</c:v>
                </c:pt>
                <c:pt idx="130">
                  <c:v>1.2552417694187246</c:v>
                </c:pt>
                <c:pt idx="131">
                  <c:v>0.69111473284713187</c:v>
                </c:pt>
                <c:pt idx="132">
                  <c:v>0.67756061223099673</c:v>
                </c:pt>
                <c:pt idx="133">
                  <c:v>1.0324230157155778</c:v>
                </c:pt>
                <c:pt idx="134">
                  <c:v>0.92575061735269915</c:v>
                </c:pt>
                <c:pt idx="135">
                  <c:v>0.82476495726495735</c:v>
                </c:pt>
                <c:pt idx="136">
                  <c:v>0.5066523297491039</c:v>
                </c:pt>
                <c:pt idx="137">
                  <c:v>0.56148305084745764</c:v>
                </c:pt>
                <c:pt idx="138">
                  <c:v>2.3166000000000002</c:v>
                </c:pt>
                <c:pt idx="139">
                  <c:v>1.7278275993842835</c:v>
                </c:pt>
                <c:pt idx="140">
                  <c:v>3.712628205128206</c:v>
                </c:pt>
                <c:pt idx="141">
                  <c:v>2.5071163452683285</c:v>
                </c:pt>
                <c:pt idx="142">
                  <c:v>2.1615850000000001</c:v>
                </c:pt>
                <c:pt idx="143">
                  <c:v>2.1332</c:v>
                </c:pt>
                <c:pt idx="144">
                  <c:v>0.96175665073193783</c:v>
                </c:pt>
                <c:pt idx="145">
                  <c:v>0.17279157261098571</c:v>
                </c:pt>
                <c:pt idx="146">
                  <c:v>0.6976622950819672</c:v>
                </c:pt>
                <c:pt idx="147">
                  <c:v>1.8190884330488475</c:v>
                </c:pt>
                <c:pt idx="148">
                  <c:v>0.68815862068965516</c:v>
                </c:pt>
                <c:pt idx="149">
                  <c:v>0.64358854166666668</c:v>
                </c:pt>
                <c:pt idx="150">
                  <c:v>0.57039852398523982</c:v>
                </c:pt>
                <c:pt idx="151">
                  <c:v>2.3394333333333339</c:v>
                </c:pt>
                <c:pt idx="152">
                  <c:v>2.6843783783783786</c:v>
                </c:pt>
                <c:pt idx="153">
                  <c:v>3.0036025641025641</c:v>
                </c:pt>
                <c:pt idx="154">
                  <c:v>2.5648776033117104</c:v>
                </c:pt>
                <c:pt idx="155">
                  <c:v>2.191167994222182</c:v>
                </c:pt>
                <c:pt idx="156">
                  <c:v>2.9648222110667333</c:v>
                </c:pt>
                <c:pt idx="157">
                  <c:v>1.7319499999999999</c:v>
                </c:pt>
                <c:pt idx="158">
                  <c:v>1.1444208089926475</c:v>
                </c:pt>
                <c:pt idx="159">
                  <c:v>1.9954571428571428</c:v>
                </c:pt>
                <c:pt idx="160">
                  <c:v>1.9783088235294117</c:v>
                </c:pt>
                <c:pt idx="161">
                  <c:v>0.95711719839844356</c:v>
                </c:pt>
                <c:pt idx="162">
                  <c:v>0.87083856886334288</c:v>
                </c:pt>
                <c:pt idx="163">
                  <c:v>0.85840041873191153</c:v>
                </c:pt>
                <c:pt idx="164">
                  <c:v>0.9477575757575758</c:v>
                </c:pt>
                <c:pt idx="165">
                  <c:v>0.90918426420819021</c:v>
                </c:pt>
                <c:pt idx="166">
                  <c:v>0.80882286953259763</c:v>
                </c:pt>
                <c:pt idx="167">
                  <c:v>0.73279043788215514</c:v>
                </c:pt>
                <c:pt idx="168">
                  <c:v>0.73534853606328099</c:v>
                </c:pt>
                <c:pt idx="169">
                  <c:v>0.84250762356630493</c:v>
                </c:pt>
                <c:pt idx="170">
                  <c:v>1.3768175636772286</c:v>
                </c:pt>
                <c:pt idx="171">
                  <c:v>4.0423749999999989</c:v>
                </c:pt>
                <c:pt idx="172">
                  <c:v>1.2871034851586058</c:v>
                </c:pt>
                <c:pt idx="173">
                  <c:v>1.4164379710508614</c:v>
                </c:pt>
                <c:pt idx="174">
                  <c:v>1.8235818181818182</c:v>
                </c:pt>
                <c:pt idx="175">
                  <c:v>1.7648736263736262</c:v>
                </c:pt>
                <c:pt idx="176">
                  <c:v>0.5726526315789473</c:v>
                </c:pt>
                <c:pt idx="177">
                  <c:v>0.58742298850574715</c:v>
                </c:pt>
                <c:pt idx="178">
                  <c:v>0.45728938906752409</c:v>
                </c:pt>
                <c:pt idx="179">
                  <c:v>0.46521179624664877</c:v>
                </c:pt>
                <c:pt idx="180">
                  <c:v>0.43380924855491332</c:v>
                </c:pt>
                <c:pt idx="181">
                  <c:v>1.2313969696969698</c:v>
                </c:pt>
                <c:pt idx="182">
                  <c:v>1.1450800827157481</c:v>
                </c:pt>
                <c:pt idx="183">
                  <c:v>0.89664463348717161</c:v>
                </c:pt>
                <c:pt idx="184">
                  <c:v>0.73684830508474575</c:v>
                </c:pt>
              </c:numCache>
            </c:numRef>
          </c:yVal>
          <c:smooth val="0"/>
          <c:extLst>
            <c:ext xmlns:c16="http://schemas.microsoft.com/office/drawing/2014/chart" uri="{C3380CC4-5D6E-409C-BE32-E72D297353CC}">
              <c16:uniqueId val="{00000000-1F55-46BF-A99C-5095C64C26A1}"/>
            </c:ext>
          </c:extLst>
        </c:ser>
        <c:dLbls>
          <c:showLegendKey val="0"/>
          <c:showVal val="0"/>
          <c:showCatName val="0"/>
          <c:showSerName val="0"/>
          <c:showPercent val="0"/>
          <c:showBubbleSize val="0"/>
        </c:dLbls>
        <c:axId val="1478709200"/>
        <c:axId val="1478695888"/>
      </c:scatterChart>
      <c:valAx>
        <c:axId val="14787092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8695888"/>
        <c:crosses val="autoZero"/>
        <c:crossBetween val="midCat"/>
      </c:valAx>
      <c:valAx>
        <c:axId val="1478695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87092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FL vs CTD FL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 plots'!$Q$1</c:f>
              <c:strCache>
                <c:ptCount val="1"/>
                <c:pt idx="0">
                  <c:v>Fluorescence:URU:Wetlabs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39545866141732283"/>
                  <c:y val="-5.051691455234762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'test plots'!$H$2:$H$91</c:f>
              <c:numCache>
                <c:formatCode>General</c:formatCode>
                <c:ptCount val="90"/>
                <c:pt idx="0">
                  <c:v>8.2989999999999995</c:v>
                </c:pt>
                <c:pt idx="1">
                  <c:v>1.4019999999999999</c:v>
                </c:pt>
                <c:pt idx="2">
                  <c:v>4.2060000000000004</c:v>
                </c:pt>
                <c:pt idx="3">
                  <c:v>4.01</c:v>
                </c:pt>
                <c:pt idx="4">
                  <c:v>1.3979999999999999</c:v>
                </c:pt>
                <c:pt idx="5">
                  <c:v>2.1819999999999999</c:v>
                </c:pt>
                <c:pt idx="6">
                  <c:v>6.6459999999999999</c:v>
                </c:pt>
                <c:pt idx="7">
                  <c:v>0.72099999999999997</c:v>
                </c:pt>
                <c:pt idx="8">
                  <c:v>1.9610000000000001</c:v>
                </c:pt>
                <c:pt idx="9">
                  <c:v>2.234</c:v>
                </c:pt>
                <c:pt idx="10">
                  <c:v>1.1859999999999999</c:v>
                </c:pt>
                <c:pt idx="11">
                  <c:v>2.758</c:v>
                </c:pt>
                <c:pt idx="12">
                  <c:v>2.8210000000000002</c:v>
                </c:pt>
                <c:pt idx="13">
                  <c:v>3.2330000000000001</c:v>
                </c:pt>
                <c:pt idx="14">
                  <c:v>15.554</c:v>
                </c:pt>
                <c:pt idx="15">
                  <c:v>0.33700000000000002</c:v>
                </c:pt>
                <c:pt idx="16">
                  <c:v>6.5170000000000003</c:v>
                </c:pt>
                <c:pt idx="17">
                  <c:v>5.8979999999999997</c:v>
                </c:pt>
                <c:pt idx="18">
                  <c:v>3.2679999999999998</c:v>
                </c:pt>
                <c:pt idx="19">
                  <c:v>0.437</c:v>
                </c:pt>
                <c:pt idx="20">
                  <c:v>2.1040000000000001</c:v>
                </c:pt>
                <c:pt idx="21">
                  <c:v>2.0720000000000001</c:v>
                </c:pt>
                <c:pt idx="22">
                  <c:v>0.498</c:v>
                </c:pt>
                <c:pt idx="23">
                  <c:v>16.425000000000001</c:v>
                </c:pt>
                <c:pt idx="24">
                  <c:v>0.57399999999999995</c:v>
                </c:pt>
                <c:pt idx="25">
                  <c:v>3.3290000000000002</c:v>
                </c:pt>
                <c:pt idx="26">
                  <c:v>3.089</c:v>
                </c:pt>
                <c:pt idx="27">
                  <c:v>5.1749999999999998</c:v>
                </c:pt>
                <c:pt idx="28">
                  <c:v>3.6309999999999998</c:v>
                </c:pt>
                <c:pt idx="29">
                  <c:v>1.6080000000000001</c:v>
                </c:pt>
                <c:pt idx="30">
                  <c:v>8.8130000000000006</c:v>
                </c:pt>
                <c:pt idx="31">
                  <c:v>2.4689999999999999</c:v>
                </c:pt>
                <c:pt idx="32">
                  <c:v>3.2709999999999999</c:v>
                </c:pt>
                <c:pt idx="33">
                  <c:v>1.841</c:v>
                </c:pt>
                <c:pt idx="34">
                  <c:v>2.0459999999999998</c:v>
                </c:pt>
                <c:pt idx="35">
                  <c:v>7.9219999999999997</c:v>
                </c:pt>
                <c:pt idx="36">
                  <c:v>4.3029999999999999</c:v>
                </c:pt>
                <c:pt idx="37">
                  <c:v>4.83</c:v>
                </c:pt>
                <c:pt idx="38">
                  <c:v>2.4129999999999998</c:v>
                </c:pt>
                <c:pt idx="39">
                  <c:v>7.3689999999999998</c:v>
                </c:pt>
                <c:pt idx="40">
                  <c:v>1.944</c:v>
                </c:pt>
                <c:pt idx="41">
                  <c:v>3.8769999999999998</c:v>
                </c:pt>
                <c:pt idx="42">
                  <c:v>6.89</c:v>
                </c:pt>
                <c:pt idx="43">
                  <c:v>6.4009999999999998</c:v>
                </c:pt>
                <c:pt idx="44">
                  <c:v>2.7120000000000002</c:v>
                </c:pt>
                <c:pt idx="45">
                  <c:v>14.81</c:v>
                </c:pt>
                <c:pt idx="46">
                  <c:v>1.3420000000000001</c:v>
                </c:pt>
                <c:pt idx="47">
                  <c:v>7.3179999999999996</c:v>
                </c:pt>
                <c:pt idx="48">
                  <c:v>1.7090000000000001</c:v>
                </c:pt>
                <c:pt idx="49">
                  <c:v>5.8140000000000001</c:v>
                </c:pt>
                <c:pt idx="50">
                  <c:v>2.9780000000000002</c:v>
                </c:pt>
                <c:pt idx="51">
                  <c:v>2.35</c:v>
                </c:pt>
                <c:pt idx="52">
                  <c:v>2.7770000000000001</c:v>
                </c:pt>
                <c:pt idx="53">
                  <c:v>15.052</c:v>
                </c:pt>
                <c:pt idx="54">
                  <c:v>6.1689999999999996</c:v>
                </c:pt>
                <c:pt idx="55">
                  <c:v>18.364000000000001</c:v>
                </c:pt>
                <c:pt idx="56">
                  <c:v>9.5579999999999998</c:v>
                </c:pt>
                <c:pt idx="57">
                  <c:v>2.0009999999999999</c:v>
                </c:pt>
                <c:pt idx="58">
                  <c:v>0.503</c:v>
                </c:pt>
                <c:pt idx="59">
                  <c:v>1.68</c:v>
                </c:pt>
                <c:pt idx="60">
                  <c:v>2.734</c:v>
                </c:pt>
                <c:pt idx="61">
                  <c:v>4.1070000000000002</c:v>
                </c:pt>
                <c:pt idx="62">
                  <c:v>1.978</c:v>
                </c:pt>
                <c:pt idx="63">
                  <c:v>0.45200000000000001</c:v>
                </c:pt>
                <c:pt idx="64">
                  <c:v>2.907</c:v>
                </c:pt>
                <c:pt idx="65">
                  <c:v>2.1579999999999999</c:v>
                </c:pt>
                <c:pt idx="66">
                  <c:v>4.6539999999999999</c:v>
                </c:pt>
                <c:pt idx="67">
                  <c:v>3.72</c:v>
                </c:pt>
                <c:pt idx="68">
                  <c:v>1.851</c:v>
                </c:pt>
                <c:pt idx="69">
                  <c:v>2.2320000000000002</c:v>
                </c:pt>
                <c:pt idx="70">
                  <c:v>9.3239999999999998</c:v>
                </c:pt>
                <c:pt idx="71">
                  <c:v>12.348000000000001</c:v>
                </c:pt>
                <c:pt idx="72">
                  <c:v>9.1140000000000008</c:v>
                </c:pt>
                <c:pt idx="73">
                  <c:v>4.1390000000000002</c:v>
                </c:pt>
                <c:pt idx="74">
                  <c:v>9.5779999999999994</c:v>
                </c:pt>
                <c:pt idx="75">
                  <c:v>8.7070000000000007</c:v>
                </c:pt>
                <c:pt idx="76">
                  <c:v>13.85</c:v>
                </c:pt>
                <c:pt idx="77">
                  <c:v>8.109</c:v>
                </c:pt>
                <c:pt idx="78">
                  <c:v>4.8369999999999997</c:v>
                </c:pt>
                <c:pt idx="79">
                  <c:v>3.4809999999999999</c:v>
                </c:pt>
                <c:pt idx="80">
                  <c:v>6.923</c:v>
                </c:pt>
                <c:pt idx="81">
                  <c:v>0.84199999999999997</c:v>
                </c:pt>
                <c:pt idx="82">
                  <c:v>1.17</c:v>
                </c:pt>
                <c:pt idx="83">
                  <c:v>3.234</c:v>
                </c:pt>
                <c:pt idx="84">
                  <c:v>3.2650000000000001</c:v>
                </c:pt>
                <c:pt idx="85">
                  <c:v>1.8160000000000001</c:v>
                </c:pt>
                <c:pt idx="86">
                  <c:v>2.62</c:v>
                </c:pt>
                <c:pt idx="87">
                  <c:v>1.169</c:v>
                </c:pt>
                <c:pt idx="88">
                  <c:v>1.2529999999999999</c:v>
                </c:pt>
                <c:pt idx="89">
                  <c:v>2.1930000000000001</c:v>
                </c:pt>
              </c:numCache>
            </c:numRef>
          </c:xVal>
          <c:yVal>
            <c:numRef>
              <c:f>'test plots'!$Q$2:$Q$91</c:f>
              <c:numCache>
                <c:formatCode>General</c:formatCode>
                <c:ptCount val="90"/>
                <c:pt idx="0">
                  <c:v>7.1269999999999998</c:v>
                </c:pt>
                <c:pt idx="1">
                  <c:v>0.871</c:v>
                </c:pt>
                <c:pt idx="2">
                  <c:v>2.8540000000000001</c:v>
                </c:pt>
                <c:pt idx="3">
                  <c:v>2.5960000000000001</c:v>
                </c:pt>
                <c:pt idx="4">
                  <c:v>0.8</c:v>
                </c:pt>
                <c:pt idx="5">
                  <c:v>1.913</c:v>
                </c:pt>
                <c:pt idx="6">
                  <c:v>4.1929999999999996</c:v>
                </c:pt>
                <c:pt idx="7">
                  <c:v>0.32400000000000001</c:v>
                </c:pt>
                <c:pt idx="8">
                  <c:v>1.292</c:v>
                </c:pt>
                <c:pt idx="9">
                  <c:v>1.5129999999999999</c:v>
                </c:pt>
                <c:pt idx="10">
                  <c:v>0.48899999999999999</c:v>
                </c:pt>
                <c:pt idx="11">
                  <c:v>2.032</c:v>
                </c:pt>
                <c:pt idx="12">
                  <c:v>2.1150000000000002</c:v>
                </c:pt>
                <c:pt idx="13">
                  <c:v>2.633</c:v>
                </c:pt>
                <c:pt idx="14">
                  <c:v>5.4459999999999997</c:v>
                </c:pt>
                <c:pt idx="15">
                  <c:v>7.4999999999999997E-2</c:v>
                </c:pt>
                <c:pt idx="16">
                  <c:v>4.5549999999999997</c:v>
                </c:pt>
                <c:pt idx="17">
                  <c:v>4.2119999999999997</c:v>
                </c:pt>
                <c:pt idx="18">
                  <c:v>2.448</c:v>
                </c:pt>
                <c:pt idx="19">
                  <c:v>0.127</c:v>
                </c:pt>
                <c:pt idx="20">
                  <c:v>1.204</c:v>
                </c:pt>
                <c:pt idx="21">
                  <c:v>1.2090000000000001</c:v>
                </c:pt>
                <c:pt idx="22">
                  <c:v>0.153</c:v>
                </c:pt>
                <c:pt idx="23">
                  <c:v>10.936</c:v>
                </c:pt>
                <c:pt idx="24">
                  <c:v>0.27700000000000002</c:v>
                </c:pt>
                <c:pt idx="25">
                  <c:v>2.343</c:v>
                </c:pt>
                <c:pt idx="26">
                  <c:v>1.8640000000000001</c:v>
                </c:pt>
                <c:pt idx="27">
                  <c:v>4.3529999999999998</c:v>
                </c:pt>
                <c:pt idx="28">
                  <c:v>2.4750000000000001</c:v>
                </c:pt>
                <c:pt idx="29">
                  <c:v>0.998</c:v>
                </c:pt>
                <c:pt idx="30">
                  <c:v>5.3949999999999996</c:v>
                </c:pt>
                <c:pt idx="31">
                  <c:v>1.766</c:v>
                </c:pt>
                <c:pt idx="32">
                  <c:v>2.1389999999999998</c:v>
                </c:pt>
                <c:pt idx="33">
                  <c:v>1.137</c:v>
                </c:pt>
                <c:pt idx="34">
                  <c:v>1.3140000000000001</c:v>
                </c:pt>
                <c:pt idx="35">
                  <c:v>4.1219999999999999</c:v>
                </c:pt>
                <c:pt idx="36">
                  <c:v>3.0219999999999998</c:v>
                </c:pt>
                <c:pt idx="37">
                  <c:v>4.5579999999999998</c:v>
                </c:pt>
                <c:pt idx="38">
                  <c:v>1.6379999999999999</c:v>
                </c:pt>
                <c:pt idx="39">
                  <c:v>5.2919999999999998</c:v>
                </c:pt>
                <c:pt idx="40">
                  <c:v>1.38</c:v>
                </c:pt>
                <c:pt idx="41">
                  <c:v>2.4750000000000001</c:v>
                </c:pt>
                <c:pt idx="42">
                  <c:v>5.399</c:v>
                </c:pt>
                <c:pt idx="43">
                  <c:v>4.1970000000000001</c:v>
                </c:pt>
                <c:pt idx="44">
                  <c:v>2.0539999999999998</c:v>
                </c:pt>
                <c:pt idx="45">
                  <c:v>8.2710000000000008</c:v>
                </c:pt>
                <c:pt idx="46">
                  <c:v>0.755</c:v>
                </c:pt>
                <c:pt idx="47">
                  <c:v>5.9569999999999999</c:v>
                </c:pt>
                <c:pt idx="48">
                  <c:v>1.1990000000000001</c:v>
                </c:pt>
                <c:pt idx="49">
                  <c:v>3.3170000000000002</c:v>
                </c:pt>
                <c:pt idx="50">
                  <c:v>1.718</c:v>
                </c:pt>
                <c:pt idx="51">
                  <c:v>2.1829999999999998</c:v>
                </c:pt>
                <c:pt idx="52">
                  <c:v>1.8779999999999999</c:v>
                </c:pt>
                <c:pt idx="53">
                  <c:v>11.03</c:v>
                </c:pt>
                <c:pt idx="54">
                  <c:v>4.5229999999999997</c:v>
                </c:pt>
                <c:pt idx="55">
                  <c:v>13.750999999999999</c:v>
                </c:pt>
                <c:pt idx="56">
                  <c:v>6.7329999999999997</c:v>
                </c:pt>
                <c:pt idx="57">
                  <c:v>1.63</c:v>
                </c:pt>
                <c:pt idx="58">
                  <c:v>0.19700000000000001</c:v>
                </c:pt>
                <c:pt idx="59">
                  <c:v>0.96899999999999997</c:v>
                </c:pt>
                <c:pt idx="60">
                  <c:v>2.073</c:v>
                </c:pt>
                <c:pt idx="61">
                  <c:v>4.0030000000000001</c:v>
                </c:pt>
                <c:pt idx="62">
                  <c:v>1.105</c:v>
                </c:pt>
                <c:pt idx="63">
                  <c:v>0.55500000000000005</c:v>
                </c:pt>
                <c:pt idx="64">
                  <c:v>1.847</c:v>
                </c:pt>
                <c:pt idx="65">
                  <c:v>1.45</c:v>
                </c:pt>
                <c:pt idx="66">
                  <c:v>2.9910000000000001</c:v>
                </c:pt>
                <c:pt idx="67">
                  <c:v>3.117</c:v>
                </c:pt>
                <c:pt idx="68">
                  <c:v>2.1269999999999998</c:v>
                </c:pt>
                <c:pt idx="69">
                  <c:v>1.635</c:v>
                </c:pt>
                <c:pt idx="70">
                  <c:v>6.1390000000000002</c:v>
                </c:pt>
                <c:pt idx="71">
                  <c:v>5.9589999999999996</c:v>
                </c:pt>
                <c:pt idx="72">
                  <c:v>5.8109999999999999</c:v>
                </c:pt>
                <c:pt idx="73">
                  <c:v>3.3580000000000001</c:v>
                </c:pt>
                <c:pt idx="74">
                  <c:v>3.633</c:v>
                </c:pt>
                <c:pt idx="75">
                  <c:v>2.5329999999999999</c:v>
                </c:pt>
                <c:pt idx="76">
                  <c:v>4.4969999999999999</c:v>
                </c:pt>
                <c:pt idx="77">
                  <c:v>5.6310000000000002</c:v>
                </c:pt>
                <c:pt idx="78">
                  <c:v>3.012</c:v>
                </c:pt>
                <c:pt idx="79">
                  <c:v>2.5009999999999999</c:v>
                </c:pt>
                <c:pt idx="80">
                  <c:v>5.4649999999999999</c:v>
                </c:pt>
                <c:pt idx="81">
                  <c:v>0.40899999999999997</c:v>
                </c:pt>
                <c:pt idx="82">
                  <c:v>0.86099999999999999</c:v>
                </c:pt>
                <c:pt idx="83">
                  <c:v>2.4289999999999998</c:v>
                </c:pt>
                <c:pt idx="84">
                  <c:v>2.3769999999999998</c:v>
                </c:pt>
                <c:pt idx="85">
                  <c:v>1.4970000000000001</c:v>
                </c:pt>
                <c:pt idx="86">
                  <c:v>1.7450000000000001</c:v>
                </c:pt>
                <c:pt idx="87">
                  <c:v>1.36</c:v>
                </c:pt>
                <c:pt idx="88">
                  <c:v>0.71099999999999997</c:v>
                </c:pt>
                <c:pt idx="89">
                  <c:v>1.5349999999999999</c:v>
                </c:pt>
              </c:numCache>
            </c:numRef>
          </c:yVal>
          <c:smooth val="0"/>
          <c:extLst>
            <c:ext xmlns:c16="http://schemas.microsoft.com/office/drawing/2014/chart" uri="{C3380CC4-5D6E-409C-BE32-E72D297353CC}">
              <c16:uniqueId val="{00000001-9E46-4A60-9D8F-AF93B88FFBF4}"/>
            </c:ext>
          </c:extLst>
        </c:ser>
        <c:dLbls>
          <c:showLegendKey val="0"/>
          <c:showVal val="0"/>
          <c:showCatName val="0"/>
          <c:showSerName val="0"/>
          <c:showPercent val="0"/>
          <c:showBubbleSize val="0"/>
        </c:dLbls>
        <c:axId val="2118316575"/>
        <c:axId val="2118323231"/>
      </c:scatterChart>
      <c:valAx>
        <c:axId val="21183165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323231"/>
        <c:crosses val="autoZero"/>
        <c:crossBetween val="midCat"/>
      </c:valAx>
      <c:valAx>
        <c:axId val="21183232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831657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FL/Loop CHL vs Loop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'Loop vs TSG'!$J$20</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'Loop vs TSG'!$H$21:$H$27</c:f>
              <c:numCache>
                <c:formatCode>0.00</c:formatCode>
                <c:ptCount val="7"/>
                <c:pt idx="0">
                  <c:v>0.38565904307318505</c:v>
                </c:pt>
                <c:pt idx="1">
                  <c:v>0.17739375684915792</c:v>
                </c:pt>
                <c:pt idx="2">
                  <c:v>8.002959897197151</c:v>
                </c:pt>
                <c:pt idx="3">
                  <c:v>12.810657519601669</c:v>
                </c:pt>
                <c:pt idx="4">
                  <c:v>1.1243120703331211</c:v>
                </c:pt>
                <c:pt idx="5">
                  <c:v>1.3986462036617686</c:v>
                </c:pt>
                <c:pt idx="6">
                  <c:v>0.85459267429592967</c:v>
                </c:pt>
              </c:numCache>
            </c:numRef>
          </c:xVal>
          <c:yVal>
            <c:numRef>
              <c:f>'Loop vs TSG'!$J$21:$J$27</c:f>
              <c:numCache>
                <c:formatCode>0.00</c:formatCode>
                <c:ptCount val="7"/>
                <c:pt idx="0">
                  <c:v>0.68194952179584056</c:v>
                </c:pt>
                <c:pt idx="1">
                  <c:v>0.27622167132784642</c:v>
                </c:pt>
                <c:pt idx="2">
                  <c:v>0.57916071797677005</c:v>
                </c:pt>
                <c:pt idx="3">
                  <c:v>0.50637525748184276</c:v>
                </c:pt>
                <c:pt idx="4">
                  <c:v>1.39374115189897</c:v>
                </c:pt>
                <c:pt idx="5">
                  <c:v>0.39180744820619529</c:v>
                </c:pt>
                <c:pt idx="6">
                  <c:v>0.55816064699242163</c:v>
                </c:pt>
              </c:numCache>
            </c:numRef>
          </c:yVal>
          <c:smooth val="0"/>
          <c:extLst>
            <c:ext xmlns:c16="http://schemas.microsoft.com/office/drawing/2014/chart" uri="{C3380CC4-5D6E-409C-BE32-E72D297353CC}">
              <c16:uniqueId val="{00000000-F61B-41E2-8FEA-1EC2766D2538}"/>
            </c:ext>
          </c:extLst>
        </c:ser>
        <c:dLbls>
          <c:showLegendKey val="0"/>
          <c:showVal val="0"/>
          <c:showCatName val="0"/>
          <c:showSerName val="0"/>
          <c:showPercent val="0"/>
          <c:showBubbleSize val="0"/>
        </c:dLbls>
        <c:axId val="847160752"/>
        <c:axId val="847179472"/>
      </c:scatterChart>
      <c:valAx>
        <c:axId val="8471607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Extracted CHL from Loop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179472"/>
        <c:crosses val="autoZero"/>
        <c:crossBetween val="midCat"/>
      </c:valAx>
      <c:valAx>
        <c:axId val="84717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1607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4597</TotalTime>
  <Pages>23</Pages>
  <Words>8500</Words>
  <Characters>48455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56842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49</cp:revision>
  <cp:lastPrinted>2022-07-19T17:47:00Z</cp:lastPrinted>
  <dcterms:created xsi:type="dcterms:W3CDTF">2022-10-18T18:41:00Z</dcterms:created>
  <dcterms:modified xsi:type="dcterms:W3CDTF">2025-03-18T22:13:00Z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