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2239BE94" w14:textId="77777777">
        <w:tc>
          <w:tcPr>
            <w:tcW w:w="1877" w:type="dxa"/>
          </w:tcPr>
          <w:p w14:paraId="5CEECDE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05D3151" w14:textId="77777777" w:rsidR="006053B3" w:rsidRPr="0046624C" w:rsidRDefault="006053B3" w:rsidP="001741B7">
            <w:pPr>
              <w:pStyle w:val="Heading3"/>
              <w:numPr>
                <w:ilvl w:val="0"/>
                <w:numId w:val="0"/>
              </w:numPr>
              <w:rPr>
                <w:lang w:val="en-CA"/>
              </w:rPr>
            </w:pPr>
            <w:r w:rsidRPr="0046624C">
              <w:rPr>
                <w:lang w:val="en-CA"/>
              </w:rPr>
              <w:t>DESCRIPTION OF REVISION</w:t>
            </w:r>
          </w:p>
        </w:tc>
      </w:tr>
    </w:tbl>
    <w:p w14:paraId="1AB31FE4" w14:textId="2502AAF7" w:rsidR="00AD6A24" w:rsidRDefault="00AD6A24" w:rsidP="00955EED">
      <w:pPr>
        <w:rPr>
          <w:lang w:val="en-CA"/>
        </w:rPr>
      </w:pPr>
    </w:p>
    <w:p w14:paraId="1D4D608E" w14:textId="77777777" w:rsidR="008B6DF5" w:rsidRPr="00E178BF" w:rsidRDefault="008B6DF5" w:rsidP="008B6DF5">
      <w:pPr>
        <w:pStyle w:val="Heading2"/>
        <w:rPr>
          <w:lang w:val="en-CA"/>
        </w:rPr>
      </w:pPr>
      <w:r w:rsidRPr="006B6877">
        <w:rPr>
          <w:lang w:val="en-CA"/>
        </w:rPr>
        <w:t>P</w:t>
      </w:r>
      <w:r w:rsidRPr="00E178BF">
        <w:rPr>
          <w:lang w:val="en-CA"/>
        </w:rPr>
        <w:t>ROCESSING</w:t>
      </w:r>
      <w:r w:rsidRPr="00E178BF">
        <w:rPr>
          <w:sz w:val="22"/>
          <w:lang w:val="en-CA"/>
        </w:rPr>
        <w:t xml:space="preserve"> </w:t>
      </w:r>
      <w:r w:rsidR="002D58AD" w:rsidRPr="00E178BF">
        <w:rPr>
          <w:lang w:val="en-CA"/>
        </w:rPr>
        <w:t>NOTES</w:t>
      </w:r>
    </w:p>
    <w:p w14:paraId="3C7DF0CB" w14:textId="2C3A3F07" w:rsidR="00193C86" w:rsidRPr="00B50E04" w:rsidRDefault="00193C86" w:rsidP="00193C86">
      <w:pPr>
        <w:rPr>
          <w:sz w:val="22"/>
          <w:lang w:val="en-CA"/>
        </w:rPr>
      </w:pPr>
      <w:r w:rsidRPr="00B50E04">
        <w:rPr>
          <w:sz w:val="22"/>
          <w:lang w:val="en-CA"/>
        </w:rPr>
        <w:t xml:space="preserve">Cruise: </w:t>
      </w:r>
      <w:r w:rsidR="00780690">
        <w:rPr>
          <w:sz w:val="22"/>
          <w:lang w:val="en-CA"/>
        </w:rPr>
        <w:t>2022-002</w:t>
      </w:r>
      <w:r w:rsidRPr="00B50E04">
        <w:rPr>
          <w:sz w:val="22"/>
          <w:lang w:val="en-CA"/>
        </w:rPr>
        <w:tab/>
      </w:r>
      <w:r w:rsidRPr="00B50E04">
        <w:rPr>
          <w:sz w:val="22"/>
          <w:lang w:val="en-CA"/>
        </w:rPr>
        <w:tab/>
      </w:r>
      <w:r w:rsidRPr="00B50E04">
        <w:rPr>
          <w:sz w:val="22"/>
          <w:lang w:val="en-CA"/>
        </w:rPr>
        <w:tab/>
      </w:r>
    </w:p>
    <w:p w14:paraId="468B60FB" w14:textId="173F67CD" w:rsidR="00193C86" w:rsidRPr="00B50E04" w:rsidRDefault="00193C86" w:rsidP="00193C86">
      <w:pPr>
        <w:rPr>
          <w:sz w:val="22"/>
          <w:lang w:val="en-CA"/>
        </w:rPr>
      </w:pPr>
      <w:r w:rsidRPr="00B50E04">
        <w:rPr>
          <w:sz w:val="22"/>
          <w:lang w:val="en-CA"/>
        </w:rPr>
        <w:t xml:space="preserve">Agency: </w:t>
      </w:r>
      <w:r w:rsidR="0065580E">
        <w:rPr>
          <w:sz w:val="22"/>
          <w:lang w:val="en-CA"/>
        </w:rPr>
        <w:t>ESD</w:t>
      </w:r>
    </w:p>
    <w:p w14:paraId="6C1450BA" w14:textId="178F407F" w:rsidR="00193C86" w:rsidRPr="00B50E04" w:rsidRDefault="00193C86" w:rsidP="00193C86">
      <w:pPr>
        <w:rPr>
          <w:sz w:val="22"/>
          <w:lang w:val="en-CA"/>
        </w:rPr>
      </w:pPr>
      <w:r w:rsidRPr="00B50E04">
        <w:rPr>
          <w:sz w:val="22"/>
          <w:lang w:val="en-CA"/>
        </w:rPr>
        <w:t xml:space="preserve">Location: </w:t>
      </w:r>
      <w:r w:rsidR="00E85F3F">
        <w:rPr>
          <w:sz w:val="22"/>
          <w:lang w:val="en-CA"/>
        </w:rPr>
        <w:t>North-East Pacific</w:t>
      </w:r>
    </w:p>
    <w:p w14:paraId="6269DDB7" w14:textId="3DEBC226" w:rsidR="00193C86" w:rsidRPr="00B50E04" w:rsidRDefault="00193C86" w:rsidP="00193C86">
      <w:pPr>
        <w:rPr>
          <w:sz w:val="22"/>
          <w:lang w:val="en-CA"/>
        </w:rPr>
      </w:pPr>
      <w:r w:rsidRPr="00B50E04">
        <w:rPr>
          <w:sz w:val="22"/>
          <w:lang w:val="en-CA"/>
        </w:rPr>
        <w:t xml:space="preserve">Project: </w:t>
      </w:r>
      <w:r w:rsidR="00E85F3F">
        <w:rPr>
          <w:sz w:val="22"/>
          <w:lang w:val="en-CA"/>
        </w:rPr>
        <w:t>International Year of the Salmon</w:t>
      </w:r>
    </w:p>
    <w:p w14:paraId="126B8FEC" w14:textId="6D1C2029" w:rsidR="00314D55" w:rsidRPr="00B50E04" w:rsidRDefault="008F2468" w:rsidP="00193C86">
      <w:pPr>
        <w:rPr>
          <w:sz w:val="22"/>
          <w:lang w:val="en-CA"/>
        </w:rPr>
      </w:pPr>
      <w:r w:rsidRPr="00B50E04">
        <w:rPr>
          <w:sz w:val="22"/>
          <w:lang w:val="en-CA"/>
        </w:rPr>
        <w:t>Chief</w:t>
      </w:r>
      <w:r w:rsidR="00A41344" w:rsidRPr="00B50E04">
        <w:rPr>
          <w:sz w:val="22"/>
          <w:lang w:val="en-CA"/>
        </w:rPr>
        <w:t xml:space="preserve"> Scientist</w:t>
      </w:r>
      <w:r w:rsidRPr="00B50E04">
        <w:rPr>
          <w:sz w:val="22"/>
          <w:lang w:val="en-CA"/>
        </w:rPr>
        <w:t xml:space="preserve">: </w:t>
      </w:r>
      <w:r w:rsidR="00E85F3F">
        <w:rPr>
          <w:sz w:val="22"/>
          <w:lang w:val="en-CA"/>
        </w:rPr>
        <w:t>King J.</w:t>
      </w:r>
    </w:p>
    <w:p w14:paraId="437D0D6D" w14:textId="2B24593C" w:rsidR="00193C86" w:rsidRPr="00B50E04" w:rsidRDefault="00D2009F" w:rsidP="00193C86">
      <w:pPr>
        <w:rPr>
          <w:sz w:val="22"/>
          <w:lang w:val="en-CA"/>
        </w:rPr>
      </w:pPr>
      <w:r w:rsidRPr="00B50E04">
        <w:rPr>
          <w:sz w:val="22"/>
          <w:lang w:val="en-CA"/>
        </w:rPr>
        <w:t xml:space="preserve">Platform: </w:t>
      </w:r>
      <w:r w:rsidR="00E85F3F">
        <w:rPr>
          <w:sz w:val="22"/>
          <w:lang w:val="en-CA"/>
        </w:rPr>
        <w:t>Sir John Franklin</w:t>
      </w:r>
    </w:p>
    <w:p w14:paraId="2F78ED62" w14:textId="1770DD6A" w:rsidR="00193C86" w:rsidRPr="00B50E04" w:rsidRDefault="00193C86" w:rsidP="00193C86">
      <w:pPr>
        <w:rPr>
          <w:sz w:val="22"/>
          <w:lang w:val="en-CA"/>
        </w:rPr>
      </w:pPr>
      <w:r w:rsidRPr="00B50E04">
        <w:rPr>
          <w:sz w:val="22"/>
          <w:lang w:val="en-CA"/>
        </w:rPr>
        <w:t xml:space="preserve">Date: </w:t>
      </w:r>
      <w:r w:rsidR="00E85F3F">
        <w:rPr>
          <w:sz w:val="22"/>
          <w:lang w:val="en-CA"/>
        </w:rPr>
        <w:t>19 February</w:t>
      </w:r>
      <w:r w:rsidR="00CB4AB1" w:rsidRPr="00B50E04">
        <w:rPr>
          <w:sz w:val="22"/>
          <w:lang w:val="en-CA"/>
        </w:rPr>
        <w:t xml:space="preserve"> 202</w:t>
      </w:r>
      <w:r w:rsidR="00BF0E71" w:rsidRPr="00B50E04">
        <w:rPr>
          <w:sz w:val="22"/>
          <w:lang w:val="en-CA"/>
        </w:rPr>
        <w:t xml:space="preserve"> – </w:t>
      </w:r>
      <w:r w:rsidR="00E85F3F">
        <w:rPr>
          <w:sz w:val="22"/>
          <w:lang w:val="en-CA"/>
        </w:rPr>
        <w:t>24 March 2022</w:t>
      </w:r>
      <w:r w:rsidR="005E3F20" w:rsidRPr="00B50E04">
        <w:rPr>
          <w:sz w:val="22"/>
          <w:lang w:val="en-CA"/>
        </w:rPr>
        <w:t xml:space="preserve"> </w:t>
      </w:r>
    </w:p>
    <w:p w14:paraId="4D3799D3" w14:textId="77777777" w:rsidR="00193C86" w:rsidRPr="00B50E04" w:rsidRDefault="00193C86" w:rsidP="00193C86">
      <w:pPr>
        <w:rPr>
          <w:sz w:val="22"/>
          <w:lang w:val="en-CA"/>
        </w:rPr>
      </w:pPr>
    </w:p>
    <w:p w14:paraId="69150998" w14:textId="77777777" w:rsidR="00193C86" w:rsidRPr="00B50E04" w:rsidRDefault="00193C86" w:rsidP="00193C86">
      <w:pPr>
        <w:rPr>
          <w:sz w:val="22"/>
          <w:lang w:val="en-CA"/>
        </w:rPr>
      </w:pPr>
      <w:r w:rsidRPr="00B50E04">
        <w:rPr>
          <w:sz w:val="22"/>
          <w:lang w:val="en-CA"/>
        </w:rPr>
        <w:t>Processed by: Germaine Gatien</w:t>
      </w:r>
    </w:p>
    <w:p w14:paraId="671DF32B" w14:textId="051EB067" w:rsidR="005B665F" w:rsidRPr="00B50E04" w:rsidRDefault="00193C86" w:rsidP="00AD0A01">
      <w:pPr>
        <w:rPr>
          <w:sz w:val="22"/>
          <w:lang w:val="en-CA"/>
        </w:rPr>
      </w:pPr>
      <w:r w:rsidRPr="00B50E04">
        <w:rPr>
          <w:sz w:val="22"/>
          <w:lang w:val="en-CA"/>
        </w:rPr>
        <w:t xml:space="preserve">Date of Processing: </w:t>
      </w:r>
      <w:r w:rsidR="00A01DA9" w:rsidRPr="00B50E04">
        <w:rPr>
          <w:sz w:val="22"/>
          <w:lang w:val="en-CA"/>
        </w:rPr>
        <w:t xml:space="preserve"> </w:t>
      </w:r>
      <w:r w:rsidR="00E85F3F">
        <w:rPr>
          <w:sz w:val="22"/>
          <w:lang w:val="en-CA"/>
        </w:rPr>
        <w:t>5 May</w:t>
      </w:r>
      <w:r w:rsidR="00414F4C" w:rsidRPr="00B50E04">
        <w:rPr>
          <w:sz w:val="22"/>
          <w:lang w:val="en-CA"/>
        </w:rPr>
        <w:t xml:space="preserve"> </w:t>
      </w:r>
      <w:r w:rsidRPr="00B50E04">
        <w:rPr>
          <w:sz w:val="22"/>
          <w:lang w:val="en-CA"/>
        </w:rPr>
        <w:t>20</w:t>
      </w:r>
      <w:r w:rsidR="00414F4C" w:rsidRPr="00B50E04">
        <w:rPr>
          <w:sz w:val="22"/>
          <w:lang w:val="en-CA"/>
        </w:rPr>
        <w:t>2</w:t>
      </w:r>
      <w:r w:rsidR="009713FD">
        <w:rPr>
          <w:sz w:val="22"/>
          <w:lang w:val="en-CA"/>
        </w:rPr>
        <w:t>2</w:t>
      </w:r>
      <w:r w:rsidRPr="00B50E04">
        <w:rPr>
          <w:sz w:val="22"/>
          <w:lang w:val="en-CA"/>
        </w:rPr>
        <w:t xml:space="preserve"> </w:t>
      </w:r>
      <w:r w:rsidR="00C204D8" w:rsidRPr="00B50E04">
        <w:rPr>
          <w:sz w:val="22"/>
          <w:lang w:val="en-CA"/>
        </w:rPr>
        <w:t xml:space="preserve">– </w:t>
      </w:r>
      <w:r w:rsidR="00827CA2">
        <w:rPr>
          <w:sz w:val="22"/>
          <w:lang w:val="en-CA"/>
        </w:rPr>
        <w:t>4 August 2022</w:t>
      </w:r>
    </w:p>
    <w:p w14:paraId="0306A87E" w14:textId="1E893184" w:rsidR="00FD1C8E" w:rsidRPr="0010114E" w:rsidRDefault="00193C86" w:rsidP="009D7B7D">
      <w:pPr>
        <w:rPr>
          <w:sz w:val="22"/>
          <w:lang w:val="en-CA"/>
        </w:rPr>
      </w:pPr>
      <w:r w:rsidRPr="0010114E">
        <w:rPr>
          <w:sz w:val="22"/>
          <w:lang w:val="en-CA"/>
        </w:rPr>
        <w:t xml:space="preserve">Number of </w:t>
      </w:r>
      <w:r w:rsidR="009D7B7D" w:rsidRPr="0010114E">
        <w:rPr>
          <w:sz w:val="22"/>
          <w:lang w:val="en-CA"/>
        </w:rPr>
        <w:t>HEX</w:t>
      </w:r>
      <w:r w:rsidRPr="0010114E">
        <w:rPr>
          <w:sz w:val="22"/>
          <w:lang w:val="en-CA"/>
        </w:rPr>
        <w:t xml:space="preserve"> files:</w:t>
      </w:r>
      <w:r w:rsidR="00A941F5" w:rsidRPr="0010114E">
        <w:rPr>
          <w:sz w:val="22"/>
          <w:lang w:val="en-CA"/>
        </w:rPr>
        <w:t xml:space="preserve"> </w:t>
      </w:r>
      <w:r w:rsidR="00E85F3F">
        <w:rPr>
          <w:sz w:val="22"/>
          <w:lang w:val="en-CA"/>
        </w:rPr>
        <w:t>37</w:t>
      </w:r>
      <w:r w:rsidR="00FF4699" w:rsidRPr="0010114E">
        <w:rPr>
          <w:sz w:val="22"/>
          <w:lang w:val="en-CA"/>
        </w:rPr>
        <w:t xml:space="preserve"> </w:t>
      </w:r>
      <w:r w:rsidR="004350DD" w:rsidRPr="0010114E">
        <w:rPr>
          <w:sz w:val="22"/>
          <w:lang w:val="en-CA"/>
        </w:rPr>
        <w:t>(</w:t>
      </w:r>
      <w:r w:rsidR="007F7DA7">
        <w:rPr>
          <w:sz w:val="22"/>
          <w:lang w:val="en-CA"/>
        </w:rPr>
        <w:t>2</w:t>
      </w:r>
      <w:r w:rsidR="004350DD" w:rsidRPr="0010114E">
        <w:rPr>
          <w:sz w:val="22"/>
          <w:lang w:val="en-CA"/>
        </w:rPr>
        <w:t xml:space="preserve"> </w:t>
      </w:r>
      <w:r w:rsidR="00E85F3F">
        <w:rPr>
          <w:sz w:val="22"/>
          <w:lang w:val="en-CA"/>
        </w:rPr>
        <w:t>split cast</w:t>
      </w:r>
      <w:r w:rsidR="007F7DA7">
        <w:rPr>
          <w:sz w:val="22"/>
          <w:lang w:val="en-CA"/>
        </w:rPr>
        <w:t>s</w:t>
      </w:r>
      <w:r w:rsidR="004350DD" w:rsidRPr="0010114E">
        <w:rPr>
          <w:sz w:val="22"/>
          <w:lang w:val="en-CA"/>
        </w:rPr>
        <w:t>)</w:t>
      </w:r>
      <w:r w:rsidR="009D7B7D" w:rsidRPr="0010114E">
        <w:rPr>
          <w:sz w:val="22"/>
          <w:lang w:val="en-CA"/>
        </w:rPr>
        <w:tab/>
      </w:r>
      <w:r w:rsidR="00E85F3F">
        <w:rPr>
          <w:sz w:val="22"/>
          <w:lang w:val="en-CA"/>
        </w:rPr>
        <w:t xml:space="preserve">  </w:t>
      </w:r>
      <w:r w:rsidR="00E85F3F">
        <w:rPr>
          <w:sz w:val="22"/>
          <w:lang w:val="en-CA"/>
        </w:rPr>
        <w:tab/>
      </w:r>
      <w:r w:rsidR="00E85F3F">
        <w:rPr>
          <w:sz w:val="22"/>
          <w:lang w:val="en-CA"/>
        </w:rPr>
        <w:tab/>
      </w:r>
      <w:r w:rsidR="009D7B7D" w:rsidRPr="0010114E">
        <w:rPr>
          <w:sz w:val="22"/>
          <w:lang w:val="en-CA"/>
        </w:rPr>
        <w:t>N</w:t>
      </w:r>
      <w:r w:rsidR="003D037E" w:rsidRPr="0010114E">
        <w:rPr>
          <w:sz w:val="22"/>
          <w:lang w:val="en-CA"/>
        </w:rPr>
        <w:t xml:space="preserve">umber of CTD files processed: </w:t>
      </w:r>
      <w:r w:rsidR="007F7DA7">
        <w:rPr>
          <w:sz w:val="22"/>
          <w:lang w:val="en-CA"/>
        </w:rPr>
        <w:t>35</w:t>
      </w:r>
    </w:p>
    <w:p w14:paraId="317AA485" w14:textId="1BEF2A39" w:rsidR="00193C86" w:rsidRPr="0010114E" w:rsidRDefault="00193C86" w:rsidP="007205D3">
      <w:pPr>
        <w:rPr>
          <w:sz w:val="22"/>
          <w:lang w:val="en-CA"/>
        </w:rPr>
      </w:pPr>
      <w:r w:rsidRPr="0010114E">
        <w:rPr>
          <w:sz w:val="22"/>
          <w:lang w:val="en-CA"/>
        </w:rPr>
        <w:t xml:space="preserve">Number of </w:t>
      </w:r>
      <w:r w:rsidR="00FB6CBD" w:rsidRPr="0010114E">
        <w:rPr>
          <w:sz w:val="22"/>
          <w:lang w:val="en-CA"/>
        </w:rPr>
        <w:t>rosette</w:t>
      </w:r>
      <w:r w:rsidRPr="0010114E">
        <w:rPr>
          <w:sz w:val="22"/>
          <w:lang w:val="en-CA"/>
        </w:rPr>
        <w:t xml:space="preserve"> files:</w:t>
      </w:r>
      <w:r w:rsidR="009F7D9B" w:rsidRPr="0010114E">
        <w:rPr>
          <w:sz w:val="22"/>
          <w:lang w:val="en-CA"/>
        </w:rPr>
        <w:tab/>
      </w:r>
      <w:r w:rsidR="007F7DA7">
        <w:rPr>
          <w:sz w:val="22"/>
          <w:lang w:val="en-CA"/>
        </w:rPr>
        <w:t>3</w:t>
      </w:r>
      <w:r w:rsidR="00827CA2">
        <w:rPr>
          <w:sz w:val="22"/>
          <w:lang w:val="en-CA"/>
        </w:rPr>
        <w:t>7</w:t>
      </w:r>
      <w:r w:rsidR="00740989" w:rsidRPr="0010114E">
        <w:rPr>
          <w:sz w:val="22"/>
          <w:lang w:val="en-CA"/>
        </w:rPr>
        <w:t xml:space="preserve"> </w:t>
      </w:r>
      <w:r w:rsidR="00CF6871" w:rsidRPr="0010114E">
        <w:rPr>
          <w:sz w:val="22"/>
          <w:lang w:val="en-CA"/>
        </w:rPr>
        <w:t xml:space="preserve"> (</w:t>
      </w:r>
      <w:r w:rsidR="007F7DA7">
        <w:rPr>
          <w:sz w:val="22"/>
          <w:lang w:val="en-CA"/>
        </w:rPr>
        <w:t>2</w:t>
      </w:r>
      <w:r w:rsidR="00CF6871" w:rsidRPr="0010114E">
        <w:rPr>
          <w:sz w:val="22"/>
          <w:lang w:val="en-CA"/>
        </w:rPr>
        <w:t xml:space="preserve"> split cast</w:t>
      </w:r>
      <w:r w:rsidR="007F7DA7">
        <w:rPr>
          <w:sz w:val="22"/>
          <w:lang w:val="en-CA"/>
        </w:rPr>
        <w:t>s</w:t>
      </w:r>
      <w:r w:rsidR="00CF6871" w:rsidRPr="0010114E">
        <w:rPr>
          <w:sz w:val="22"/>
          <w:lang w:val="en-CA"/>
        </w:rPr>
        <w:t>)</w:t>
      </w:r>
      <w:r w:rsidR="00976DFD" w:rsidRPr="0010114E">
        <w:rPr>
          <w:sz w:val="22"/>
          <w:lang w:val="en-CA"/>
        </w:rPr>
        <w:tab/>
      </w:r>
      <w:r w:rsidR="008E3C36" w:rsidRPr="0010114E">
        <w:rPr>
          <w:sz w:val="22"/>
          <w:lang w:val="en-CA"/>
        </w:rPr>
        <w:tab/>
      </w:r>
      <w:r w:rsidRPr="0010114E">
        <w:rPr>
          <w:sz w:val="22"/>
          <w:lang w:val="en-CA"/>
        </w:rPr>
        <w:t>Number of bottle casts processed:</w:t>
      </w:r>
      <w:r w:rsidR="007F7DA7">
        <w:rPr>
          <w:sz w:val="22"/>
          <w:lang w:val="en-CA"/>
        </w:rPr>
        <w:t xml:space="preserve"> 35</w:t>
      </w:r>
      <w:r w:rsidR="005F1B13" w:rsidRPr="0010114E">
        <w:rPr>
          <w:sz w:val="22"/>
          <w:lang w:val="en-CA"/>
        </w:rPr>
        <w:t xml:space="preserve"> </w:t>
      </w:r>
    </w:p>
    <w:p w14:paraId="10A07A86" w14:textId="77777777" w:rsidR="00023F3E" w:rsidRPr="009E10BD" w:rsidRDefault="00023F3E" w:rsidP="00193C86">
      <w:pPr>
        <w:rPr>
          <w:sz w:val="22"/>
          <w:lang w:val="en-CA"/>
        </w:rPr>
      </w:pPr>
    </w:p>
    <w:p w14:paraId="778929D0" w14:textId="15A4520E" w:rsidR="008B6DF5" w:rsidRPr="009E10BD" w:rsidRDefault="008B6DF5" w:rsidP="008B6DF5">
      <w:pPr>
        <w:pStyle w:val="Heading1"/>
        <w:jc w:val="left"/>
        <w:rPr>
          <w:sz w:val="22"/>
          <w:lang w:val="en-CA"/>
        </w:rPr>
      </w:pPr>
      <w:r w:rsidRPr="009E10BD">
        <w:rPr>
          <w:lang w:val="en-CA"/>
        </w:rPr>
        <w:t>INSTRUMENT</w:t>
      </w:r>
      <w:r w:rsidRPr="009E10BD">
        <w:rPr>
          <w:sz w:val="22"/>
          <w:lang w:val="en-CA"/>
        </w:rPr>
        <w:t xml:space="preserve"> </w:t>
      </w:r>
      <w:r w:rsidRPr="009E10BD">
        <w:rPr>
          <w:lang w:val="en-CA"/>
        </w:rPr>
        <w:t>SUMMARY</w:t>
      </w:r>
    </w:p>
    <w:p w14:paraId="6416072C" w14:textId="319294D9" w:rsidR="008E3C36" w:rsidRPr="009E10BD" w:rsidRDefault="00B50E04" w:rsidP="008E3C36">
      <w:pPr>
        <w:pStyle w:val="BodyText"/>
        <w:rPr>
          <w:lang w:val="en-CA"/>
        </w:rPr>
      </w:pPr>
      <w:r w:rsidRPr="009E10BD">
        <w:rPr>
          <w:lang w:val="en-CA"/>
        </w:rPr>
        <w:t>CTD #0</w:t>
      </w:r>
      <w:r w:rsidR="00E85F3F">
        <w:rPr>
          <w:lang w:val="en-CA"/>
        </w:rPr>
        <w:t>585</w:t>
      </w:r>
      <w:r w:rsidRPr="009E10BD">
        <w:rPr>
          <w:lang w:val="en-CA"/>
        </w:rPr>
        <w:t xml:space="preserve"> was mounted in a rosette and attached were</w:t>
      </w:r>
      <w:r w:rsidR="00E85F3F">
        <w:rPr>
          <w:lang w:val="en-CA"/>
        </w:rPr>
        <w:t xml:space="preserve"> a</w:t>
      </w:r>
      <w:r w:rsidRPr="009E10BD">
        <w:rPr>
          <w:lang w:val="en-CA"/>
        </w:rPr>
        <w:t xml:space="preserve"> Wetlabs CSTAR transmissometers (</w:t>
      </w:r>
      <w:r w:rsidR="00E85F3F">
        <w:rPr>
          <w:lang w:val="en-CA"/>
        </w:rPr>
        <w:t>1201</w:t>
      </w:r>
      <w:r w:rsidRPr="009E10BD">
        <w:rPr>
          <w:lang w:val="en-CA"/>
        </w:rPr>
        <w:t>DR), a SBE 43 DO sensor on the primary pump (#</w:t>
      </w:r>
      <w:r w:rsidR="00E85F3F">
        <w:rPr>
          <w:lang w:val="en-CA"/>
        </w:rPr>
        <w:t>1176</w:t>
      </w:r>
      <w:r w:rsidRPr="009E10BD">
        <w:rPr>
          <w:lang w:val="en-CA"/>
        </w:rPr>
        <w:t>), SeaPoint Fluorometer on the secondary pump (#</w:t>
      </w:r>
      <w:r w:rsidR="00E85F3F">
        <w:rPr>
          <w:lang w:val="en-CA"/>
        </w:rPr>
        <w:t>2225</w:t>
      </w:r>
      <w:r w:rsidRPr="009E10BD">
        <w:rPr>
          <w:lang w:val="en-CA"/>
        </w:rPr>
        <w:t xml:space="preserve">), </w:t>
      </w:r>
      <w:r w:rsidR="00E85F3F">
        <w:rPr>
          <w:lang w:val="en-CA"/>
        </w:rPr>
        <w:t>a pH</w:t>
      </w:r>
      <w:r w:rsidRPr="009E10BD">
        <w:rPr>
          <w:lang w:val="en-CA"/>
        </w:rPr>
        <w:t xml:space="preserve"> sensor (</w:t>
      </w:r>
      <w:r w:rsidR="00E85F3F">
        <w:rPr>
          <w:lang w:val="en-CA"/>
        </w:rPr>
        <w:t>0691</w:t>
      </w:r>
      <w:r w:rsidRPr="009E10BD">
        <w:rPr>
          <w:lang w:val="en-CA"/>
        </w:rPr>
        <w:t>), an altimeter (#7</w:t>
      </w:r>
      <w:r w:rsidR="00E85F3F">
        <w:rPr>
          <w:lang w:val="en-CA"/>
        </w:rPr>
        <w:t>5321</w:t>
      </w:r>
      <w:r w:rsidRPr="009E10BD">
        <w:rPr>
          <w:lang w:val="en-CA"/>
        </w:rPr>
        <w:t>).</w:t>
      </w:r>
    </w:p>
    <w:p w14:paraId="3C1E1181" w14:textId="77777777" w:rsidR="009267B1" w:rsidRPr="00185F6F" w:rsidRDefault="009267B1" w:rsidP="002D1DBF">
      <w:pPr>
        <w:pStyle w:val="BodyText"/>
        <w:rPr>
          <w:lang w:val="en-CA"/>
        </w:rPr>
      </w:pPr>
    </w:p>
    <w:p w14:paraId="689258A1" w14:textId="0B804539" w:rsidR="00D74BDB" w:rsidRPr="00185F6F" w:rsidRDefault="00D74BDB" w:rsidP="00D74BDB">
      <w:pPr>
        <w:rPr>
          <w:sz w:val="22"/>
          <w:lang w:val="en-CA"/>
        </w:rPr>
      </w:pPr>
      <w:r w:rsidRPr="00185F6F">
        <w:rPr>
          <w:sz w:val="22"/>
          <w:lang w:val="en-CA"/>
        </w:rPr>
        <w:t xml:space="preserve">Seasave version </w:t>
      </w:r>
      <w:r w:rsidR="00947298" w:rsidRPr="00185F6F">
        <w:rPr>
          <w:sz w:val="22"/>
          <w:lang w:val="en-CA"/>
        </w:rPr>
        <w:t>7.26.7.121</w:t>
      </w:r>
      <w:r w:rsidRPr="00185F6F">
        <w:rPr>
          <w:sz w:val="22"/>
          <w:lang w:val="en-CA"/>
        </w:rPr>
        <w:t>was used for acquisition</w:t>
      </w:r>
      <w:r w:rsidR="004815D4" w:rsidRPr="00185F6F">
        <w:rPr>
          <w:sz w:val="22"/>
          <w:lang w:val="en-CA"/>
        </w:rPr>
        <w:t>.</w:t>
      </w:r>
      <w:r w:rsidR="00780690" w:rsidRPr="00780690">
        <w:t xml:space="preserve"> </w:t>
      </w:r>
    </w:p>
    <w:p w14:paraId="515EFF5D" w14:textId="4163C689" w:rsidR="005D437E" w:rsidRPr="00185F6F" w:rsidRDefault="00D74BDB" w:rsidP="005D437E">
      <w:pPr>
        <w:rPr>
          <w:sz w:val="22"/>
          <w:lang w:val="en-CA"/>
        </w:rPr>
      </w:pPr>
      <w:r w:rsidRPr="00185F6F">
        <w:rPr>
          <w:sz w:val="22"/>
          <w:lang w:val="en-CA"/>
        </w:rPr>
        <w:t xml:space="preserve">The data logging computer </w:t>
      </w:r>
      <w:r w:rsidR="004815D4" w:rsidRPr="00185F6F">
        <w:rPr>
          <w:sz w:val="22"/>
          <w:lang w:val="en-CA"/>
        </w:rPr>
        <w:t xml:space="preserve">was </w:t>
      </w:r>
      <w:r w:rsidR="00CC78B2" w:rsidRPr="00185F6F">
        <w:rPr>
          <w:sz w:val="22"/>
          <w:lang w:val="en-CA"/>
        </w:rPr>
        <w:t xml:space="preserve">WP </w:t>
      </w:r>
      <w:r w:rsidR="00185F6F" w:rsidRPr="00185F6F">
        <w:rPr>
          <w:sz w:val="22"/>
          <w:lang w:val="en-CA"/>
        </w:rPr>
        <w:t>Mini #10</w:t>
      </w:r>
      <w:r w:rsidR="00780690">
        <w:rPr>
          <w:sz w:val="22"/>
          <w:lang w:val="en-CA"/>
        </w:rPr>
        <w:t>3</w:t>
      </w:r>
      <w:r w:rsidR="005D437E" w:rsidRPr="00185F6F">
        <w:rPr>
          <w:sz w:val="22"/>
          <w:lang w:val="en-CA"/>
        </w:rPr>
        <w:t>.</w:t>
      </w:r>
      <w:r w:rsidR="005D437E" w:rsidRPr="00185F6F">
        <w:t xml:space="preserve"> </w:t>
      </w:r>
    </w:p>
    <w:p w14:paraId="44777BAF" w14:textId="1C2D9EC6" w:rsidR="00D74BDB" w:rsidRPr="00F377C4" w:rsidRDefault="00D74BDB" w:rsidP="002D23D8">
      <w:pPr>
        <w:rPr>
          <w:sz w:val="22"/>
          <w:lang w:val="en-CA"/>
        </w:rPr>
      </w:pPr>
      <w:r w:rsidRPr="00F377C4">
        <w:rPr>
          <w:sz w:val="22"/>
          <w:lang w:val="en-CA"/>
        </w:rPr>
        <w:t>The deck unit was a Seabird model 11</w:t>
      </w:r>
      <w:r w:rsidR="007F0153" w:rsidRPr="00F377C4">
        <w:rPr>
          <w:sz w:val="22"/>
          <w:lang w:val="en-CA"/>
        </w:rPr>
        <w:t>+ #</w:t>
      </w:r>
      <w:r w:rsidR="00780690" w:rsidRPr="00F377C4">
        <w:rPr>
          <w:sz w:val="22"/>
          <w:lang w:val="en-CA"/>
        </w:rPr>
        <w:t>1043</w:t>
      </w:r>
      <w:r w:rsidR="007F0153" w:rsidRPr="00F377C4">
        <w:rPr>
          <w:sz w:val="22"/>
          <w:lang w:val="en-CA"/>
        </w:rPr>
        <w:t>.</w:t>
      </w:r>
      <w:r w:rsidRPr="00F377C4">
        <w:rPr>
          <w:sz w:val="22"/>
          <w:lang w:val="en-CA"/>
        </w:rPr>
        <w:t xml:space="preserve"> </w:t>
      </w:r>
    </w:p>
    <w:p w14:paraId="36D0CDCE" w14:textId="68168BFD" w:rsidR="00D74BDB" w:rsidRPr="00F377C4" w:rsidRDefault="003C3386" w:rsidP="007F0153">
      <w:pPr>
        <w:rPr>
          <w:sz w:val="22"/>
          <w:lang w:val="en-CA"/>
        </w:rPr>
      </w:pPr>
      <w:r w:rsidRPr="00F377C4">
        <w:rPr>
          <w:sz w:val="22"/>
          <w:lang w:val="en-CA"/>
        </w:rPr>
        <w:t>A</w:t>
      </w:r>
      <w:r w:rsidR="008108F8" w:rsidRPr="00F377C4">
        <w:rPr>
          <w:sz w:val="22"/>
          <w:lang w:val="en-CA"/>
        </w:rPr>
        <w:t xml:space="preserve"> </w:t>
      </w:r>
      <w:r w:rsidR="00D74BDB" w:rsidRPr="00F377C4">
        <w:rPr>
          <w:sz w:val="22"/>
          <w:lang w:val="en-CA"/>
        </w:rPr>
        <w:t xml:space="preserve">Guildline model 8400B </w:t>
      </w:r>
      <w:r w:rsidR="008108F8" w:rsidRPr="00F377C4">
        <w:rPr>
          <w:sz w:val="22"/>
          <w:lang w:val="en-CA"/>
        </w:rPr>
        <w:t>Auto</w:t>
      </w:r>
      <w:r w:rsidR="00D74BDB" w:rsidRPr="00F377C4">
        <w:rPr>
          <w:sz w:val="22"/>
          <w:lang w:val="en-CA"/>
        </w:rPr>
        <w:t>sal serial #</w:t>
      </w:r>
      <w:r w:rsidR="004B0ADF" w:rsidRPr="00F377C4">
        <w:t xml:space="preserve"> </w:t>
      </w:r>
      <w:r w:rsidR="00F377C4" w:rsidRPr="00F377C4">
        <w:t>73274</w:t>
      </w:r>
      <w:r w:rsidRPr="00F377C4">
        <w:rPr>
          <w:sz w:val="22"/>
          <w:lang w:val="en-CA"/>
        </w:rPr>
        <w:t xml:space="preserve"> was used to analyze salinity samples.</w:t>
      </w:r>
    </w:p>
    <w:p w14:paraId="03741A87" w14:textId="77777777" w:rsidR="00D74BDB" w:rsidRPr="00185F6F" w:rsidRDefault="00D74BDB" w:rsidP="00D74BDB">
      <w:pPr>
        <w:rPr>
          <w:sz w:val="22"/>
          <w:lang w:val="en-CA"/>
        </w:rPr>
      </w:pPr>
      <w:r w:rsidRPr="00F377C4">
        <w:rPr>
          <w:sz w:val="22"/>
          <w:lang w:val="en-CA"/>
        </w:rPr>
        <w:t>An IOS rosette with 24 10L bottles was used.</w:t>
      </w:r>
    </w:p>
    <w:p w14:paraId="182A537C" w14:textId="77777777" w:rsidR="008B6DF5" w:rsidRPr="00A52FC8" w:rsidRDefault="008B6DF5" w:rsidP="0041106F">
      <w:pPr>
        <w:pStyle w:val="BodyText"/>
        <w:rPr>
          <w:lang w:val="en-CA"/>
        </w:rPr>
      </w:pPr>
    </w:p>
    <w:p w14:paraId="2AD1767E" w14:textId="77777777" w:rsidR="008B6DF5" w:rsidRPr="00185F6F" w:rsidRDefault="008B6DF5" w:rsidP="008B6DF5">
      <w:pPr>
        <w:pStyle w:val="Heading1"/>
        <w:jc w:val="left"/>
        <w:rPr>
          <w:sz w:val="22"/>
          <w:lang w:val="en-CA"/>
        </w:rPr>
      </w:pPr>
      <w:r w:rsidRPr="00185F6F">
        <w:rPr>
          <w:lang w:val="en-CA"/>
        </w:rPr>
        <w:t>SUMMARY OF QUALITY AND CONCERNS</w:t>
      </w:r>
    </w:p>
    <w:p w14:paraId="40BB8D53" w14:textId="2B82B91A" w:rsidR="00BB0678" w:rsidRPr="002B2584" w:rsidRDefault="00773598" w:rsidP="008B5EC3">
      <w:pPr>
        <w:pStyle w:val="BodyText"/>
        <w:rPr>
          <w:lang w:val="en-CA"/>
        </w:rPr>
      </w:pPr>
      <w:r w:rsidRPr="002B2584">
        <w:rPr>
          <w:lang w:val="en-CA"/>
        </w:rPr>
        <w:t xml:space="preserve">The Daily Science Log Book and rosette log sheets were in </w:t>
      </w:r>
      <w:r w:rsidR="00D57330" w:rsidRPr="002B2584">
        <w:rPr>
          <w:lang w:val="en-CA"/>
        </w:rPr>
        <w:t>good</w:t>
      </w:r>
      <w:r w:rsidRPr="002B2584">
        <w:rPr>
          <w:lang w:val="en-CA"/>
        </w:rPr>
        <w:t xml:space="preserve"> order with </w:t>
      </w:r>
      <w:r w:rsidR="00EF2048">
        <w:rPr>
          <w:lang w:val="en-CA"/>
        </w:rPr>
        <w:t xml:space="preserve">helpful </w:t>
      </w:r>
      <w:r w:rsidRPr="002B2584">
        <w:rPr>
          <w:lang w:val="en-CA"/>
        </w:rPr>
        <w:t>comments about problem</w:t>
      </w:r>
      <w:r w:rsidR="00D57330" w:rsidRPr="002B2584">
        <w:rPr>
          <w:lang w:val="en-CA"/>
        </w:rPr>
        <w:t>s encountered.</w:t>
      </w:r>
      <w:r w:rsidRPr="002B2584">
        <w:rPr>
          <w:lang w:val="en-CA"/>
        </w:rPr>
        <w:t xml:space="preserve"> </w:t>
      </w:r>
    </w:p>
    <w:p w14:paraId="43D384BA" w14:textId="4DFF5441" w:rsidR="00F55FCE" w:rsidRPr="00DB39C5" w:rsidRDefault="00F55FCE" w:rsidP="008B5EC3">
      <w:pPr>
        <w:pStyle w:val="BodyText"/>
        <w:rPr>
          <w:lang w:val="en-CA"/>
        </w:rPr>
      </w:pPr>
    </w:p>
    <w:p w14:paraId="5ABAF309" w14:textId="154D26E6" w:rsidR="00DB39C5" w:rsidRDefault="00DB39C5" w:rsidP="00DB39C5">
      <w:pPr>
        <w:pStyle w:val="BodyText"/>
        <w:rPr>
          <w:szCs w:val="22"/>
          <w:lang w:val="en-CA"/>
        </w:rPr>
      </w:pPr>
      <w:r w:rsidRPr="00DB39C5">
        <w:rPr>
          <w:lang w:val="en-CA"/>
        </w:rPr>
        <w:t>There were problems with the sounder so readings are considered</w:t>
      </w:r>
      <w:r w:rsidRPr="00DB39C5">
        <w:rPr>
          <w:szCs w:val="22"/>
          <w:lang w:val="en-CA"/>
        </w:rPr>
        <w:t xml:space="preserve"> ±10%. The casts did not get close enough to the bottom for altimetry to be useful</w:t>
      </w:r>
      <w:r w:rsidR="000C09E0">
        <w:rPr>
          <w:szCs w:val="22"/>
          <w:lang w:val="en-CA"/>
        </w:rPr>
        <w:t xml:space="preserve"> in establishing water depths</w:t>
      </w:r>
      <w:r w:rsidRPr="00DB39C5">
        <w:rPr>
          <w:szCs w:val="22"/>
          <w:lang w:val="en-CA"/>
        </w:rPr>
        <w:t>.</w:t>
      </w:r>
    </w:p>
    <w:p w14:paraId="4452AC6D" w14:textId="77777777" w:rsidR="00DB39C5" w:rsidRPr="00DB39C5" w:rsidRDefault="00DB39C5" w:rsidP="00DB39C5">
      <w:pPr>
        <w:pStyle w:val="BodyText"/>
        <w:rPr>
          <w:highlight w:val="lightGray"/>
          <w:lang w:val="en-CA"/>
        </w:rPr>
      </w:pPr>
    </w:p>
    <w:p w14:paraId="16C438D2" w14:textId="27B53955" w:rsidR="00C61F61" w:rsidRDefault="00DB39C5" w:rsidP="00DB39C5">
      <w:pPr>
        <w:rPr>
          <w:sz w:val="22"/>
          <w:szCs w:val="22"/>
          <w:lang w:val="en-CA"/>
        </w:rPr>
      </w:pPr>
      <w:r>
        <w:rPr>
          <w:sz w:val="22"/>
          <w:szCs w:val="22"/>
          <w:lang w:val="en-CA"/>
        </w:rPr>
        <w:t>Deck Pressure readings varied from -0.3 to -0.6db, so CTD pressure was recalibrated by adding 0.6db.</w:t>
      </w:r>
    </w:p>
    <w:p w14:paraId="32198702" w14:textId="198BC934" w:rsidR="000C09E0" w:rsidRDefault="000C09E0" w:rsidP="00451ACD">
      <w:pPr>
        <w:pStyle w:val="BodyText"/>
        <w:rPr>
          <w:highlight w:val="lightGray"/>
          <w:lang w:val="en-CA"/>
        </w:rPr>
      </w:pPr>
    </w:p>
    <w:p w14:paraId="73614E43" w14:textId="77777777" w:rsidR="00B74FAF" w:rsidRPr="001263E0" w:rsidRDefault="00B74FAF" w:rsidP="00B74FAF">
      <w:pPr>
        <w:pStyle w:val="BodyText"/>
        <w:rPr>
          <w:lang w:val="en-CA"/>
        </w:rPr>
      </w:pPr>
      <w:r w:rsidRPr="001263E0">
        <w:rPr>
          <w:lang w:val="en-CA"/>
        </w:rPr>
        <w:t>The SBE DO sensor has a fairly long response time so data accuracy is not as high when it</w:t>
      </w:r>
    </w:p>
    <w:p w14:paraId="7704608A" w14:textId="77777777" w:rsidR="00B74FAF" w:rsidRPr="001263E0" w:rsidRDefault="00B74FAF" w:rsidP="00B74FAF">
      <w:pPr>
        <w:pStyle w:val="BodyText"/>
        <w:rPr>
          <w:lang w:val="en-CA"/>
        </w:rPr>
      </w:pPr>
      <w:r w:rsidRPr="001263E0">
        <w:rPr>
          <w:lang w:val="en-CA"/>
        </w:rPr>
        <w:t>is in motion as it is during stops for bottles. This will be especially true when vertical</w:t>
      </w:r>
    </w:p>
    <w:p w14:paraId="7DF8863D" w14:textId="77777777" w:rsidR="00B74FAF" w:rsidRPr="001263E0" w:rsidRDefault="00B74FAF" w:rsidP="00B74FAF">
      <w:pPr>
        <w:pStyle w:val="BodyText"/>
        <w:rPr>
          <w:lang w:val="en-CA"/>
        </w:rPr>
      </w:pPr>
      <w:r w:rsidRPr="001263E0">
        <w:rPr>
          <w:lang w:val="en-CA"/>
        </w:rPr>
        <w:t>DO gradients are large. To get an estimate of the accuracy of the SBE DO data during</w:t>
      </w:r>
    </w:p>
    <w:p w14:paraId="4242D8F5" w14:textId="77777777" w:rsidR="00B74FAF" w:rsidRPr="001263E0" w:rsidRDefault="00B74FAF" w:rsidP="00B74FAF">
      <w:pPr>
        <w:pStyle w:val="BodyText"/>
        <w:rPr>
          <w:lang w:val="en-CA"/>
        </w:rPr>
      </w:pPr>
      <w:r w:rsidRPr="001263E0">
        <w:rPr>
          <w:lang w:val="en-CA"/>
        </w:rPr>
        <w:t>downcasts (after recalibration) a rough comparison was made between downcast SBE DO and upcast</w:t>
      </w:r>
    </w:p>
    <w:p w14:paraId="198A0027" w14:textId="77777777" w:rsidR="00B74FAF" w:rsidRPr="001263E0" w:rsidRDefault="00B74FAF" w:rsidP="00B74FAF">
      <w:pPr>
        <w:pStyle w:val="BodyText"/>
        <w:rPr>
          <w:lang w:val="en-CA"/>
        </w:rPr>
      </w:pPr>
      <w:r w:rsidRPr="001263E0">
        <w:rPr>
          <w:lang w:val="en-CA"/>
        </w:rPr>
        <w:t xml:space="preserve">titrated samples. Some of the difference will be due to problems with flushing of Niskin </w:t>
      </w:r>
    </w:p>
    <w:p w14:paraId="5E34A724" w14:textId="77777777" w:rsidR="00B74FAF" w:rsidRPr="001263E0" w:rsidRDefault="00B74FAF" w:rsidP="00B74FAF">
      <w:pPr>
        <w:pStyle w:val="BodyText"/>
        <w:rPr>
          <w:lang w:val="en-CA"/>
        </w:rPr>
      </w:pPr>
      <w:r w:rsidRPr="001263E0">
        <w:rPr>
          <w:lang w:val="en-CA"/>
        </w:rPr>
        <w:t xml:space="preserve">bottles and/or analysis errors and small mismatches in depth in the presence of large DO </w:t>
      </w:r>
    </w:p>
    <w:p w14:paraId="24FCFB27" w14:textId="77777777" w:rsidR="00C55163" w:rsidRPr="001263E0" w:rsidRDefault="00B74FAF" w:rsidP="00B74FAF">
      <w:pPr>
        <w:pStyle w:val="BodyText"/>
        <w:rPr>
          <w:lang w:val="en-CA"/>
        </w:rPr>
      </w:pPr>
      <w:r w:rsidRPr="001263E0">
        <w:rPr>
          <w:lang w:val="en-CA"/>
        </w:rPr>
        <w:t>gradients, so the following statement likely underestimates SBE DO accuracy.</w:t>
      </w:r>
    </w:p>
    <w:p w14:paraId="183BD04D" w14:textId="77777777" w:rsidR="00B74FAF" w:rsidRPr="00780690" w:rsidRDefault="00B74FAF" w:rsidP="00C55163">
      <w:pPr>
        <w:pStyle w:val="BodyText"/>
        <w:rPr>
          <w:highlight w:val="lightGray"/>
          <w:lang w:val="en-CA"/>
        </w:rPr>
      </w:pPr>
    </w:p>
    <w:p w14:paraId="49B2D83D" w14:textId="77777777" w:rsidR="00B74FAF" w:rsidRPr="001263E0" w:rsidRDefault="00B74FAF" w:rsidP="00B74FAF">
      <w:pPr>
        <w:pStyle w:val="BodyText"/>
        <w:rPr>
          <w:lang w:val="en-CA"/>
        </w:rPr>
      </w:pPr>
      <w:r w:rsidRPr="001263E0">
        <w:rPr>
          <w:lang w:val="en-CA"/>
        </w:rPr>
        <w:t>Downcast (CTD files) Oxygen:Dissolved:SBE data for this cruise are considered, very roughly, to be:</w:t>
      </w:r>
    </w:p>
    <w:p w14:paraId="444E536C" w14:textId="41338E7F" w:rsidR="00B74FAF" w:rsidRPr="001263E0" w:rsidRDefault="00B74FAF" w:rsidP="00B74FAF">
      <w:pPr>
        <w:pStyle w:val="BodyText"/>
        <w:rPr>
          <w:lang w:val="en-CA"/>
        </w:rPr>
      </w:pPr>
      <w:r w:rsidRPr="001263E0">
        <w:rPr>
          <w:lang w:val="en-CA"/>
        </w:rPr>
        <w:t xml:space="preserve">      ±0.</w:t>
      </w:r>
      <w:r w:rsidR="001263E0" w:rsidRPr="001263E0">
        <w:rPr>
          <w:lang w:val="en-CA"/>
        </w:rPr>
        <w:t>2</w:t>
      </w:r>
      <w:r w:rsidR="00827CA2">
        <w:rPr>
          <w:lang w:val="en-CA"/>
        </w:rPr>
        <w:t>0</w:t>
      </w:r>
      <w:r w:rsidRPr="001263E0">
        <w:rPr>
          <w:lang w:val="en-CA"/>
        </w:rPr>
        <w:t xml:space="preserve"> mL/L from 0-</w:t>
      </w:r>
      <w:r w:rsidR="001263E0" w:rsidRPr="001263E0">
        <w:rPr>
          <w:lang w:val="en-CA"/>
        </w:rPr>
        <w:t>200</w:t>
      </w:r>
      <w:r w:rsidRPr="001263E0">
        <w:rPr>
          <w:lang w:val="en-CA"/>
        </w:rPr>
        <w:t>db</w:t>
      </w:r>
    </w:p>
    <w:p w14:paraId="189307ED" w14:textId="71EE640B" w:rsidR="001263E0" w:rsidRPr="001263E0" w:rsidRDefault="001263E0" w:rsidP="001263E0">
      <w:pPr>
        <w:pStyle w:val="BodyText"/>
        <w:rPr>
          <w:lang w:val="en-CA"/>
        </w:rPr>
      </w:pPr>
      <w:r w:rsidRPr="001263E0">
        <w:rPr>
          <w:lang w:val="en-CA"/>
        </w:rPr>
        <w:t xml:space="preserve">      ±0.1</w:t>
      </w:r>
      <w:r w:rsidR="00827CA2">
        <w:rPr>
          <w:lang w:val="en-CA"/>
        </w:rPr>
        <w:t>0</w:t>
      </w:r>
      <w:r w:rsidRPr="001263E0">
        <w:rPr>
          <w:lang w:val="en-CA"/>
        </w:rPr>
        <w:t xml:space="preserve"> mL/L from 200-400db</w:t>
      </w:r>
    </w:p>
    <w:p w14:paraId="0BE3341F" w14:textId="4DFC181E" w:rsidR="00C55163" w:rsidRPr="001263E0" w:rsidRDefault="00B74FAF" w:rsidP="00B74FAF">
      <w:pPr>
        <w:pStyle w:val="BodyText"/>
        <w:rPr>
          <w:lang w:val="en-CA"/>
        </w:rPr>
      </w:pPr>
      <w:r w:rsidRPr="001263E0">
        <w:rPr>
          <w:lang w:val="en-CA"/>
        </w:rPr>
        <w:t xml:space="preserve">      ±0.0</w:t>
      </w:r>
      <w:r w:rsidR="001263E0" w:rsidRPr="001263E0">
        <w:rPr>
          <w:lang w:val="en-CA"/>
        </w:rPr>
        <w:t>3</w:t>
      </w:r>
      <w:r w:rsidRPr="001263E0">
        <w:rPr>
          <w:lang w:val="en-CA"/>
        </w:rPr>
        <w:t xml:space="preserve"> mL/L below </w:t>
      </w:r>
      <w:r w:rsidR="001263E0" w:rsidRPr="001263E0">
        <w:rPr>
          <w:lang w:val="en-CA"/>
        </w:rPr>
        <w:t>4</w:t>
      </w:r>
      <w:r w:rsidRPr="001263E0">
        <w:rPr>
          <w:lang w:val="en-CA"/>
        </w:rPr>
        <w:t>00db</w:t>
      </w:r>
    </w:p>
    <w:p w14:paraId="4D0D3B78" w14:textId="77777777" w:rsidR="001263E0" w:rsidRPr="001263E0" w:rsidRDefault="001263E0" w:rsidP="00B74FAF">
      <w:pPr>
        <w:pStyle w:val="BodyText"/>
        <w:rPr>
          <w:lang w:val="en-CA"/>
        </w:rPr>
      </w:pPr>
    </w:p>
    <w:p w14:paraId="65BAA8E3" w14:textId="21C63C8A" w:rsidR="00B74FAF" w:rsidRPr="001263E0" w:rsidRDefault="00B74FAF" w:rsidP="00B74FAF">
      <w:pPr>
        <w:pStyle w:val="BodyText"/>
        <w:rPr>
          <w:lang w:val="en-CA"/>
        </w:rPr>
      </w:pPr>
      <w:r w:rsidRPr="001263E0">
        <w:rPr>
          <w:lang w:val="en-CA"/>
        </w:rPr>
        <w:lastRenderedPageBreak/>
        <w:t xml:space="preserve">The pH:SBE:Nominal data should be used with caution; no field calibration data </w:t>
      </w:r>
      <w:r w:rsidR="00F55FCE" w:rsidRPr="001263E0">
        <w:rPr>
          <w:lang w:val="en-CA"/>
        </w:rPr>
        <w:t>were gathered</w:t>
      </w:r>
      <w:r w:rsidRPr="001263E0">
        <w:rPr>
          <w:lang w:val="en-CA"/>
        </w:rPr>
        <w:t xml:space="preserve">.     Calibration is required for each cast to get absolute values, although general trends within a cast are likely real. </w:t>
      </w:r>
    </w:p>
    <w:p w14:paraId="44EDEEEC" w14:textId="77777777" w:rsidR="00B74FAF" w:rsidRPr="00F441B3" w:rsidRDefault="00B74FAF" w:rsidP="00B86528">
      <w:pPr>
        <w:pStyle w:val="BodyText"/>
        <w:rPr>
          <w:lang w:val="en-CA"/>
        </w:rPr>
      </w:pPr>
    </w:p>
    <w:p w14:paraId="76F3A122" w14:textId="77777777" w:rsidR="006053B3" w:rsidRPr="00F441B3" w:rsidRDefault="006053B3">
      <w:pPr>
        <w:pStyle w:val="Heading1"/>
        <w:jc w:val="left"/>
        <w:rPr>
          <w:lang w:val="en-CA"/>
        </w:rPr>
      </w:pPr>
      <w:r w:rsidRPr="001263E0">
        <w:rPr>
          <w:lang w:val="en-CA"/>
        </w:rPr>
        <w:t>PROCESSING</w:t>
      </w:r>
      <w:r w:rsidRPr="00F441B3">
        <w:rPr>
          <w:lang w:val="en-CA"/>
        </w:rPr>
        <w:t xml:space="preserve"> SUMMARY</w:t>
      </w:r>
    </w:p>
    <w:p w14:paraId="7B79878A" w14:textId="77777777" w:rsidR="00987FB7" w:rsidRPr="00F441B3" w:rsidRDefault="00EA57CC" w:rsidP="002666AB">
      <w:pPr>
        <w:pStyle w:val="Heading5"/>
        <w:rPr>
          <w:szCs w:val="22"/>
        </w:rPr>
      </w:pPr>
      <w:r w:rsidRPr="00F441B3">
        <w:t>S</w:t>
      </w:r>
      <w:r w:rsidR="00614597" w:rsidRPr="00F441B3">
        <w:t>easave</w:t>
      </w:r>
    </w:p>
    <w:p w14:paraId="0051B272" w14:textId="77777777" w:rsidR="006053B3" w:rsidRPr="00F441B3" w:rsidRDefault="006053B3" w:rsidP="00EA57CC">
      <w:pPr>
        <w:pStyle w:val="BodyText"/>
        <w:rPr>
          <w:lang w:val="en-CA"/>
        </w:rPr>
      </w:pPr>
      <w:r w:rsidRPr="00F441B3">
        <w:rPr>
          <w:lang w:val="en-CA"/>
        </w:rPr>
        <w:t xml:space="preserve">This step was completed at sea; the raw data files have extension </w:t>
      </w:r>
      <w:r w:rsidR="00255DB3" w:rsidRPr="00F441B3">
        <w:rPr>
          <w:lang w:val="en-CA"/>
        </w:rPr>
        <w:t>HEX</w:t>
      </w:r>
      <w:r w:rsidRPr="00F441B3">
        <w:rPr>
          <w:lang w:val="en-CA"/>
        </w:rPr>
        <w:t>.</w:t>
      </w:r>
    </w:p>
    <w:p w14:paraId="593775E3" w14:textId="77777777" w:rsidR="00120F7F" w:rsidRPr="00F441B3" w:rsidRDefault="00120F7F" w:rsidP="00EA57CC">
      <w:pPr>
        <w:pStyle w:val="BodyText"/>
      </w:pPr>
    </w:p>
    <w:p w14:paraId="3FB26154" w14:textId="77777777" w:rsidR="00E07AEA" w:rsidRPr="00EF2048" w:rsidRDefault="006053B3" w:rsidP="00D41433">
      <w:pPr>
        <w:pStyle w:val="Heading5"/>
      </w:pPr>
      <w:r w:rsidRPr="00EF2048">
        <w:t>Preliminary Steps</w:t>
      </w:r>
    </w:p>
    <w:p w14:paraId="378F9ABE" w14:textId="4305447A" w:rsidR="00F441B3" w:rsidRPr="00EF2048" w:rsidRDefault="003F6129" w:rsidP="000D48A3">
      <w:pPr>
        <w:numPr>
          <w:ilvl w:val="0"/>
          <w:numId w:val="3"/>
        </w:numPr>
        <w:rPr>
          <w:sz w:val="22"/>
          <w:szCs w:val="22"/>
        </w:rPr>
      </w:pPr>
      <w:r w:rsidRPr="00EF2048">
        <w:rPr>
          <w:sz w:val="22"/>
          <w:szCs w:val="22"/>
        </w:rPr>
        <w:t>The configuration file</w:t>
      </w:r>
      <w:r w:rsidR="00C70DC1" w:rsidRPr="00EF2048">
        <w:rPr>
          <w:sz w:val="22"/>
          <w:szCs w:val="22"/>
        </w:rPr>
        <w:t>s</w:t>
      </w:r>
      <w:r w:rsidRPr="00EF2048">
        <w:rPr>
          <w:sz w:val="22"/>
          <w:szCs w:val="22"/>
        </w:rPr>
        <w:t xml:space="preserve"> used at sea w</w:t>
      </w:r>
      <w:r w:rsidR="00C70DC1" w:rsidRPr="00EF2048">
        <w:rPr>
          <w:sz w:val="22"/>
          <w:szCs w:val="22"/>
        </w:rPr>
        <w:t xml:space="preserve">ere changed twice to </w:t>
      </w:r>
      <w:r w:rsidR="00F441B3" w:rsidRPr="00EF2048">
        <w:rPr>
          <w:sz w:val="22"/>
          <w:szCs w:val="22"/>
        </w:rPr>
        <w:t xml:space="preserve">update </w:t>
      </w:r>
      <w:r w:rsidRPr="00EF2048">
        <w:rPr>
          <w:sz w:val="22"/>
          <w:szCs w:val="22"/>
        </w:rPr>
        <w:t xml:space="preserve">the </w:t>
      </w:r>
      <w:r w:rsidR="00F441B3" w:rsidRPr="00EF2048">
        <w:rPr>
          <w:sz w:val="22"/>
          <w:szCs w:val="22"/>
        </w:rPr>
        <w:t xml:space="preserve">pH </w:t>
      </w:r>
      <w:r w:rsidRPr="00EF2048">
        <w:rPr>
          <w:sz w:val="22"/>
          <w:szCs w:val="22"/>
        </w:rPr>
        <w:t xml:space="preserve">sensor </w:t>
      </w:r>
      <w:r w:rsidR="00F441B3" w:rsidRPr="00EF2048">
        <w:rPr>
          <w:sz w:val="22"/>
          <w:szCs w:val="22"/>
        </w:rPr>
        <w:t xml:space="preserve">parameters based on tests done at sea. The last calibration on record was from February 2021. All other calibrations were correct. </w:t>
      </w:r>
      <w:r w:rsidR="00836607" w:rsidRPr="00EF2048">
        <w:rPr>
          <w:sz w:val="22"/>
          <w:szCs w:val="22"/>
        </w:rPr>
        <w:t xml:space="preserve">One </w:t>
      </w:r>
      <w:r w:rsidRPr="00EF2048">
        <w:rPr>
          <w:sz w:val="22"/>
          <w:szCs w:val="22"/>
        </w:rPr>
        <w:t xml:space="preserve">file </w:t>
      </w:r>
      <w:r w:rsidR="00836607" w:rsidRPr="00EF2048">
        <w:rPr>
          <w:sz w:val="22"/>
          <w:szCs w:val="22"/>
        </w:rPr>
        <w:t xml:space="preserve">with corrected </w:t>
      </w:r>
      <w:r w:rsidR="00F441B3" w:rsidRPr="00EF2048">
        <w:rPr>
          <w:sz w:val="22"/>
          <w:szCs w:val="22"/>
        </w:rPr>
        <w:t xml:space="preserve">pH </w:t>
      </w:r>
      <w:r w:rsidR="00836607" w:rsidRPr="00EF2048">
        <w:rPr>
          <w:sz w:val="22"/>
          <w:szCs w:val="22"/>
        </w:rPr>
        <w:t xml:space="preserve">parameters </w:t>
      </w:r>
      <w:r w:rsidRPr="00EF2048">
        <w:rPr>
          <w:sz w:val="22"/>
          <w:szCs w:val="22"/>
        </w:rPr>
        <w:t xml:space="preserve">was saved as </w:t>
      </w:r>
      <w:r w:rsidR="00780690" w:rsidRPr="00EF2048">
        <w:rPr>
          <w:sz w:val="22"/>
          <w:szCs w:val="22"/>
        </w:rPr>
        <w:t>2022-002</w:t>
      </w:r>
      <w:r w:rsidRPr="00EF2048">
        <w:rPr>
          <w:sz w:val="22"/>
          <w:szCs w:val="22"/>
        </w:rPr>
        <w:t>-ctd.xmlcon</w:t>
      </w:r>
      <w:r w:rsidR="00F441B3" w:rsidRPr="00EF2048">
        <w:rPr>
          <w:sz w:val="22"/>
          <w:szCs w:val="22"/>
        </w:rPr>
        <w:t xml:space="preserve">. </w:t>
      </w:r>
    </w:p>
    <w:p w14:paraId="4E050955" w14:textId="5C747AF4" w:rsidR="00676A00" w:rsidRPr="000E480E" w:rsidRDefault="006053B3" w:rsidP="005924FC">
      <w:pPr>
        <w:numPr>
          <w:ilvl w:val="0"/>
          <w:numId w:val="3"/>
        </w:numPr>
        <w:rPr>
          <w:sz w:val="22"/>
          <w:szCs w:val="22"/>
        </w:rPr>
      </w:pPr>
      <w:r w:rsidRPr="00EF2048">
        <w:rPr>
          <w:sz w:val="22"/>
          <w:szCs w:val="22"/>
        </w:rPr>
        <w:t>The Log Book</w:t>
      </w:r>
      <w:r w:rsidR="00E32CD2" w:rsidRPr="00EF2048">
        <w:rPr>
          <w:sz w:val="22"/>
          <w:szCs w:val="22"/>
        </w:rPr>
        <w:t xml:space="preserve"> and rosette log </w:t>
      </w:r>
      <w:r w:rsidR="00E32CD2" w:rsidRPr="000E480E">
        <w:rPr>
          <w:sz w:val="22"/>
          <w:szCs w:val="22"/>
        </w:rPr>
        <w:t>sheets were</w:t>
      </w:r>
      <w:r w:rsidR="00056053" w:rsidRPr="000E480E">
        <w:rPr>
          <w:sz w:val="22"/>
          <w:szCs w:val="22"/>
        </w:rPr>
        <w:t xml:space="preserve"> ob</w:t>
      </w:r>
      <w:r w:rsidR="00FF4C21" w:rsidRPr="000E480E">
        <w:rPr>
          <w:sz w:val="22"/>
          <w:szCs w:val="22"/>
        </w:rPr>
        <w:t>tained</w:t>
      </w:r>
      <w:r w:rsidR="008C76EC" w:rsidRPr="000E480E">
        <w:rPr>
          <w:sz w:val="22"/>
          <w:szCs w:val="22"/>
        </w:rPr>
        <w:t>.</w:t>
      </w:r>
      <w:r w:rsidR="00FF433B" w:rsidRPr="000E480E">
        <w:rPr>
          <w:sz w:val="22"/>
          <w:szCs w:val="22"/>
        </w:rPr>
        <w:t xml:space="preserve"> </w:t>
      </w:r>
    </w:p>
    <w:p w14:paraId="3243E89B" w14:textId="77777777" w:rsidR="003C6727" w:rsidRPr="000E480E" w:rsidRDefault="00AB1010" w:rsidP="005924FC">
      <w:pPr>
        <w:numPr>
          <w:ilvl w:val="0"/>
          <w:numId w:val="3"/>
        </w:numPr>
        <w:rPr>
          <w:sz w:val="22"/>
          <w:szCs w:val="22"/>
          <w:lang w:val="en-CA"/>
        </w:rPr>
      </w:pPr>
      <w:r w:rsidRPr="000E480E">
        <w:rPr>
          <w:sz w:val="22"/>
          <w:szCs w:val="22"/>
          <w:lang w:val="en-CA"/>
        </w:rPr>
        <w:t>N</w:t>
      </w:r>
      <w:r w:rsidR="00151F22" w:rsidRPr="000E480E">
        <w:rPr>
          <w:sz w:val="22"/>
          <w:szCs w:val="22"/>
          <w:lang w:val="en-CA"/>
        </w:rPr>
        <w:t>utrients</w:t>
      </w:r>
      <w:r w:rsidR="00F70182" w:rsidRPr="000E480E">
        <w:rPr>
          <w:sz w:val="22"/>
          <w:szCs w:val="22"/>
          <w:lang w:val="en-CA"/>
        </w:rPr>
        <w:t>,</w:t>
      </w:r>
      <w:r w:rsidR="00E32CD2" w:rsidRPr="000E480E">
        <w:rPr>
          <w:sz w:val="22"/>
          <w:szCs w:val="22"/>
          <w:lang w:val="en-CA"/>
        </w:rPr>
        <w:t xml:space="preserve"> extracted chlorophyll,</w:t>
      </w:r>
      <w:r w:rsidR="00F70182" w:rsidRPr="000E480E">
        <w:rPr>
          <w:sz w:val="22"/>
          <w:szCs w:val="22"/>
          <w:lang w:val="en-CA"/>
        </w:rPr>
        <w:t xml:space="preserve"> </w:t>
      </w:r>
      <w:r w:rsidR="007759B4" w:rsidRPr="000E480E">
        <w:rPr>
          <w:sz w:val="22"/>
          <w:szCs w:val="22"/>
          <w:lang w:val="en-CA"/>
        </w:rPr>
        <w:t>dissolved oxygen</w:t>
      </w:r>
      <w:r w:rsidR="006C3764" w:rsidRPr="000E480E">
        <w:rPr>
          <w:sz w:val="22"/>
          <w:szCs w:val="22"/>
          <w:lang w:val="en-CA"/>
        </w:rPr>
        <w:t xml:space="preserve"> and</w:t>
      </w:r>
      <w:r w:rsidR="007759B4" w:rsidRPr="000E480E">
        <w:rPr>
          <w:sz w:val="22"/>
          <w:szCs w:val="22"/>
          <w:lang w:val="en-CA"/>
        </w:rPr>
        <w:t xml:space="preserve"> </w:t>
      </w:r>
      <w:r w:rsidR="00F70182" w:rsidRPr="000E480E">
        <w:rPr>
          <w:sz w:val="22"/>
          <w:szCs w:val="22"/>
          <w:lang w:val="en-CA"/>
        </w:rPr>
        <w:t>salinity</w:t>
      </w:r>
      <w:r w:rsidR="006C3764" w:rsidRPr="000E480E">
        <w:rPr>
          <w:sz w:val="22"/>
          <w:szCs w:val="22"/>
          <w:lang w:val="en-CA"/>
        </w:rPr>
        <w:t xml:space="preserve"> da</w:t>
      </w:r>
      <w:r w:rsidR="00EC204A" w:rsidRPr="000E480E">
        <w:rPr>
          <w:sz w:val="22"/>
          <w:szCs w:val="22"/>
          <w:lang w:val="en-CA"/>
        </w:rPr>
        <w:t>ta</w:t>
      </w:r>
      <w:r w:rsidR="00DE0C17" w:rsidRPr="000E480E">
        <w:rPr>
          <w:sz w:val="22"/>
          <w:szCs w:val="22"/>
          <w:lang w:val="en-CA"/>
        </w:rPr>
        <w:t xml:space="preserve"> w</w:t>
      </w:r>
      <w:r w:rsidR="00151F22" w:rsidRPr="000E480E">
        <w:rPr>
          <w:sz w:val="22"/>
          <w:szCs w:val="22"/>
          <w:lang w:val="en-CA"/>
        </w:rPr>
        <w:t xml:space="preserve">ere obtained </w:t>
      </w:r>
      <w:r w:rsidR="005C343D" w:rsidRPr="000E480E">
        <w:rPr>
          <w:sz w:val="22"/>
          <w:szCs w:val="22"/>
          <w:lang w:val="en-CA"/>
        </w:rPr>
        <w:t xml:space="preserve">in </w:t>
      </w:r>
      <w:r w:rsidR="00E32CD2" w:rsidRPr="000E480E">
        <w:rPr>
          <w:sz w:val="22"/>
          <w:szCs w:val="22"/>
          <w:lang w:val="en-CA"/>
        </w:rPr>
        <w:t xml:space="preserve">QF </w:t>
      </w:r>
      <w:r w:rsidR="005C343D" w:rsidRPr="000E480E">
        <w:rPr>
          <w:sz w:val="22"/>
          <w:szCs w:val="22"/>
          <w:lang w:val="en-CA"/>
        </w:rPr>
        <w:t>spreadsheet format</w:t>
      </w:r>
      <w:r w:rsidR="00EC204A" w:rsidRPr="000E480E">
        <w:rPr>
          <w:sz w:val="22"/>
          <w:szCs w:val="22"/>
          <w:lang w:val="en-CA"/>
        </w:rPr>
        <w:t xml:space="preserve"> from the analysts</w:t>
      </w:r>
      <w:r w:rsidR="00151F22" w:rsidRPr="000E480E">
        <w:rPr>
          <w:sz w:val="22"/>
          <w:szCs w:val="22"/>
          <w:lang w:val="en-CA"/>
        </w:rPr>
        <w:t>.</w:t>
      </w:r>
      <w:r w:rsidR="00771253" w:rsidRPr="000E480E">
        <w:rPr>
          <w:sz w:val="22"/>
          <w:szCs w:val="22"/>
          <w:lang w:val="en-CA"/>
        </w:rPr>
        <w:t xml:space="preserve"> </w:t>
      </w:r>
    </w:p>
    <w:p w14:paraId="723F5D45" w14:textId="77777777" w:rsidR="003C6727" w:rsidRPr="00EF2048" w:rsidRDefault="000405A3" w:rsidP="00A45EFB">
      <w:pPr>
        <w:pStyle w:val="BodyText"/>
        <w:numPr>
          <w:ilvl w:val="0"/>
          <w:numId w:val="3"/>
        </w:numPr>
        <w:rPr>
          <w:lang w:val="en-CA"/>
        </w:rPr>
      </w:pPr>
      <w:r w:rsidRPr="00EF2048">
        <w:rPr>
          <w:lang w:val="en-CA"/>
        </w:rPr>
        <w:t>T</w:t>
      </w:r>
      <w:r w:rsidR="006053B3" w:rsidRPr="00EF2048">
        <w:rPr>
          <w:lang w:val="en-CA"/>
        </w:rPr>
        <w:t>he cruise summary sheet</w:t>
      </w:r>
      <w:r w:rsidR="00AC22D5" w:rsidRPr="00EF2048">
        <w:rPr>
          <w:lang w:val="en-CA"/>
        </w:rPr>
        <w:t xml:space="preserve"> was completed.</w:t>
      </w:r>
      <w:r w:rsidR="00B61E3F" w:rsidRPr="00EF2048">
        <w:rPr>
          <w:lang w:val="en-CA"/>
        </w:rPr>
        <w:t xml:space="preserve"> </w:t>
      </w:r>
    </w:p>
    <w:p w14:paraId="45162925" w14:textId="510F1833" w:rsidR="006C316C" w:rsidRPr="00EF2048" w:rsidRDefault="00F441B3" w:rsidP="009467B1">
      <w:pPr>
        <w:pStyle w:val="BodyText"/>
        <w:numPr>
          <w:ilvl w:val="0"/>
          <w:numId w:val="3"/>
        </w:numPr>
        <w:rPr>
          <w:lang w:val="en-CA"/>
        </w:rPr>
      </w:pPr>
      <w:r w:rsidRPr="00EF2048">
        <w:rPr>
          <w:lang w:val="en-CA"/>
        </w:rPr>
        <w:t>This CTD had no history of use since the last factory calibration.</w:t>
      </w:r>
    </w:p>
    <w:p w14:paraId="28E6A020" w14:textId="309B2692" w:rsidR="005D0445" w:rsidRPr="00EF2048" w:rsidRDefault="00C74080" w:rsidP="005D0445">
      <w:pPr>
        <w:pStyle w:val="BodyText"/>
        <w:numPr>
          <w:ilvl w:val="0"/>
          <w:numId w:val="3"/>
        </w:numPr>
        <w:rPr>
          <w:lang w:val="en-CA"/>
        </w:rPr>
      </w:pPr>
      <w:r w:rsidRPr="00EF2048">
        <w:rPr>
          <w:lang w:val="en-CA"/>
        </w:rPr>
        <w:t xml:space="preserve">Two casts </w:t>
      </w:r>
      <w:r w:rsidR="004609B4" w:rsidRPr="00EF2048">
        <w:rPr>
          <w:lang w:val="en-CA"/>
        </w:rPr>
        <w:t>(#58 &amp; #133)</w:t>
      </w:r>
      <w:r w:rsidR="001927CE">
        <w:rPr>
          <w:lang w:val="en-CA"/>
        </w:rPr>
        <w:t xml:space="preserve"> </w:t>
      </w:r>
      <w:r w:rsidRPr="00EF2048">
        <w:rPr>
          <w:lang w:val="en-CA"/>
        </w:rPr>
        <w:t xml:space="preserve">were interrupted and have 2 files per cast. The first </w:t>
      </w:r>
      <w:r w:rsidR="001927CE">
        <w:rPr>
          <w:lang w:val="en-CA"/>
        </w:rPr>
        <w:t xml:space="preserve">parts </w:t>
      </w:r>
      <w:r w:rsidRPr="00EF2048">
        <w:rPr>
          <w:lang w:val="en-CA"/>
        </w:rPr>
        <w:t xml:space="preserve">contains all the downcast data, but the pairs will </w:t>
      </w:r>
      <w:r w:rsidR="004609B4" w:rsidRPr="00EF2048">
        <w:rPr>
          <w:lang w:val="en-CA"/>
        </w:rPr>
        <w:t>n</w:t>
      </w:r>
      <w:r w:rsidRPr="00EF2048">
        <w:rPr>
          <w:lang w:val="en-CA"/>
        </w:rPr>
        <w:t>eed to</w:t>
      </w:r>
      <w:r w:rsidR="002717FF" w:rsidRPr="00EF2048">
        <w:rPr>
          <w:lang w:val="en-CA"/>
        </w:rPr>
        <w:t xml:space="preserve"> be joined for</w:t>
      </w:r>
      <w:r w:rsidRPr="00EF2048">
        <w:rPr>
          <w:lang w:val="en-CA"/>
        </w:rPr>
        <w:t xml:space="preserve"> bottle fil</w:t>
      </w:r>
      <w:r w:rsidR="002717FF" w:rsidRPr="00EF2048">
        <w:rPr>
          <w:lang w:val="en-CA"/>
        </w:rPr>
        <w:t>es.</w:t>
      </w:r>
    </w:p>
    <w:p w14:paraId="55966522" w14:textId="77777777" w:rsidR="004609B4" w:rsidRPr="00C74080" w:rsidRDefault="004609B4" w:rsidP="004609B4">
      <w:pPr>
        <w:pStyle w:val="BodyText"/>
        <w:ind w:left="720"/>
        <w:rPr>
          <w:lang w:val="en-CA"/>
        </w:rPr>
      </w:pPr>
    </w:p>
    <w:p w14:paraId="7E354B40" w14:textId="77777777" w:rsidR="009556B5" w:rsidRPr="00EF2048" w:rsidRDefault="001D782B" w:rsidP="00EA57CC">
      <w:pPr>
        <w:pStyle w:val="Heading5"/>
      </w:pPr>
      <w:r w:rsidRPr="00EF2048">
        <w:t>BOTTLE FILE PREPARATION</w:t>
      </w:r>
    </w:p>
    <w:p w14:paraId="5D94DC25" w14:textId="46AF7CF3" w:rsidR="009556B5" w:rsidRPr="00EF2048" w:rsidRDefault="00BB3113" w:rsidP="00EA57CC">
      <w:pPr>
        <w:pStyle w:val="BodyText"/>
        <w:rPr>
          <w:lang w:val="en-CA"/>
        </w:rPr>
      </w:pPr>
      <w:r w:rsidRPr="00EF2048">
        <w:rPr>
          <w:lang w:val="en-CA"/>
        </w:rPr>
        <w:t>The ROS</w:t>
      </w:r>
      <w:r w:rsidR="00615344" w:rsidRPr="00EF2048">
        <w:rPr>
          <w:lang w:val="en-CA"/>
        </w:rPr>
        <w:t xml:space="preserve"> files were created using file</w:t>
      </w:r>
      <w:r w:rsidR="00112589" w:rsidRPr="00EF2048">
        <w:rPr>
          <w:lang w:val="en-CA"/>
        </w:rPr>
        <w:t>s</w:t>
      </w:r>
      <w:r w:rsidR="00615344" w:rsidRPr="00EF2048">
        <w:rPr>
          <w:lang w:val="en-CA"/>
        </w:rPr>
        <w:t xml:space="preserve"> </w:t>
      </w:r>
      <w:r w:rsidR="00780690" w:rsidRPr="00EF2048">
        <w:rPr>
          <w:lang w:val="en-CA"/>
        </w:rPr>
        <w:t>2022-002</w:t>
      </w:r>
      <w:r w:rsidR="00615344" w:rsidRPr="00EF2048">
        <w:rPr>
          <w:lang w:val="en-CA"/>
        </w:rPr>
        <w:t>-ctd.xmlcon</w:t>
      </w:r>
      <w:r w:rsidR="007D6DDD" w:rsidRPr="00EF2048">
        <w:rPr>
          <w:lang w:val="en-CA"/>
        </w:rPr>
        <w:t>.</w:t>
      </w:r>
    </w:p>
    <w:p w14:paraId="32CE680F" w14:textId="77777777" w:rsidR="00A96947" w:rsidRPr="00EF2048" w:rsidRDefault="00A96947" w:rsidP="00EA57CC">
      <w:pPr>
        <w:pStyle w:val="BodyText"/>
        <w:rPr>
          <w:lang w:val="en-CA"/>
        </w:rPr>
      </w:pPr>
      <w:r w:rsidRPr="00EF2048">
        <w:rPr>
          <w:lang w:val="en-CA"/>
        </w:rPr>
        <w:t>They were converted to IOS Header format with extension *.IOS.</w:t>
      </w:r>
    </w:p>
    <w:p w14:paraId="24DD33B6" w14:textId="4B2373E6" w:rsidR="00832AC5" w:rsidRDefault="00832AC5" w:rsidP="00A96947">
      <w:pPr>
        <w:pStyle w:val="BodyText"/>
        <w:rPr>
          <w:lang w:val="en-CA"/>
        </w:rPr>
      </w:pPr>
      <w:r>
        <w:rPr>
          <w:lang w:val="en-CA"/>
        </w:rPr>
        <w:t xml:space="preserve">JOIN was used to combine the split casts </w:t>
      </w:r>
      <w:r w:rsidR="001927CE">
        <w:rPr>
          <w:lang w:val="en-CA"/>
        </w:rPr>
        <w:t>#</w:t>
      </w:r>
      <w:r>
        <w:rPr>
          <w:lang w:val="en-CA"/>
        </w:rPr>
        <w:t>58 and 133.</w:t>
      </w:r>
    </w:p>
    <w:p w14:paraId="337AE184" w14:textId="28701E63" w:rsidR="00A96947" w:rsidRDefault="00A96947" w:rsidP="00A96947">
      <w:pPr>
        <w:pStyle w:val="BodyText"/>
        <w:rPr>
          <w:lang w:val="en-CA"/>
        </w:rPr>
      </w:pPr>
      <w:r w:rsidRPr="00EF2048">
        <w:rPr>
          <w:lang w:val="en-CA"/>
        </w:rPr>
        <w:t xml:space="preserve">The IOS files were put through CLEAN to create BOT files. </w:t>
      </w:r>
    </w:p>
    <w:p w14:paraId="704A7F53" w14:textId="77777777" w:rsidR="00832AC5" w:rsidRDefault="00832AC5" w:rsidP="00A96947">
      <w:pPr>
        <w:pStyle w:val="BodyText"/>
        <w:rPr>
          <w:lang w:val="en-CA"/>
        </w:rPr>
      </w:pPr>
    </w:p>
    <w:p w14:paraId="2BB50AF9" w14:textId="77777777" w:rsidR="001927CE" w:rsidRDefault="00832AC5" w:rsidP="00832AC5">
      <w:pPr>
        <w:pStyle w:val="BodyText"/>
        <w:rPr>
          <w:lang w:val="en-CA"/>
        </w:rPr>
      </w:pPr>
      <w:r w:rsidRPr="00832AC5">
        <w:rPr>
          <w:lang w:val="en-CA"/>
        </w:rPr>
        <w:t xml:space="preserve">Temperature and salinity were plotted for all BOT files to check for outliers. A few outliers were found in casts </w:t>
      </w:r>
      <w:r w:rsidR="001927CE">
        <w:rPr>
          <w:lang w:val="en-CA"/>
        </w:rPr>
        <w:t>#</w:t>
      </w:r>
      <w:r w:rsidRPr="00832AC5">
        <w:rPr>
          <w:lang w:val="en-CA"/>
        </w:rPr>
        <w:t xml:space="preserve">24 and142. CTDEDIT was used to edit those files and the output was copied to *.BOT. </w:t>
      </w:r>
    </w:p>
    <w:p w14:paraId="7A19C3D5" w14:textId="7FDBBB80" w:rsidR="00832AC5" w:rsidRPr="00832AC5" w:rsidRDefault="00832AC5" w:rsidP="00832AC5">
      <w:pPr>
        <w:pStyle w:val="BodyText"/>
        <w:rPr>
          <w:lang w:val="en-CA"/>
        </w:rPr>
      </w:pPr>
      <w:r w:rsidRPr="00832AC5">
        <w:rPr>
          <w:lang w:val="en-CA"/>
        </w:rPr>
        <w:t>Noisy patches are seen in many casts but these are not simple outliers.</w:t>
      </w:r>
    </w:p>
    <w:p w14:paraId="43D9157A" w14:textId="77777777" w:rsidR="00832AC5" w:rsidRDefault="00832AC5" w:rsidP="00A96947">
      <w:pPr>
        <w:pStyle w:val="BodyText"/>
        <w:rPr>
          <w:lang w:val="en-CA"/>
        </w:rPr>
      </w:pPr>
    </w:p>
    <w:p w14:paraId="1CB1895F" w14:textId="2F99FCF4" w:rsidR="00EF2048" w:rsidRPr="00EF2048" w:rsidRDefault="00EF2048" w:rsidP="00A96947">
      <w:pPr>
        <w:pStyle w:val="BodyText"/>
        <w:rPr>
          <w:lang w:val="en-CA"/>
        </w:rPr>
      </w:pPr>
      <w:r>
        <w:rPr>
          <w:lang w:val="en-CA"/>
        </w:rPr>
        <w:t xml:space="preserve">CALIBRATE was run using file 2022-002-recal1.ccf to add 0.6db to pressure. See section </w:t>
      </w:r>
      <w:r>
        <w:rPr>
          <w:lang w:val="en-CA"/>
        </w:rPr>
        <w:fldChar w:fldCharType="begin"/>
      </w:r>
      <w:r>
        <w:rPr>
          <w:lang w:val="en-CA"/>
        </w:rPr>
        <w:instrText xml:space="preserve"> REF _Ref419820481 \r \h </w:instrText>
      </w:r>
      <w:r>
        <w:rPr>
          <w:lang w:val="en-CA"/>
        </w:rPr>
      </w:r>
      <w:r>
        <w:rPr>
          <w:lang w:val="en-CA"/>
        </w:rPr>
        <w:fldChar w:fldCharType="separate"/>
      </w:r>
      <w:r>
        <w:rPr>
          <w:lang w:val="en-CA"/>
        </w:rPr>
        <w:t>11</w:t>
      </w:r>
      <w:r>
        <w:rPr>
          <w:lang w:val="en-CA"/>
        </w:rPr>
        <w:fldChar w:fldCharType="end"/>
      </w:r>
      <w:r w:rsidR="00832AC5">
        <w:rPr>
          <w:lang w:val="en-CA"/>
        </w:rPr>
        <w:t xml:space="preserve"> for evidence. Running this early will ensure no useful near-surface data are lost.</w:t>
      </w:r>
      <w:r w:rsidR="00BD0C5F">
        <w:rPr>
          <w:lang w:val="en-CA"/>
        </w:rPr>
        <w:t xml:space="preserve"> Output:COR1</w:t>
      </w:r>
    </w:p>
    <w:p w14:paraId="0C2A452C" w14:textId="77777777" w:rsidR="008D055B" w:rsidRPr="00832AC5" w:rsidRDefault="008D055B" w:rsidP="00EA57CC">
      <w:pPr>
        <w:pStyle w:val="BodyText"/>
        <w:rPr>
          <w:lang w:val="en-CA"/>
        </w:rPr>
      </w:pPr>
    </w:p>
    <w:p w14:paraId="5EB9853E" w14:textId="55788F14" w:rsidR="007433DD" w:rsidRPr="00832AC5" w:rsidRDefault="00E87235" w:rsidP="00E000C5">
      <w:pPr>
        <w:pStyle w:val="BodyText"/>
        <w:rPr>
          <w:lang w:val="en-CA"/>
        </w:rPr>
      </w:pPr>
      <w:r w:rsidRPr="00832AC5">
        <w:rPr>
          <w:lang w:val="en-CA"/>
        </w:rPr>
        <w:t>A preliminary header check</w:t>
      </w:r>
      <w:r w:rsidR="00F43D63" w:rsidRPr="00832AC5">
        <w:rPr>
          <w:lang w:val="en-CA"/>
        </w:rPr>
        <w:t xml:space="preserve"> </w:t>
      </w:r>
      <w:r w:rsidR="00F64EFA" w:rsidRPr="00832AC5">
        <w:rPr>
          <w:lang w:val="en-CA"/>
        </w:rPr>
        <w:t>was run</w:t>
      </w:r>
      <w:r w:rsidR="007433DD" w:rsidRPr="00832AC5">
        <w:rPr>
          <w:lang w:val="en-CA"/>
        </w:rPr>
        <w:t xml:space="preserve"> and </w:t>
      </w:r>
      <w:r w:rsidR="005A03F3" w:rsidRPr="00832AC5">
        <w:rPr>
          <w:lang w:val="en-CA"/>
        </w:rPr>
        <w:t>no problems</w:t>
      </w:r>
      <w:r w:rsidR="00832AC5" w:rsidRPr="00832AC5">
        <w:rPr>
          <w:lang w:val="en-CA"/>
        </w:rPr>
        <w:t xml:space="preserve"> were</w:t>
      </w:r>
      <w:r w:rsidR="005A03F3" w:rsidRPr="00832AC5">
        <w:rPr>
          <w:lang w:val="en-CA"/>
        </w:rPr>
        <w:t xml:space="preserve"> found.</w:t>
      </w:r>
    </w:p>
    <w:p w14:paraId="0E39956F" w14:textId="77777777" w:rsidR="009B1CBB" w:rsidRPr="00832AC5" w:rsidRDefault="009B1CBB" w:rsidP="0041106F">
      <w:pPr>
        <w:pStyle w:val="BodyText"/>
        <w:rPr>
          <w:lang w:val="en-CA"/>
        </w:rPr>
      </w:pPr>
    </w:p>
    <w:p w14:paraId="52268B1B" w14:textId="179D65FF" w:rsidR="004037FB" w:rsidRPr="00832AC5" w:rsidRDefault="00A60B51" w:rsidP="008F2B38">
      <w:pPr>
        <w:pStyle w:val="BodyText"/>
        <w:rPr>
          <w:lang w:val="en-CA"/>
        </w:rPr>
      </w:pPr>
      <w:r w:rsidRPr="00832AC5">
        <w:rPr>
          <w:lang w:val="en-CA"/>
        </w:rPr>
        <w:t xml:space="preserve">The </w:t>
      </w:r>
      <w:r w:rsidR="00BD0C5F">
        <w:rPr>
          <w:lang w:val="en-CA"/>
        </w:rPr>
        <w:t>COR1</w:t>
      </w:r>
      <w:r w:rsidRPr="00832AC5">
        <w:rPr>
          <w:lang w:val="en-CA"/>
        </w:rPr>
        <w:t xml:space="preserve"> files were bin-aver</w:t>
      </w:r>
      <w:r w:rsidR="00842A2B" w:rsidRPr="00832AC5">
        <w:rPr>
          <w:lang w:val="en-CA"/>
        </w:rPr>
        <w:t>a</w:t>
      </w:r>
      <w:r w:rsidRPr="00832AC5">
        <w:rPr>
          <w:lang w:val="en-CA"/>
        </w:rPr>
        <w:t>ged on bottle number</w:t>
      </w:r>
      <w:r w:rsidR="004037FB" w:rsidRPr="00832AC5">
        <w:rPr>
          <w:lang w:val="en-CA"/>
        </w:rPr>
        <w:t>.</w:t>
      </w:r>
    </w:p>
    <w:p w14:paraId="2BB36519" w14:textId="77777777" w:rsidR="007205D3" w:rsidRPr="00832AC5" w:rsidRDefault="004037FB" w:rsidP="004037FB">
      <w:pPr>
        <w:pStyle w:val="BodyText"/>
        <w:rPr>
          <w:lang w:val="en-CA"/>
        </w:rPr>
      </w:pPr>
      <w:r w:rsidRPr="00832AC5">
        <w:rPr>
          <w:lang w:val="en-CA"/>
        </w:rPr>
        <w:t>T</w:t>
      </w:r>
      <w:r w:rsidR="00A60B51" w:rsidRPr="00832AC5">
        <w:rPr>
          <w:lang w:val="en-CA"/>
        </w:rPr>
        <w:t xml:space="preserve">he output was used to create file ADDSAMP.csv. </w:t>
      </w:r>
      <w:r w:rsidR="008F2B38" w:rsidRPr="00832AC5">
        <w:rPr>
          <w:lang w:val="en-CA"/>
        </w:rPr>
        <w:t>First</w:t>
      </w:r>
      <w:r w:rsidR="00501B7C" w:rsidRPr="00832AC5">
        <w:rPr>
          <w:lang w:val="en-CA"/>
        </w:rPr>
        <w:t>,</w:t>
      </w:r>
      <w:r w:rsidR="008F2B38" w:rsidRPr="00832AC5">
        <w:rPr>
          <w:lang w:val="en-CA"/>
        </w:rPr>
        <w:t xml:space="preserve"> the file was sorted on event number and Bottle Position order. Then sample numbers were added based on the rosette logs.</w:t>
      </w:r>
      <w:r w:rsidR="007205D3" w:rsidRPr="00832AC5">
        <w:rPr>
          <w:lang w:val="en-CA"/>
        </w:rPr>
        <w:t xml:space="preserve"> </w:t>
      </w:r>
    </w:p>
    <w:p w14:paraId="1C3A4534" w14:textId="77777777" w:rsidR="00662723" w:rsidRPr="00832AC5" w:rsidRDefault="00662723" w:rsidP="004037FB">
      <w:pPr>
        <w:pStyle w:val="BodyText"/>
        <w:rPr>
          <w:lang w:val="en-CA"/>
        </w:rPr>
      </w:pPr>
      <w:r w:rsidRPr="00832AC5">
        <w:rPr>
          <w:lang w:val="en-CA"/>
        </w:rPr>
        <w:t>The file was sorted on sample number.</w:t>
      </w:r>
    </w:p>
    <w:p w14:paraId="5A823A68" w14:textId="77777777" w:rsidR="001927CE" w:rsidRDefault="001927CE" w:rsidP="008F2B38">
      <w:pPr>
        <w:pStyle w:val="BodyText"/>
        <w:rPr>
          <w:szCs w:val="22"/>
          <w:lang w:val="en-CA"/>
        </w:rPr>
      </w:pPr>
    </w:p>
    <w:p w14:paraId="27EBC410" w14:textId="5B72B478" w:rsidR="008F2B38" w:rsidRPr="00BD0C5F" w:rsidRDefault="0097642D" w:rsidP="008F2B38">
      <w:pPr>
        <w:pStyle w:val="BodyText"/>
        <w:rPr>
          <w:szCs w:val="22"/>
          <w:lang w:val="en-CA"/>
        </w:rPr>
      </w:pPr>
      <w:r w:rsidRPr="00BD0C5F">
        <w:rPr>
          <w:szCs w:val="22"/>
          <w:lang w:val="en-CA"/>
        </w:rPr>
        <w:t xml:space="preserve">The </w:t>
      </w:r>
      <w:r w:rsidR="00BA4555" w:rsidRPr="00BD0C5F">
        <w:rPr>
          <w:szCs w:val="22"/>
          <w:lang w:val="en-CA"/>
        </w:rPr>
        <w:t xml:space="preserve">ADDSAMP </w:t>
      </w:r>
      <w:r w:rsidRPr="00BD0C5F">
        <w:rPr>
          <w:szCs w:val="22"/>
          <w:lang w:val="en-CA"/>
        </w:rPr>
        <w:t xml:space="preserve">file </w:t>
      </w:r>
      <w:r w:rsidR="00FE2107" w:rsidRPr="00BD0C5F">
        <w:rPr>
          <w:szCs w:val="22"/>
          <w:lang w:val="en-CA"/>
        </w:rPr>
        <w:t>was used to add sample numbers to the BOT files – output *.SAM.</w:t>
      </w:r>
    </w:p>
    <w:p w14:paraId="1ACD5071" w14:textId="77777777" w:rsidR="006420A4" w:rsidRPr="00BD0C5F" w:rsidRDefault="000B5441" w:rsidP="0041106F">
      <w:pPr>
        <w:pStyle w:val="BodyText"/>
        <w:rPr>
          <w:lang w:val="en-CA"/>
        </w:rPr>
      </w:pPr>
      <w:r w:rsidRPr="00BD0C5F">
        <w:rPr>
          <w:lang w:val="en-CA"/>
        </w:rPr>
        <w:t>T</w:t>
      </w:r>
      <w:r w:rsidR="00065607" w:rsidRPr="00BD0C5F">
        <w:rPr>
          <w:lang w:val="en-CA"/>
        </w:rPr>
        <w:t>h</w:t>
      </w:r>
      <w:r w:rsidR="008F2B38" w:rsidRPr="00BD0C5F">
        <w:rPr>
          <w:lang w:val="en-CA"/>
        </w:rPr>
        <w:t>e SAM</w:t>
      </w:r>
      <w:r w:rsidR="00065607" w:rsidRPr="00BD0C5F">
        <w:rPr>
          <w:lang w:val="en-CA"/>
        </w:rPr>
        <w:t xml:space="preserve"> files were</w:t>
      </w:r>
      <w:r w:rsidR="008E106C" w:rsidRPr="00BD0C5F">
        <w:rPr>
          <w:lang w:val="en-CA"/>
        </w:rPr>
        <w:t xml:space="preserve"> bin-averaged</w:t>
      </w:r>
      <w:r w:rsidR="008F2B38" w:rsidRPr="00BD0C5F">
        <w:rPr>
          <w:lang w:val="en-CA"/>
        </w:rPr>
        <w:t xml:space="preserve"> on bottle #</w:t>
      </w:r>
      <w:r w:rsidRPr="00BD0C5F">
        <w:rPr>
          <w:lang w:val="en-CA"/>
        </w:rPr>
        <w:t xml:space="preserve"> and called SAMAVG</w:t>
      </w:r>
      <w:r w:rsidR="008E106C" w:rsidRPr="00BD0C5F">
        <w:rPr>
          <w:lang w:val="en-CA"/>
        </w:rPr>
        <w:t xml:space="preserve">. </w:t>
      </w:r>
      <w:r w:rsidRPr="00BD0C5F">
        <w:rPr>
          <w:lang w:val="en-CA"/>
        </w:rPr>
        <w:t xml:space="preserve"> </w:t>
      </w:r>
    </w:p>
    <w:p w14:paraId="5193B320" w14:textId="77777777" w:rsidR="000D4DD2" w:rsidRPr="00BD0C5F" w:rsidRDefault="00FE2107" w:rsidP="0041106F">
      <w:pPr>
        <w:pStyle w:val="BodyText"/>
        <w:rPr>
          <w:lang w:val="en-CA"/>
        </w:rPr>
      </w:pPr>
      <w:r w:rsidRPr="00BD0C5F">
        <w:rPr>
          <w:lang w:val="en-CA"/>
        </w:rPr>
        <w:t xml:space="preserve">The addsamp.csv file was converted to CST files, which will form the framework for the bottle files. </w:t>
      </w:r>
    </w:p>
    <w:p w14:paraId="2A4BB5AF" w14:textId="77777777" w:rsidR="00012AED" w:rsidRPr="000E480E" w:rsidRDefault="00012AED" w:rsidP="0041106F">
      <w:pPr>
        <w:pStyle w:val="BodyText"/>
        <w:rPr>
          <w:lang w:val="en-CA"/>
        </w:rPr>
      </w:pPr>
    </w:p>
    <w:p w14:paraId="3585B2FF" w14:textId="2A22159F" w:rsidR="00326A08" w:rsidRDefault="001D782B" w:rsidP="00FE2107">
      <w:pPr>
        <w:pStyle w:val="BodyText"/>
        <w:rPr>
          <w:lang w:val="en-CA"/>
        </w:rPr>
      </w:pPr>
      <w:r w:rsidRPr="000E480E">
        <w:rPr>
          <w:lang w:val="en-CA"/>
        </w:rPr>
        <w:t>Next, ea</w:t>
      </w:r>
      <w:r w:rsidR="005B47FC" w:rsidRPr="000E480E">
        <w:rPr>
          <w:lang w:val="en-CA"/>
        </w:rPr>
        <w:t>ch of the analysis spreadsheets</w:t>
      </w:r>
      <w:r w:rsidR="009B1CBB" w:rsidRPr="000E480E">
        <w:rPr>
          <w:lang w:val="en-CA"/>
        </w:rPr>
        <w:t xml:space="preserve"> </w:t>
      </w:r>
      <w:r w:rsidRPr="000E480E">
        <w:rPr>
          <w:lang w:val="en-CA"/>
        </w:rPr>
        <w:t>were examined to see what comments the analyst</w:t>
      </w:r>
      <w:r w:rsidR="00973B56" w:rsidRPr="000E480E">
        <w:rPr>
          <w:lang w:val="en-CA"/>
        </w:rPr>
        <w:t>s</w:t>
      </w:r>
      <w:r w:rsidRPr="000E480E">
        <w:rPr>
          <w:lang w:val="en-CA"/>
        </w:rPr>
        <w:t xml:space="preserve"> wanted included in the header file. These were used to create file </w:t>
      </w:r>
      <w:r w:rsidR="00780690" w:rsidRPr="000E480E">
        <w:rPr>
          <w:lang w:val="en-CA"/>
        </w:rPr>
        <w:t>2022-002</w:t>
      </w:r>
      <w:r w:rsidRPr="000E480E">
        <w:rPr>
          <w:lang w:val="en-CA"/>
        </w:rPr>
        <w:t>-bot-hdr.txt</w:t>
      </w:r>
      <w:r w:rsidR="008E69E8" w:rsidRPr="000E480E">
        <w:rPr>
          <w:lang w:val="en-CA"/>
        </w:rPr>
        <w:t xml:space="preserve"> which will be updated as needed</w:t>
      </w:r>
      <w:r w:rsidRPr="000E480E">
        <w:rPr>
          <w:lang w:val="en-CA"/>
        </w:rPr>
        <w:t xml:space="preserve"> during processing.</w:t>
      </w:r>
      <w:r w:rsidR="00682419" w:rsidRPr="000E480E">
        <w:rPr>
          <w:lang w:val="en-CA"/>
        </w:rPr>
        <w:t xml:space="preserve"> </w:t>
      </w:r>
    </w:p>
    <w:p w14:paraId="78A45125" w14:textId="77777777" w:rsidR="001927CE" w:rsidRPr="000E480E" w:rsidRDefault="001927CE" w:rsidP="00FE2107">
      <w:pPr>
        <w:pStyle w:val="BodyText"/>
        <w:rPr>
          <w:lang w:val="en-CA"/>
        </w:rPr>
      </w:pPr>
    </w:p>
    <w:p w14:paraId="6530B1DB" w14:textId="77777777" w:rsidR="007116AF" w:rsidRPr="00C9748B" w:rsidRDefault="007116AF" w:rsidP="007116AF">
      <w:pPr>
        <w:rPr>
          <w:sz w:val="22"/>
          <w:szCs w:val="22"/>
          <w:lang w:val="en-CA"/>
        </w:rPr>
      </w:pPr>
      <w:r w:rsidRPr="00C9748B">
        <w:rPr>
          <w:sz w:val="22"/>
          <w:szCs w:val="22"/>
          <w:u w:val="single"/>
          <w:lang w:val="en-CA"/>
        </w:rPr>
        <w:t>DISSOLVED OXGYEN</w:t>
      </w:r>
      <w:r w:rsidRPr="00C9748B">
        <w:rPr>
          <w:sz w:val="22"/>
          <w:szCs w:val="22"/>
          <w:lang w:val="en-CA"/>
        </w:rPr>
        <w:t xml:space="preserve">  </w:t>
      </w:r>
    </w:p>
    <w:p w14:paraId="18241ADE" w14:textId="2A666F3C" w:rsidR="007116AF" w:rsidRPr="00C9748B" w:rsidRDefault="007116AF" w:rsidP="007116AF">
      <w:pPr>
        <w:pStyle w:val="BodyText"/>
        <w:rPr>
          <w:lang w:val="en-CA"/>
        </w:rPr>
      </w:pPr>
      <w:r w:rsidRPr="00C9748B">
        <w:rPr>
          <w:lang w:val="en-CA"/>
        </w:rPr>
        <w:lastRenderedPageBreak/>
        <w:t xml:space="preserve">Dissolved oxygen data </w:t>
      </w:r>
      <w:r w:rsidR="009D359C" w:rsidRPr="00C9748B">
        <w:rPr>
          <w:lang w:val="en-CA"/>
        </w:rPr>
        <w:t>were provided in spreadsheet QF</w:t>
      </w:r>
      <w:r w:rsidR="00780690" w:rsidRPr="00C9748B">
        <w:rPr>
          <w:lang w:val="en-CA"/>
        </w:rPr>
        <w:t>2022-002</w:t>
      </w:r>
      <w:r w:rsidR="009D359C" w:rsidRPr="00C9748B">
        <w:rPr>
          <w:lang w:val="en-CA"/>
        </w:rPr>
        <w:t>_</w:t>
      </w:r>
      <w:r w:rsidRPr="00C9748B">
        <w:rPr>
          <w:lang w:val="en-CA"/>
        </w:rPr>
        <w:t xml:space="preserve">OXY*.xlsx which includes flags, comments and a precision study. Draw temperatures are available. The spreadsheet page with the final data was simplified and saved as </w:t>
      </w:r>
      <w:r w:rsidR="00780690" w:rsidRPr="00C9748B">
        <w:rPr>
          <w:lang w:val="en-CA"/>
        </w:rPr>
        <w:t>2022-002</w:t>
      </w:r>
      <w:r w:rsidRPr="00C9748B">
        <w:rPr>
          <w:lang w:val="en-CA"/>
        </w:rPr>
        <w:t>oxy.csv. That file was converted into individual *.OXY files.</w:t>
      </w:r>
    </w:p>
    <w:p w14:paraId="1B853D6E" w14:textId="77777777" w:rsidR="00C9748B" w:rsidRPr="00C9748B" w:rsidRDefault="00C9748B" w:rsidP="00C9748B">
      <w:pPr>
        <w:pStyle w:val="BodyText"/>
        <w:rPr>
          <w:lang w:val="en-CA"/>
        </w:rPr>
      </w:pPr>
      <w:r w:rsidRPr="00C9748B">
        <w:rPr>
          <w:lang w:val="en-CA"/>
        </w:rPr>
        <w:t>There were no</w:t>
      </w:r>
      <w:r w:rsidR="007116AF" w:rsidRPr="00C9748B">
        <w:rPr>
          <w:lang w:val="en-CA"/>
        </w:rPr>
        <w:t xml:space="preserve"> </w:t>
      </w:r>
      <w:r w:rsidRPr="00C9748B">
        <w:rPr>
          <w:lang w:val="en-CA"/>
        </w:rPr>
        <w:t>samples</w:t>
      </w:r>
      <w:r w:rsidR="007116AF" w:rsidRPr="00C9748B">
        <w:rPr>
          <w:lang w:val="en-CA"/>
        </w:rPr>
        <w:t xml:space="preserve"> in the DO file that had comments starting with “ALL:”. </w:t>
      </w:r>
    </w:p>
    <w:p w14:paraId="511628AA" w14:textId="5B8F177F" w:rsidR="00326A08" w:rsidRPr="00C9748B" w:rsidRDefault="00326A08" w:rsidP="00C9748B">
      <w:pPr>
        <w:pStyle w:val="BodyText"/>
        <w:rPr>
          <w:szCs w:val="22"/>
          <w:u w:val="single"/>
          <w:lang w:val="en-CA"/>
        </w:rPr>
      </w:pPr>
      <w:r w:rsidRPr="00C9748B">
        <w:rPr>
          <w:szCs w:val="22"/>
          <w:u w:val="single"/>
          <w:lang w:val="en-CA"/>
        </w:rPr>
        <w:t>EXTRACTED CHLOROPHYLL</w:t>
      </w:r>
    </w:p>
    <w:p w14:paraId="5A22E2DD" w14:textId="52B0AB07" w:rsidR="00326A08" w:rsidRPr="00C9748B" w:rsidRDefault="00326A08" w:rsidP="00326A08">
      <w:pPr>
        <w:rPr>
          <w:sz w:val="22"/>
          <w:szCs w:val="22"/>
          <w:lang w:val="en-CA"/>
        </w:rPr>
      </w:pPr>
      <w:r w:rsidRPr="00C9748B">
        <w:rPr>
          <w:sz w:val="22"/>
          <w:szCs w:val="22"/>
          <w:lang w:val="en-CA"/>
        </w:rPr>
        <w:t xml:space="preserve">Extracted chlorophyll and phaeo-pigment data were obtained in file </w:t>
      </w:r>
      <w:r w:rsidR="009D359C" w:rsidRPr="00C9748B">
        <w:rPr>
          <w:sz w:val="22"/>
          <w:szCs w:val="22"/>
          <w:lang w:val="en-CA"/>
        </w:rPr>
        <w:t>QF</w:t>
      </w:r>
      <w:r w:rsidR="00780690" w:rsidRPr="00C9748B">
        <w:rPr>
          <w:sz w:val="22"/>
          <w:szCs w:val="22"/>
          <w:lang w:val="en-CA"/>
        </w:rPr>
        <w:t>2022-002</w:t>
      </w:r>
      <w:r w:rsidR="009D359C" w:rsidRPr="00C9748B">
        <w:rPr>
          <w:sz w:val="22"/>
          <w:szCs w:val="22"/>
          <w:lang w:val="en-CA"/>
        </w:rPr>
        <w:t>_</w:t>
      </w:r>
      <w:r w:rsidR="00A737FD" w:rsidRPr="00C9748B">
        <w:rPr>
          <w:sz w:val="22"/>
          <w:szCs w:val="22"/>
          <w:lang w:val="en-CA"/>
        </w:rPr>
        <w:t>CHL</w:t>
      </w:r>
      <w:r w:rsidRPr="00C9748B">
        <w:rPr>
          <w:sz w:val="22"/>
          <w:szCs w:val="22"/>
          <w:lang w:val="en-CA"/>
        </w:rPr>
        <w:t>*.xls</w:t>
      </w:r>
      <w:r w:rsidR="006A1E09" w:rsidRPr="00C9748B">
        <w:rPr>
          <w:sz w:val="22"/>
          <w:szCs w:val="22"/>
          <w:lang w:val="en-CA"/>
        </w:rPr>
        <w:t>x</w:t>
      </w:r>
      <w:r w:rsidRPr="00C9748B">
        <w:rPr>
          <w:sz w:val="22"/>
          <w:szCs w:val="22"/>
          <w:lang w:val="en-CA"/>
        </w:rPr>
        <w:t>. The file included comments and flags</w:t>
      </w:r>
      <w:r w:rsidR="004E0840" w:rsidRPr="00C9748B">
        <w:rPr>
          <w:sz w:val="22"/>
          <w:szCs w:val="22"/>
          <w:lang w:val="en-CA"/>
        </w:rPr>
        <w:t xml:space="preserve"> and a precision study.</w:t>
      </w:r>
      <w:r w:rsidRPr="00C9748B">
        <w:rPr>
          <w:sz w:val="22"/>
          <w:szCs w:val="22"/>
          <w:lang w:val="en-CA"/>
        </w:rPr>
        <w:t xml:space="preserve"> A simplified version of the spreadsheet was prepared </w:t>
      </w:r>
      <w:r w:rsidR="00917A73" w:rsidRPr="00C9748B">
        <w:rPr>
          <w:sz w:val="22"/>
          <w:szCs w:val="22"/>
          <w:lang w:val="en-CA"/>
        </w:rPr>
        <w:t>a</w:t>
      </w:r>
      <w:r w:rsidRPr="00C9748B">
        <w:rPr>
          <w:sz w:val="22"/>
          <w:szCs w:val="22"/>
          <w:lang w:val="en-CA"/>
        </w:rPr>
        <w:t xml:space="preserve">nd saved as </w:t>
      </w:r>
      <w:r w:rsidR="00780690" w:rsidRPr="00C9748B">
        <w:rPr>
          <w:sz w:val="22"/>
          <w:szCs w:val="22"/>
          <w:lang w:val="en-CA"/>
        </w:rPr>
        <w:t>2022-002</w:t>
      </w:r>
      <w:r w:rsidRPr="00C9748B">
        <w:rPr>
          <w:sz w:val="22"/>
          <w:szCs w:val="22"/>
          <w:lang w:val="en-CA"/>
        </w:rPr>
        <w:t>chl.csv</w:t>
      </w:r>
      <w:r w:rsidR="008A30F0" w:rsidRPr="00C9748B">
        <w:rPr>
          <w:sz w:val="22"/>
          <w:szCs w:val="22"/>
          <w:lang w:val="en-CA"/>
        </w:rPr>
        <w:t>.</w:t>
      </w:r>
      <w:r w:rsidR="00AB2013" w:rsidRPr="00C9748B">
        <w:rPr>
          <w:sz w:val="22"/>
          <w:szCs w:val="22"/>
          <w:lang w:val="en-CA"/>
        </w:rPr>
        <w:t xml:space="preserve"> </w:t>
      </w:r>
      <w:r w:rsidR="008A30F0" w:rsidRPr="00C9748B">
        <w:rPr>
          <w:sz w:val="22"/>
          <w:szCs w:val="22"/>
          <w:lang w:val="en-CA"/>
        </w:rPr>
        <w:t>T</w:t>
      </w:r>
      <w:r w:rsidR="00096B50" w:rsidRPr="00C9748B">
        <w:rPr>
          <w:sz w:val="22"/>
          <w:szCs w:val="22"/>
          <w:lang w:val="en-CA"/>
        </w:rPr>
        <w:t>he csv file</w:t>
      </w:r>
      <w:r w:rsidRPr="00C9748B">
        <w:rPr>
          <w:sz w:val="22"/>
          <w:szCs w:val="22"/>
          <w:lang w:val="en-CA"/>
        </w:rPr>
        <w:t xml:space="preserve"> was then converted to individual CHL files. </w:t>
      </w:r>
    </w:p>
    <w:p w14:paraId="076621B7" w14:textId="77777777" w:rsidR="001D782B" w:rsidRPr="00C9748B" w:rsidRDefault="001D782B" w:rsidP="004A0D87">
      <w:pPr>
        <w:rPr>
          <w:sz w:val="22"/>
          <w:szCs w:val="22"/>
          <w:u w:val="single"/>
          <w:lang w:val="en-CA"/>
        </w:rPr>
      </w:pPr>
      <w:r w:rsidRPr="00C9748B">
        <w:rPr>
          <w:sz w:val="22"/>
          <w:szCs w:val="22"/>
          <w:u w:val="single"/>
          <w:lang w:val="en-CA"/>
        </w:rPr>
        <w:t>SALINITY</w:t>
      </w:r>
      <w:r w:rsidR="008A30F0" w:rsidRPr="00C9748B">
        <w:rPr>
          <w:sz w:val="22"/>
          <w:szCs w:val="22"/>
          <w:u w:val="single"/>
          <w:lang w:val="en-CA"/>
        </w:rPr>
        <w:t xml:space="preserve"> </w:t>
      </w:r>
    </w:p>
    <w:p w14:paraId="74280C65" w14:textId="7678DA93" w:rsidR="00F571C5" w:rsidRPr="00C9748B" w:rsidRDefault="001D782B" w:rsidP="0041106F">
      <w:pPr>
        <w:pStyle w:val="BodyText"/>
        <w:rPr>
          <w:lang w:val="en-CA"/>
        </w:rPr>
      </w:pPr>
      <w:r w:rsidRPr="00C9748B">
        <w:rPr>
          <w:lang w:val="en-CA"/>
        </w:rPr>
        <w:t xml:space="preserve">Salinity analysis was </w:t>
      </w:r>
      <w:r w:rsidR="00D13A98" w:rsidRPr="00C9748B">
        <w:rPr>
          <w:lang w:val="en-CA"/>
        </w:rPr>
        <w:t xml:space="preserve">obtained in </w:t>
      </w:r>
      <w:r w:rsidR="006A1E09" w:rsidRPr="00C9748B">
        <w:rPr>
          <w:lang w:val="en-CA"/>
        </w:rPr>
        <w:t xml:space="preserve">file </w:t>
      </w:r>
      <w:r w:rsidR="00487696" w:rsidRPr="00C9748B">
        <w:rPr>
          <w:lang w:val="en-CA"/>
        </w:rPr>
        <w:t>QF</w:t>
      </w:r>
      <w:r w:rsidR="00780690" w:rsidRPr="00C9748B">
        <w:rPr>
          <w:lang w:val="en-CA"/>
        </w:rPr>
        <w:t>2022-002</w:t>
      </w:r>
      <w:r w:rsidR="009D359C" w:rsidRPr="00C9748B">
        <w:rPr>
          <w:lang w:val="en-CA"/>
        </w:rPr>
        <w:t>_</w:t>
      </w:r>
      <w:r w:rsidR="0055123A" w:rsidRPr="00C9748B">
        <w:rPr>
          <w:lang w:val="en-CA"/>
        </w:rPr>
        <w:t>SAL</w:t>
      </w:r>
      <w:r w:rsidR="00DE511C" w:rsidRPr="00C9748B">
        <w:rPr>
          <w:lang w:val="en-CA"/>
        </w:rPr>
        <w:t>.xls</w:t>
      </w:r>
      <w:r w:rsidR="006A1E09" w:rsidRPr="00C9748B">
        <w:rPr>
          <w:lang w:val="en-CA"/>
        </w:rPr>
        <w:t>x which included a precision study</w:t>
      </w:r>
      <w:r w:rsidR="00D13A98" w:rsidRPr="00C9748B">
        <w:rPr>
          <w:lang w:val="en-CA"/>
        </w:rPr>
        <w:t>.</w:t>
      </w:r>
      <w:r w:rsidRPr="00C9748B">
        <w:rPr>
          <w:lang w:val="en-CA"/>
        </w:rPr>
        <w:t xml:space="preserve"> </w:t>
      </w:r>
      <w:r w:rsidR="00D13A98" w:rsidRPr="00C9748B">
        <w:rPr>
          <w:lang w:val="en-CA"/>
        </w:rPr>
        <w:t>The analys</w:t>
      </w:r>
      <w:r w:rsidR="00573FB5" w:rsidRPr="00C9748B">
        <w:rPr>
          <w:lang w:val="en-CA"/>
        </w:rPr>
        <w:t>e</w:t>
      </w:r>
      <w:r w:rsidR="00D13A98" w:rsidRPr="00C9748B">
        <w:rPr>
          <w:lang w:val="en-CA"/>
        </w:rPr>
        <w:t>s w</w:t>
      </w:r>
      <w:r w:rsidR="00573FB5" w:rsidRPr="00C9748B">
        <w:rPr>
          <w:lang w:val="en-CA"/>
        </w:rPr>
        <w:t xml:space="preserve">ere </w:t>
      </w:r>
      <w:r w:rsidR="003822E1" w:rsidRPr="00C9748B">
        <w:rPr>
          <w:lang w:val="en-CA"/>
        </w:rPr>
        <w:t>carried out in a temperature-controlled lab</w:t>
      </w:r>
      <w:r w:rsidR="00573FB5" w:rsidRPr="00C9748B">
        <w:rPr>
          <w:lang w:val="en-CA"/>
        </w:rPr>
        <w:t xml:space="preserve"> </w:t>
      </w:r>
      <w:r w:rsidR="00102E8E" w:rsidRPr="00C9748B">
        <w:rPr>
          <w:lang w:val="en-CA"/>
        </w:rPr>
        <w:t xml:space="preserve">within </w:t>
      </w:r>
      <w:r w:rsidR="00C9748B">
        <w:rPr>
          <w:lang w:val="en-CA"/>
        </w:rPr>
        <w:t>19-36 days</w:t>
      </w:r>
      <w:r w:rsidR="00102E8E" w:rsidRPr="00C9748B">
        <w:rPr>
          <w:lang w:val="en-CA"/>
        </w:rPr>
        <w:t xml:space="preserve"> of</w:t>
      </w:r>
      <w:r w:rsidR="00573FB5" w:rsidRPr="00C9748B">
        <w:rPr>
          <w:lang w:val="en-CA"/>
        </w:rPr>
        <w:t xml:space="preserve"> collection</w:t>
      </w:r>
      <w:r w:rsidR="00095CDE" w:rsidRPr="00C9748B">
        <w:rPr>
          <w:lang w:val="en-CA"/>
        </w:rPr>
        <w:t xml:space="preserve">. </w:t>
      </w:r>
      <w:r w:rsidR="00665DBE" w:rsidRPr="00C9748B">
        <w:rPr>
          <w:lang w:val="en-CA"/>
        </w:rPr>
        <w:t>The file</w:t>
      </w:r>
      <w:r w:rsidR="00713D96" w:rsidRPr="00C9748B">
        <w:rPr>
          <w:lang w:val="en-CA"/>
        </w:rPr>
        <w:t>s</w:t>
      </w:r>
      <w:r w:rsidR="00665DBE" w:rsidRPr="00C9748B">
        <w:rPr>
          <w:lang w:val="en-CA"/>
        </w:rPr>
        <w:t xml:space="preserve"> w</w:t>
      </w:r>
      <w:r w:rsidR="00713D96" w:rsidRPr="00C9748B">
        <w:rPr>
          <w:lang w:val="en-CA"/>
        </w:rPr>
        <w:t>ere</w:t>
      </w:r>
      <w:r w:rsidR="00665DBE" w:rsidRPr="00C9748B">
        <w:rPr>
          <w:lang w:val="en-CA"/>
        </w:rPr>
        <w:t xml:space="preserve"> </w:t>
      </w:r>
      <w:r w:rsidR="0055123A" w:rsidRPr="00C9748B">
        <w:rPr>
          <w:lang w:val="en-CA"/>
        </w:rPr>
        <w:t xml:space="preserve">simplified and </w:t>
      </w:r>
      <w:r w:rsidR="00665DBE" w:rsidRPr="00C9748B">
        <w:rPr>
          <w:lang w:val="en-CA"/>
        </w:rPr>
        <w:t xml:space="preserve">saved as </w:t>
      </w:r>
      <w:r w:rsidR="00780690" w:rsidRPr="00C9748B">
        <w:rPr>
          <w:lang w:val="en-CA"/>
        </w:rPr>
        <w:t>2022-002</w:t>
      </w:r>
      <w:r w:rsidR="00665DBE" w:rsidRPr="00C9748B">
        <w:rPr>
          <w:lang w:val="en-CA"/>
        </w:rPr>
        <w:t>sal.csv</w:t>
      </w:r>
      <w:r w:rsidR="00D13A98" w:rsidRPr="00C9748B">
        <w:rPr>
          <w:lang w:val="en-CA"/>
        </w:rPr>
        <w:t>.</w:t>
      </w:r>
      <w:r w:rsidR="00FC67C1" w:rsidRPr="00C9748B">
        <w:rPr>
          <w:lang w:val="en-CA"/>
        </w:rPr>
        <w:t xml:space="preserve"> That file</w:t>
      </w:r>
      <w:r w:rsidR="0057290E" w:rsidRPr="00C9748B">
        <w:rPr>
          <w:lang w:val="en-CA"/>
        </w:rPr>
        <w:t xml:space="preserve"> </w:t>
      </w:r>
      <w:r w:rsidR="00D13A98" w:rsidRPr="00C9748B">
        <w:rPr>
          <w:lang w:val="en-CA"/>
        </w:rPr>
        <w:t>was then converted to individual SAL files.</w:t>
      </w:r>
      <w:r w:rsidR="00CC2EA9" w:rsidRPr="00C9748B">
        <w:rPr>
          <w:lang w:val="en-CA"/>
        </w:rPr>
        <w:t xml:space="preserve"> </w:t>
      </w:r>
      <w:r w:rsidR="00487696" w:rsidRPr="00C9748B">
        <w:rPr>
          <w:lang w:val="en-CA"/>
        </w:rPr>
        <w:t xml:space="preserve"> </w:t>
      </w:r>
    </w:p>
    <w:p w14:paraId="3F707142" w14:textId="77777777" w:rsidR="00597721" w:rsidRPr="00C9748B" w:rsidRDefault="00597721" w:rsidP="00C51FD8">
      <w:pPr>
        <w:rPr>
          <w:sz w:val="22"/>
          <w:szCs w:val="22"/>
          <w:u w:val="single"/>
          <w:lang w:val="en-CA"/>
        </w:rPr>
      </w:pPr>
      <w:r w:rsidRPr="00C9748B">
        <w:rPr>
          <w:sz w:val="22"/>
          <w:szCs w:val="22"/>
          <w:u w:val="single"/>
          <w:lang w:val="en-CA"/>
        </w:rPr>
        <w:t>NUTRIENTS</w:t>
      </w:r>
      <w:r w:rsidR="0034202D" w:rsidRPr="00C9748B">
        <w:rPr>
          <w:sz w:val="22"/>
          <w:szCs w:val="22"/>
          <w:u w:val="single"/>
          <w:lang w:val="en-CA"/>
        </w:rPr>
        <w:t xml:space="preserve"> </w:t>
      </w:r>
    </w:p>
    <w:p w14:paraId="57B5C079" w14:textId="7B67CE84" w:rsidR="00597721" w:rsidRPr="00C9748B" w:rsidRDefault="00597721" w:rsidP="0041106F">
      <w:pPr>
        <w:pStyle w:val="BodyText"/>
        <w:rPr>
          <w:lang w:val="en-CA"/>
        </w:rPr>
      </w:pPr>
      <w:r w:rsidRPr="00C9748B">
        <w:rPr>
          <w:lang w:val="en-CA"/>
        </w:rPr>
        <w:t xml:space="preserve">The nutrient data were obtained in spreadsheet </w:t>
      </w:r>
      <w:r w:rsidR="009D359C" w:rsidRPr="00C9748B">
        <w:rPr>
          <w:lang w:val="en-CA"/>
        </w:rPr>
        <w:t>QF</w:t>
      </w:r>
      <w:r w:rsidR="001927CE">
        <w:rPr>
          <w:lang w:val="en-CA"/>
        </w:rPr>
        <w:t>_NUTS_</w:t>
      </w:r>
      <w:r w:rsidR="00780690" w:rsidRPr="00C9748B">
        <w:rPr>
          <w:lang w:val="en-CA"/>
        </w:rPr>
        <w:t>2022-002</w:t>
      </w:r>
      <w:r w:rsidR="00E1111F" w:rsidRPr="00C9748B">
        <w:rPr>
          <w:lang w:val="en-CA"/>
        </w:rPr>
        <w:t>*</w:t>
      </w:r>
      <w:r w:rsidRPr="00C9748B">
        <w:rPr>
          <w:lang w:val="en-CA"/>
        </w:rPr>
        <w:t>.xls</w:t>
      </w:r>
      <w:r w:rsidR="000C438A" w:rsidRPr="00C9748B">
        <w:rPr>
          <w:lang w:val="en-CA"/>
        </w:rPr>
        <w:t>x</w:t>
      </w:r>
      <w:r w:rsidR="008E799B" w:rsidRPr="00C9748B">
        <w:rPr>
          <w:lang w:val="en-CA"/>
        </w:rPr>
        <w:t>. Th</w:t>
      </w:r>
      <w:r w:rsidR="00C51FD8" w:rsidRPr="00C9748B">
        <w:rPr>
          <w:lang w:val="en-CA"/>
        </w:rPr>
        <w:t>is includes a precision study</w:t>
      </w:r>
      <w:r w:rsidR="00073BE3" w:rsidRPr="00C9748B">
        <w:rPr>
          <w:lang w:val="en-CA"/>
        </w:rPr>
        <w:t>.</w:t>
      </w:r>
      <w:r w:rsidR="00C51FD8" w:rsidRPr="00C9748B">
        <w:rPr>
          <w:lang w:val="en-CA"/>
        </w:rPr>
        <w:t xml:space="preserve"> </w:t>
      </w:r>
      <w:r w:rsidR="000C438A" w:rsidRPr="00C9748B">
        <w:rPr>
          <w:lang w:val="en-CA"/>
        </w:rPr>
        <w:t>T</w:t>
      </w:r>
      <w:r w:rsidR="00095CDE" w:rsidRPr="00C9748B">
        <w:rPr>
          <w:lang w:val="en-CA"/>
        </w:rPr>
        <w:t>he file was simplified</w:t>
      </w:r>
      <w:r w:rsidR="007B227A" w:rsidRPr="00C9748B">
        <w:rPr>
          <w:lang w:val="en-CA"/>
        </w:rPr>
        <w:t xml:space="preserve">, </w:t>
      </w:r>
      <w:r w:rsidRPr="00C9748B">
        <w:rPr>
          <w:lang w:val="en-CA"/>
        </w:rPr>
        <w:t xml:space="preserve">saved as </w:t>
      </w:r>
      <w:r w:rsidR="00780690" w:rsidRPr="00C9748B">
        <w:rPr>
          <w:lang w:val="en-CA"/>
        </w:rPr>
        <w:t>2022-002</w:t>
      </w:r>
      <w:r w:rsidR="00E1111F" w:rsidRPr="00C9748B">
        <w:rPr>
          <w:lang w:val="en-CA"/>
        </w:rPr>
        <w:t>nuts.csv</w:t>
      </w:r>
      <w:r w:rsidR="007B227A" w:rsidRPr="00C9748B">
        <w:rPr>
          <w:lang w:val="en-CA"/>
        </w:rPr>
        <w:t xml:space="preserve"> and</w:t>
      </w:r>
      <w:r w:rsidRPr="00C9748B">
        <w:rPr>
          <w:lang w:val="en-CA"/>
        </w:rPr>
        <w:t xml:space="preserve"> converted to individual NUT files</w:t>
      </w:r>
      <w:r w:rsidR="00514FFE" w:rsidRPr="00C9748B">
        <w:rPr>
          <w:lang w:val="en-CA"/>
        </w:rPr>
        <w:t xml:space="preserve">. </w:t>
      </w:r>
    </w:p>
    <w:p w14:paraId="72A5D771" w14:textId="45E9EECD" w:rsidR="00200468" w:rsidRPr="00C9748B" w:rsidRDefault="00032544" w:rsidP="0041106F">
      <w:pPr>
        <w:pStyle w:val="BodyText"/>
        <w:rPr>
          <w:lang w:val="en-CA"/>
        </w:rPr>
      </w:pPr>
      <w:r w:rsidRPr="00C9748B">
        <w:rPr>
          <w:lang w:val="en-CA"/>
        </w:rPr>
        <w:t>The file was then converted to individual files.</w:t>
      </w:r>
    </w:p>
    <w:p w14:paraId="5F47030F" w14:textId="77777777" w:rsidR="005B665F" w:rsidRPr="00C9748B" w:rsidRDefault="005B665F" w:rsidP="005B665F">
      <w:pPr>
        <w:pStyle w:val="BodyText"/>
        <w:rPr>
          <w:lang w:val="en-CA"/>
        </w:rPr>
      </w:pPr>
    </w:p>
    <w:p w14:paraId="3026E2D9" w14:textId="730A7C94" w:rsidR="00F16C00" w:rsidRPr="00C9748B" w:rsidRDefault="00966116" w:rsidP="005B665F">
      <w:pPr>
        <w:pStyle w:val="BodyText"/>
        <w:rPr>
          <w:lang w:val="en-CA"/>
        </w:rPr>
      </w:pPr>
      <w:r w:rsidRPr="00C9748B">
        <w:rPr>
          <w:lang w:val="en-CA"/>
        </w:rPr>
        <w:t>The SAL, CHL, OXY and</w:t>
      </w:r>
      <w:r w:rsidR="005B665F" w:rsidRPr="00C9748B">
        <w:rPr>
          <w:lang w:val="en-CA"/>
        </w:rPr>
        <w:t xml:space="preserve"> NUT</w:t>
      </w:r>
      <w:r w:rsidR="00B34092" w:rsidRPr="00C9748B">
        <w:rPr>
          <w:lang w:val="en-CA"/>
        </w:rPr>
        <w:t xml:space="preserve"> </w:t>
      </w:r>
      <w:r w:rsidR="005B665F" w:rsidRPr="00C9748B">
        <w:rPr>
          <w:lang w:val="en-CA"/>
        </w:rPr>
        <w:t>files</w:t>
      </w:r>
      <w:r w:rsidR="00B34092" w:rsidRPr="00C9748B">
        <w:rPr>
          <w:lang w:val="en-CA"/>
        </w:rPr>
        <w:t xml:space="preserve"> were merged with CST files in </w:t>
      </w:r>
      <w:r w:rsidRPr="00C9748B">
        <w:rPr>
          <w:lang w:val="en-CA"/>
        </w:rPr>
        <w:t>4</w:t>
      </w:r>
      <w:r w:rsidR="005B665F" w:rsidRPr="00C9748B">
        <w:rPr>
          <w:lang w:val="en-CA"/>
        </w:rPr>
        <w:t xml:space="preserve"> steps. </w:t>
      </w:r>
    </w:p>
    <w:p w14:paraId="2847C147" w14:textId="77777777" w:rsidR="00F43D63" w:rsidRPr="00C9748B" w:rsidRDefault="007B227A" w:rsidP="00F43D63">
      <w:pPr>
        <w:pStyle w:val="BodyText"/>
        <w:rPr>
          <w:lang w:val="en-CA"/>
        </w:rPr>
      </w:pPr>
      <w:r w:rsidRPr="00C9748B">
        <w:rPr>
          <w:lang w:val="en-CA"/>
        </w:rPr>
        <w:t>T</w:t>
      </w:r>
      <w:r w:rsidR="00F43D63" w:rsidRPr="00C9748B">
        <w:rPr>
          <w:lang w:val="en-CA"/>
        </w:rPr>
        <w:t xml:space="preserve">he files were </w:t>
      </w:r>
      <w:r w:rsidRPr="00C9748B">
        <w:rPr>
          <w:lang w:val="en-CA"/>
        </w:rPr>
        <w:t xml:space="preserve">then </w:t>
      </w:r>
      <w:r w:rsidR="00F43D63" w:rsidRPr="00C9748B">
        <w:rPr>
          <w:lang w:val="en-CA"/>
        </w:rPr>
        <w:t>put through CLEAN to reduce the headers to File and Comment sections only.</w:t>
      </w:r>
      <w:r w:rsidR="002B7D64" w:rsidRPr="00C9748B">
        <w:rPr>
          <w:lang w:val="en-CA"/>
        </w:rPr>
        <w:t xml:space="preserve"> </w:t>
      </w:r>
    </w:p>
    <w:p w14:paraId="63CE8D4B" w14:textId="07F679D3" w:rsidR="00D8460A" w:rsidRPr="00C9748B" w:rsidRDefault="001D782B" w:rsidP="003021EA">
      <w:pPr>
        <w:pStyle w:val="BodyText"/>
        <w:rPr>
          <w:lang w:val="en-CA"/>
        </w:rPr>
      </w:pPr>
      <w:r w:rsidRPr="00C9748B">
        <w:rPr>
          <w:lang w:val="en-CA"/>
        </w:rPr>
        <w:t>The</w:t>
      </w:r>
      <w:r w:rsidR="00D8460A" w:rsidRPr="00C9748B">
        <w:rPr>
          <w:lang w:val="en-CA"/>
        </w:rPr>
        <w:t>se</w:t>
      </w:r>
      <w:r w:rsidRPr="00C9748B">
        <w:rPr>
          <w:lang w:val="en-CA"/>
        </w:rPr>
        <w:t xml:space="preserve"> files are ordered on sample number, but the SAMAVG files are ordered on bottle number, so</w:t>
      </w:r>
      <w:r w:rsidR="001C29C3" w:rsidRPr="00C9748B">
        <w:rPr>
          <w:lang w:val="en-CA"/>
        </w:rPr>
        <w:t xml:space="preserve"> t</w:t>
      </w:r>
      <w:r w:rsidRPr="00C9748B">
        <w:rPr>
          <w:lang w:val="en-CA"/>
        </w:rPr>
        <w:t>he MRGCLN1 files were reordered on Bottle_Number</w:t>
      </w:r>
      <w:r w:rsidR="007B227A" w:rsidRPr="00C9748B">
        <w:rPr>
          <w:lang w:val="en-CA"/>
        </w:rPr>
        <w:t xml:space="preserve"> and </w:t>
      </w:r>
      <w:r w:rsidR="00D8460A" w:rsidRPr="00C9748B">
        <w:rPr>
          <w:lang w:val="en-CA"/>
        </w:rPr>
        <w:t>save</w:t>
      </w:r>
      <w:r w:rsidRPr="00C9748B">
        <w:rPr>
          <w:lang w:val="en-CA"/>
        </w:rPr>
        <w:t xml:space="preserve">d </w:t>
      </w:r>
      <w:r w:rsidR="00D8460A" w:rsidRPr="00C9748B">
        <w:rPr>
          <w:lang w:val="en-CA"/>
        </w:rPr>
        <w:t xml:space="preserve">as *. </w:t>
      </w:r>
      <w:r w:rsidRPr="00C9748B">
        <w:rPr>
          <w:lang w:val="en-CA"/>
        </w:rPr>
        <w:t>MRGCLN1s.</w:t>
      </w:r>
      <w:r w:rsidR="00F729E3" w:rsidRPr="00C9748B">
        <w:rPr>
          <w:lang w:val="en-CA"/>
        </w:rPr>
        <w:t xml:space="preserve"> </w:t>
      </w:r>
    </w:p>
    <w:p w14:paraId="060F618C" w14:textId="77777777" w:rsidR="00135325" w:rsidRPr="00C9748B" w:rsidRDefault="001D782B" w:rsidP="003021EA">
      <w:pPr>
        <w:pStyle w:val="BodyText"/>
        <w:rPr>
          <w:lang w:val="en-CA"/>
        </w:rPr>
      </w:pPr>
      <w:r w:rsidRPr="00C9748B">
        <w:rPr>
          <w:lang w:val="en-CA"/>
        </w:rPr>
        <w:t>Th</w:t>
      </w:r>
      <w:r w:rsidR="00D8460A" w:rsidRPr="00C9748B">
        <w:rPr>
          <w:lang w:val="en-CA"/>
        </w:rPr>
        <w:t>e MRGCLN1s</w:t>
      </w:r>
      <w:r w:rsidRPr="00C9748B">
        <w:rPr>
          <w:lang w:val="en-CA"/>
        </w:rPr>
        <w:t xml:space="preserve"> files were then merged with SAMAVG files</w:t>
      </w:r>
      <w:r w:rsidR="00D8460A" w:rsidRPr="00C9748B">
        <w:rPr>
          <w:lang w:val="en-CA"/>
        </w:rPr>
        <w:t xml:space="preserve"> using merge channel </w:t>
      </w:r>
      <w:r w:rsidRPr="00C9748B">
        <w:rPr>
          <w:lang w:val="en-CA"/>
        </w:rPr>
        <w:t xml:space="preserve">Bottle_Number. </w:t>
      </w:r>
    </w:p>
    <w:p w14:paraId="1C6B0F20" w14:textId="52300CD9" w:rsidR="00C9748B" w:rsidRPr="007F4738" w:rsidRDefault="00C9748B" w:rsidP="003021EA">
      <w:pPr>
        <w:pStyle w:val="BodyText"/>
        <w:rPr>
          <w:lang w:val="en-CA"/>
        </w:rPr>
      </w:pPr>
    </w:p>
    <w:p w14:paraId="1869D2F3" w14:textId="4016ED46" w:rsidR="00C9748B" w:rsidRPr="007F4738" w:rsidRDefault="00C9748B" w:rsidP="003021EA">
      <w:pPr>
        <w:pStyle w:val="BodyText"/>
        <w:rPr>
          <w:lang w:val="en-CA"/>
        </w:rPr>
      </w:pPr>
      <w:r w:rsidRPr="007F4738">
        <w:rPr>
          <w:lang w:val="en-CA"/>
        </w:rPr>
        <w:t>Niskin 5</w:t>
      </w:r>
      <w:r w:rsidR="001927CE">
        <w:rPr>
          <w:lang w:val="en-CA"/>
        </w:rPr>
        <w:t>, cast #84</w:t>
      </w:r>
      <w:r w:rsidRPr="007F4738">
        <w:rPr>
          <w:lang w:val="en-CA"/>
        </w:rPr>
        <w:t xml:space="preserve"> was fired accidentally</w:t>
      </w:r>
      <w:r w:rsidR="001927CE">
        <w:rPr>
          <w:lang w:val="en-CA"/>
        </w:rPr>
        <w:t>;</w:t>
      </w:r>
      <w:r w:rsidRPr="007F4738">
        <w:rPr>
          <w:lang w:val="en-CA"/>
        </w:rPr>
        <w:t xml:space="preserve"> that line was removed from the SAMAVG file and MRG files.</w:t>
      </w:r>
    </w:p>
    <w:p w14:paraId="49517F00" w14:textId="77777777" w:rsidR="00C9748B" w:rsidRPr="00C9748B" w:rsidRDefault="00C9748B" w:rsidP="003021EA">
      <w:pPr>
        <w:pStyle w:val="BodyText"/>
        <w:rPr>
          <w:lang w:val="en-CA"/>
        </w:rPr>
      </w:pPr>
    </w:p>
    <w:p w14:paraId="4FF6E3F6" w14:textId="77777777" w:rsidR="00F27022" w:rsidRPr="00F27022" w:rsidRDefault="007C13F3" w:rsidP="00745924">
      <w:pPr>
        <w:pStyle w:val="BodyText"/>
        <w:rPr>
          <w:lang w:val="en-CA"/>
        </w:rPr>
      </w:pPr>
      <w:r w:rsidRPr="00C9748B">
        <w:rPr>
          <w:lang w:val="en-CA"/>
        </w:rPr>
        <w:t xml:space="preserve">The output of the MRG files were exported to a spreadsheet and compared to the rosette log sheets to </w:t>
      </w:r>
      <w:r w:rsidRPr="00F27022">
        <w:rPr>
          <w:lang w:val="en-CA"/>
        </w:rPr>
        <w:t>look for omissions.</w:t>
      </w:r>
      <w:r w:rsidR="00745924" w:rsidRPr="00F27022">
        <w:rPr>
          <w:lang w:val="en-CA"/>
        </w:rPr>
        <w:t xml:space="preserve"> A few problems were noted:</w:t>
      </w:r>
    </w:p>
    <w:p w14:paraId="3C652580" w14:textId="77777777" w:rsidR="00F27022" w:rsidRPr="00F27022" w:rsidRDefault="00F27022" w:rsidP="00745924">
      <w:pPr>
        <w:pStyle w:val="BodyText"/>
        <w:rPr>
          <w:lang w:val="en-CA"/>
        </w:rPr>
      </w:pPr>
      <w:r w:rsidRPr="00F27022">
        <w:rPr>
          <w:lang w:val="en-CA"/>
        </w:rPr>
        <w:t>1. There was no sampling log for event 142 – either digital or original paper version.</w:t>
      </w:r>
    </w:p>
    <w:p w14:paraId="44E670BF" w14:textId="77777777" w:rsidR="00F27022" w:rsidRDefault="00F27022" w:rsidP="00745924">
      <w:pPr>
        <w:pStyle w:val="BodyText"/>
        <w:rPr>
          <w:lang w:val="en-CA"/>
        </w:rPr>
      </w:pPr>
      <w:r w:rsidRPr="00F27022">
        <w:rPr>
          <w:lang w:val="en-CA"/>
        </w:rPr>
        <w:t>2. The rosette sheet for event #113 was labelled as 111 so the nutrient and chlorophyll samples were also given the wrong names. They were missed in the first version of bottle files.</w:t>
      </w:r>
    </w:p>
    <w:p w14:paraId="5803133A" w14:textId="176061CC" w:rsidR="007F4738" w:rsidRDefault="00F27022" w:rsidP="00745924">
      <w:pPr>
        <w:pStyle w:val="BodyText"/>
        <w:rPr>
          <w:highlight w:val="lightGray"/>
          <w:lang w:val="en-CA"/>
        </w:rPr>
      </w:pPr>
      <w:r>
        <w:rPr>
          <w:lang w:val="en-CA"/>
        </w:rPr>
        <w:t>3. A few chlorophyll samples that were lost had labels on the back of the rosette sheets, but the analyst had no access to those at the time of analysis, so entries were missed.</w:t>
      </w:r>
    </w:p>
    <w:p w14:paraId="312666DC" w14:textId="77777777" w:rsidR="007F4738" w:rsidRPr="00F27022" w:rsidRDefault="007F4738" w:rsidP="004B78BD">
      <w:pPr>
        <w:pStyle w:val="BodyText"/>
        <w:rPr>
          <w:lang w:val="en-CA"/>
        </w:rPr>
      </w:pPr>
    </w:p>
    <w:p w14:paraId="23335AB6" w14:textId="6E1D8572" w:rsidR="00F27022" w:rsidRPr="00F27022" w:rsidRDefault="00F27022" w:rsidP="004B78BD">
      <w:pPr>
        <w:pStyle w:val="BodyText"/>
        <w:rPr>
          <w:lang w:val="en-CA"/>
        </w:rPr>
      </w:pPr>
      <w:r w:rsidRPr="00F27022">
        <w:rPr>
          <w:lang w:val="en-CA"/>
        </w:rPr>
        <w:t xml:space="preserve">The minimum CTD Salinity in the spreadsheet was 32psu so there was no need to apply a correction to silicate samples. </w:t>
      </w:r>
    </w:p>
    <w:p w14:paraId="75A1FB45" w14:textId="7AC1AB7E" w:rsidR="004B78BD" w:rsidRPr="00907BFA" w:rsidRDefault="004B78BD" w:rsidP="00907BFA">
      <w:pPr>
        <w:pStyle w:val="BodyText"/>
        <w:rPr>
          <w:lang w:val="en-CA"/>
        </w:rPr>
      </w:pPr>
    </w:p>
    <w:p w14:paraId="72DCE88C" w14:textId="1C227F39" w:rsidR="00907BFA" w:rsidRPr="00907BFA" w:rsidRDefault="00907BFA" w:rsidP="00907BFA">
      <w:pPr>
        <w:pStyle w:val="BodyText"/>
        <w:rPr>
          <w:lang w:val="en-CA"/>
        </w:rPr>
      </w:pPr>
      <w:r w:rsidRPr="00907BFA">
        <w:rPr>
          <w:lang w:val="en-CA"/>
        </w:rPr>
        <w:t>A header check was run and the project name and area were reversed in the headers. This will be fixed later</w:t>
      </w:r>
      <w:r>
        <w:rPr>
          <w:lang w:val="en-CA"/>
        </w:rPr>
        <w:t xml:space="preserve"> when Header Edit is run</w:t>
      </w:r>
      <w:r w:rsidRPr="00907BFA">
        <w:rPr>
          <w:lang w:val="en-CA"/>
        </w:rPr>
        <w:t>.</w:t>
      </w:r>
    </w:p>
    <w:p w14:paraId="006E386E" w14:textId="77777777" w:rsidR="00907BFA" w:rsidRPr="00EB5FEE" w:rsidRDefault="00907BFA" w:rsidP="00907BFA">
      <w:pPr>
        <w:pStyle w:val="BodyText"/>
        <w:rPr>
          <w:lang w:val="en-CA"/>
        </w:rPr>
      </w:pPr>
    </w:p>
    <w:p w14:paraId="62318FB5" w14:textId="77777777" w:rsidR="003021EA" w:rsidRPr="00EB5FEE" w:rsidRDefault="003021EA" w:rsidP="008C7616">
      <w:pPr>
        <w:pStyle w:val="Heading5"/>
      </w:pPr>
      <w:bookmarkStart w:id="0" w:name="_Ref391479671"/>
      <w:r w:rsidRPr="00EB5FEE">
        <w:t>Compare</w:t>
      </w:r>
      <w:bookmarkEnd w:id="0"/>
      <w:r w:rsidRPr="00EB5FEE">
        <w:t xml:space="preserve">  </w:t>
      </w:r>
    </w:p>
    <w:p w14:paraId="22630685" w14:textId="77777777" w:rsidR="003332EF" w:rsidRPr="00EB5FEE" w:rsidRDefault="003332EF" w:rsidP="003332EF">
      <w:pPr>
        <w:pStyle w:val="BodyText"/>
        <w:rPr>
          <w:u w:val="single"/>
        </w:rPr>
      </w:pPr>
      <w:r w:rsidRPr="00EB5FEE">
        <w:rPr>
          <w:u w:val="single"/>
        </w:rPr>
        <w:t xml:space="preserve">Salinity  </w:t>
      </w:r>
    </w:p>
    <w:p w14:paraId="4BFDE825" w14:textId="512AFE9A" w:rsidR="00682C73" w:rsidRDefault="003332EF" w:rsidP="000B141C">
      <w:pPr>
        <w:pStyle w:val="BodyText"/>
        <w:rPr>
          <w:lang w:val="en-CA"/>
        </w:rPr>
      </w:pPr>
      <w:r w:rsidRPr="00EB5FEE">
        <w:rPr>
          <w:lang w:val="en-CA"/>
        </w:rPr>
        <w:t xml:space="preserve">Compare was run with pressure as reference channel. </w:t>
      </w:r>
    </w:p>
    <w:p w14:paraId="797649F6" w14:textId="569C753D" w:rsidR="00E85FB6" w:rsidRDefault="00E85FB6" w:rsidP="000B141C">
      <w:pPr>
        <w:pStyle w:val="BodyText"/>
        <w:rPr>
          <w:lang w:val="en-CA"/>
        </w:rPr>
      </w:pPr>
      <w:r>
        <w:rPr>
          <w:lang w:val="en-CA"/>
        </w:rPr>
        <w:t xml:space="preserve">There were a number of bottles flagged </w:t>
      </w:r>
      <w:r w:rsidR="00873E3F">
        <w:rPr>
          <w:lang w:val="en-CA"/>
        </w:rPr>
        <w:t xml:space="preserve">3 or 4 </w:t>
      </w:r>
      <w:r>
        <w:rPr>
          <w:lang w:val="en-CA"/>
        </w:rPr>
        <w:t>by the analyst due to the presence of salt crystals or poor seals on bottles. Those bottles were excluded from the fit to check whether they were outliers and most of them were. The only one that did not seem out of line was sample #303 from 5m.</w:t>
      </w:r>
    </w:p>
    <w:p w14:paraId="2FF2D63A" w14:textId="77777777" w:rsidR="007944A8" w:rsidRDefault="007944A8" w:rsidP="000B141C">
      <w:pPr>
        <w:pStyle w:val="BodyText"/>
        <w:rPr>
          <w:lang w:val="en-CA"/>
        </w:rPr>
      </w:pPr>
    </w:p>
    <w:p w14:paraId="52475BCA" w14:textId="51BF59C3" w:rsidR="00E85FB6" w:rsidRDefault="006E2DCC" w:rsidP="000B141C">
      <w:pPr>
        <w:pStyle w:val="BodyText"/>
        <w:rPr>
          <w:lang w:val="en-CA"/>
        </w:rPr>
      </w:pPr>
      <w:r>
        <w:rPr>
          <w:lang w:val="en-CA"/>
        </w:rPr>
        <w:t>When those bottles plus ones with noisy CTD salinity (Std Dev &gt;0.0008p</w:t>
      </w:r>
      <w:r w:rsidR="00873E3F">
        <w:rPr>
          <w:lang w:val="en-CA"/>
        </w:rPr>
        <w:t>su</w:t>
      </w:r>
      <w:r>
        <w:rPr>
          <w:lang w:val="en-CA"/>
        </w:rPr>
        <w:t>) are excluded</w:t>
      </w:r>
      <w:r w:rsidR="001927CE">
        <w:rPr>
          <w:lang w:val="en-CA"/>
        </w:rPr>
        <w:t>,</w:t>
      </w:r>
      <w:r>
        <w:rPr>
          <w:lang w:val="en-CA"/>
        </w:rPr>
        <w:t xml:space="preserve"> the fit</w:t>
      </w:r>
      <w:r w:rsidR="00873E3F">
        <w:rPr>
          <w:lang w:val="en-CA"/>
        </w:rPr>
        <w:t>s are</w:t>
      </w:r>
      <w:r>
        <w:rPr>
          <w:lang w:val="en-CA"/>
        </w:rPr>
        <w:t xml:space="preserve"> quite flat, though the</w:t>
      </w:r>
      <w:r w:rsidR="00873E3F">
        <w:rPr>
          <w:lang w:val="en-CA"/>
        </w:rPr>
        <w:t>re is considerable</w:t>
      </w:r>
      <w:r>
        <w:rPr>
          <w:lang w:val="en-CA"/>
        </w:rPr>
        <w:t xml:space="preserve"> </w:t>
      </w:r>
      <w:r w:rsidR="001927CE">
        <w:rPr>
          <w:lang w:val="en-CA"/>
        </w:rPr>
        <w:t>scatter</w:t>
      </w:r>
      <w:r w:rsidR="00873E3F">
        <w:rPr>
          <w:lang w:val="en-CA"/>
        </w:rPr>
        <w:t xml:space="preserve">. </w:t>
      </w:r>
      <w:r w:rsidR="00E14BBA">
        <w:rPr>
          <w:lang w:val="en-CA"/>
        </w:rPr>
        <w:t xml:space="preserve">One value that was removed due to CTD variability for the primary but not the secondary, was included so that the same bottles are included in both fits; it was not out of line in the fit. </w:t>
      </w:r>
      <w:r w:rsidR="00873E3F">
        <w:rPr>
          <w:lang w:val="en-CA"/>
        </w:rPr>
        <w:t>The primary salinity was low by an average of 0.005</w:t>
      </w:r>
      <w:r w:rsidR="00E14BBA">
        <w:rPr>
          <w:lang w:val="en-CA"/>
        </w:rPr>
        <w:t>2</w:t>
      </w:r>
      <w:r w:rsidR="00873E3F">
        <w:rPr>
          <w:lang w:val="en-CA"/>
        </w:rPr>
        <w:t>psu (std dev 0.001</w:t>
      </w:r>
      <w:r w:rsidR="00E14BBA">
        <w:rPr>
          <w:lang w:val="en-CA"/>
        </w:rPr>
        <w:t>2</w:t>
      </w:r>
      <w:r w:rsidR="00873E3F">
        <w:rPr>
          <w:lang w:val="en-CA"/>
        </w:rPr>
        <w:t xml:space="preserve">psu) and the secondary is low by an average of </w:t>
      </w:r>
      <w:r w:rsidR="00E14BBA">
        <w:rPr>
          <w:lang w:val="en-CA"/>
        </w:rPr>
        <w:t>0.0019 (std dev 0.0011psu)</w:t>
      </w:r>
      <w:r w:rsidR="00873E3F">
        <w:rPr>
          <w:lang w:val="en-CA"/>
        </w:rPr>
        <w:t>.</w:t>
      </w:r>
    </w:p>
    <w:p w14:paraId="79C22C65" w14:textId="3FB086AE" w:rsidR="0093636C" w:rsidRDefault="0093636C" w:rsidP="000B141C">
      <w:pPr>
        <w:pStyle w:val="BodyText"/>
        <w:rPr>
          <w:lang w:val="en-CA"/>
        </w:rPr>
      </w:pPr>
    </w:p>
    <w:p w14:paraId="722BA05E" w14:textId="5ABBD54A" w:rsidR="0093636C" w:rsidRDefault="0093636C" w:rsidP="000B141C">
      <w:pPr>
        <w:pStyle w:val="BodyText"/>
        <w:rPr>
          <w:lang w:val="en-CA"/>
        </w:rPr>
      </w:pPr>
      <w:r>
        <w:rPr>
          <w:lang w:val="en-CA"/>
        </w:rPr>
        <w:t>Variations in how bottles were excluded had little effect on the differences but did affect the slope of the fit. Achieving a fairly flat fit is recommended by the manufacturer and the fits in this comparison are relatively flat.</w:t>
      </w:r>
    </w:p>
    <w:p w14:paraId="517FDA18" w14:textId="2878B463" w:rsidR="001C4A83" w:rsidRDefault="001C4A83" w:rsidP="000B141C">
      <w:pPr>
        <w:pStyle w:val="BodyText"/>
        <w:rPr>
          <w:lang w:val="en-CA"/>
        </w:rPr>
      </w:pPr>
    </w:p>
    <w:p w14:paraId="6572092F" w14:textId="6F898A49" w:rsidR="0098173A" w:rsidRDefault="001C4A83" w:rsidP="000B141C">
      <w:pPr>
        <w:pStyle w:val="BodyText"/>
        <w:rPr>
          <w:lang w:val="en-CA"/>
        </w:rPr>
      </w:pPr>
      <w:r>
        <w:rPr>
          <w:lang w:val="en-CA"/>
        </w:rPr>
        <w:t>Plots of differences versus file pair number (proxy for time) suggests that both salinity</w:t>
      </w:r>
      <w:r w:rsidR="00EC7C3E">
        <w:rPr>
          <w:lang w:val="en-CA"/>
        </w:rPr>
        <w:t xml:space="preserve"> channels drifted downwards through the cruise, with the primary changing by ~0.005 and the secondary by ~0.00</w:t>
      </w:r>
      <w:r w:rsidR="0052587B">
        <w:rPr>
          <w:lang w:val="en-CA"/>
        </w:rPr>
        <w:t>2</w:t>
      </w:r>
      <w:r w:rsidR="00EC7C3E">
        <w:rPr>
          <w:lang w:val="en-CA"/>
        </w:rPr>
        <w:t xml:space="preserve">psu. However, the first cast, #58, is out of line with the others. If that cast is left out of the plot the drift with time is ~0.001psu for both sensors. </w:t>
      </w:r>
      <w:r w:rsidR="003E1FC0">
        <w:rPr>
          <w:lang w:val="en-CA"/>
        </w:rPr>
        <w:t xml:space="preserve">Examination of the differences between the 2 salinity channels for casts #58 and #65 at about 1800db shows no change, so there was likely no significant shift. </w:t>
      </w:r>
      <w:r w:rsidR="0098173A">
        <w:rPr>
          <w:lang w:val="en-CA"/>
        </w:rPr>
        <w:t xml:space="preserve">There are too few casts with salinity sampling to establish such a drift or shift. </w:t>
      </w:r>
    </w:p>
    <w:p w14:paraId="740DE090" w14:textId="77777777" w:rsidR="0098173A" w:rsidRDefault="0098173A" w:rsidP="000B141C">
      <w:pPr>
        <w:pStyle w:val="BodyText"/>
        <w:rPr>
          <w:lang w:val="en-CA"/>
        </w:rPr>
      </w:pPr>
    </w:p>
    <w:p w14:paraId="225B7C8C" w14:textId="7C1F637B" w:rsidR="003E1FC0" w:rsidRDefault="0098173A" w:rsidP="000B141C">
      <w:pPr>
        <w:pStyle w:val="BodyText"/>
        <w:rPr>
          <w:lang w:val="en-CA"/>
        </w:rPr>
      </w:pPr>
      <w:r>
        <w:rPr>
          <w:lang w:val="en-CA"/>
        </w:rPr>
        <w:t>T</w:t>
      </w:r>
      <w:r w:rsidR="003E1FC0">
        <w:rPr>
          <w:lang w:val="en-CA"/>
        </w:rPr>
        <w:t xml:space="preserve">he differences between channels at 300db were checked for </w:t>
      </w:r>
      <w:r>
        <w:rPr>
          <w:lang w:val="en-CA"/>
        </w:rPr>
        <w:t>10</w:t>
      </w:r>
      <w:r w:rsidR="003E1FC0">
        <w:rPr>
          <w:lang w:val="en-CA"/>
        </w:rPr>
        <w:t xml:space="preserve"> casts through the cruise</w:t>
      </w:r>
      <w:r w:rsidR="007944A8">
        <w:rPr>
          <w:lang w:val="en-CA"/>
        </w:rPr>
        <w:t>. T</w:t>
      </w:r>
      <w:r w:rsidR="003E1FC0">
        <w:rPr>
          <w:lang w:val="en-CA"/>
        </w:rPr>
        <w:t xml:space="preserve">here </w:t>
      </w:r>
      <w:r>
        <w:rPr>
          <w:lang w:val="en-CA"/>
        </w:rPr>
        <w:t>we</w:t>
      </w:r>
      <w:r w:rsidR="003E1FC0">
        <w:rPr>
          <w:lang w:val="en-CA"/>
        </w:rPr>
        <w:t>re</w:t>
      </w:r>
      <w:r>
        <w:rPr>
          <w:lang w:val="en-CA"/>
        </w:rPr>
        <w:t xml:space="preserve"> large</w:t>
      </w:r>
      <w:r w:rsidR="003E1FC0">
        <w:rPr>
          <w:lang w:val="en-CA"/>
        </w:rPr>
        <w:t xml:space="preserve"> variations </w:t>
      </w:r>
      <w:r>
        <w:rPr>
          <w:lang w:val="en-CA"/>
        </w:rPr>
        <w:t xml:space="preserve">through the casts </w:t>
      </w:r>
      <w:r w:rsidR="0052587B">
        <w:rPr>
          <w:lang w:val="en-CA"/>
        </w:rPr>
        <w:t>with</w:t>
      </w:r>
      <w:r>
        <w:rPr>
          <w:lang w:val="en-CA"/>
        </w:rPr>
        <w:t xml:space="preserve"> </w:t>
      </w:r>
      <w:r w:rsidR="007944A8">
        <w:rPr>
          <w:lang w:val="en-CA"/>
        </w:rPr>
        <w:t xml:space="preserve">rough estimates of </w:t>
      </w:r>
      <w:r w:rsidR="003E1FC0">
        <w:rPr>
          <w:lang w:val="en-CA"/>
        </w:rPr>
        <w:t>0.35</w:t>
      </w:r>
      <w:r w:rsidR="007944A8">
        <w:rPr>
          <w:lang w:val="en-CA"/>
        </w:rPr>
        <w:t>psu</w:t>
      </w:r>
      <w:r w:rsidR="003E1FC0">
        <w:rPr>
          <w:lang w:val="en-CA"/>
        </w:rPr>
        <w:t xml:space="preserve"> to 0.47psu</w:t>
      </w:r>
      <w:r w:rsidR="0052587B">
        <w:rPr>
          <w:lang w:val="en-CA"/>
        </w:rPr>
        <w:t>. T</w:t>
      </w:r>
      <w:r w:rsidR="003E1FC0">
        <w:rPr>
          <w:lang w:val="en-CA"/>
        </w:rPr>
        <w:t xml:space="preserve">hey do not show any </w:t>
      </w:r>
      <w:r w:rsidR="007944A8">
        <w:rPr>
          <w:lang w:val="en-CA"/>
        </w:rPr>
        <w:t xml:space="preserve">temporal </w:t>
      </w:r>
      <w:r w:rsidR="003E1FC0">
        <w:rPr>
          <w:lang w:val="en-CA"/>
        </w:rPr>
        <w:t>trend</w:t>
      </w:r>
      <w:r w:rsidR="0052587B">
        <w:rPr>
          <w:lang w:val="en-CA"/>
        </w:rPr>
        <w:t>. T</w:t>
      </w:r>
      <w:r w:rsidR="007944A8">
        <w:rPr>
          <w:lang w:val="en-CA"/>
        </w:rPr>
        <w:t>he smallest differences came from</w:t>
      </w:r>
      <w:r w:rsidR="0052587B">
        <w:rPr>
          <w:lang w:val="en-CA"/>
        </w:rPr>
        <w:t xml:space="preserve"> casts </w:t>
      </w:r>
      <w:r w:rsidR="007944A8">
        <w:rPr>
          <w:lang w:val="en-CA"/>
        </w:rPr>
        <w:t xml:space="preserve">early in the cruise (casts #8 and #12) and near the end (casts #130 and #141). </w:t>
      </w:r>
      <w:r w:rsidR="003E1FC0">
        <w:rPr>
          <w:lang w:val="en-CA"/>
        </w:rPr>
        <w:t xml:space="preserve">Higher and noisier descent rates likely lead to </w:t>
      </w:r>
      <w:r w:rsidR="0052587B">
        <w:rPr>
          <w:lang w:val="en-CA"/>
        </w:rPr>
        <w:t xml:space="preserve">minor variations in T/C </w:t>
      </w:r>
      <w:r w:rsidR="003E1FC0">
        <w:rPr>
          <w:lang w:val="en-CA"/>
        </w:rPr>
        <w:t>alignment</w:t>
      </w:r>
      <w:r>
        <w:rPr>
          <w:lang w:val="en-CA"/>
        </w:rPr>
        <w:t xml:space="preserve"> and the differences did vary a lot at 300db.</w:t>
      </w:r>
      <w:r w:rsidR="0052587B">
        <w:rPr>
          <w:lang w:val="en-CA"/>
        </w:rPr>
        <w:t xml:space="preserve"> </w:t>
      </w:r>
    </w:p>
    <w:p w14:paraId="7EF4A220" w14:textId="77777777" w:rsidR="003E1FC0" w:rsidRDefault="003E1FC0" w:rsidP="000B141C">
      <w:pPr>
        <w:pStyle w:val="BodyText"/>
        <w:rPr>
          <w:lang w:val="en-CA"/>
        </w:rPr>
      </w:pPr>
    </w:p>
    <w:p w14:paraId="39AD08B7" w14:textId="1E57D8E9" w:rsidR="001C4A83" w:rsidRDefault="00EC7C3E" w:rsidP="000B141C">
      <w:pPr>
        <w:pStyle w:val="BodyText"/>
        <w:rPr>
          <w:lang w:val="en-CA"/>
        </w:rPr>
      </w:pPr>
      <w:r>
        <w:rPr>
          <w:lang w:val="en-CA"/>
        </w:rPr>
        <w:t xml:space="preserve">There are too few data to </w:t>
      </w:r>
      <w:r w:rsidR="0052587B">
        <w:rPr>
          <w:lang w:val="en-CA"/>
        </w:rPr>
        <w:t>enable</w:t>
      </w:r>
      <w:r>
        <w:rPr>
          <w:lang w:val="en-CA"/>
        </w:rPr>
        <w:t xml:space="preserve"> a time-dependent recalibration</w:t>
      </w:r>
      <w:r w:rsidR="0098173A">
        <w:rPr>
          <w:lang w:val="en-CA"/>
        </w:rPr>
        <w:t xml:space="preserve"> and it seems most likely that there was no significant temporal variation.</w:t>
      </w:r>
    </w:p>
    <w:p w14:paraId="44BBAABB" w14:textId="6E91A238" w:rsidR="00EC7C3E" w:rsidRDefault="00EC7C3E" w:rsidP="000B141C">
      <w:pPr>
        <w:pStyle w:val="BodyText"/>
        <w:rPr>
          <w:lang w:val="en-CA"/>
        </w:rPr>
      </w:pPr>
    </w:p>
    <w:p w14:paraId="640939D3" w14:textId="4C86E4EA" w:rsidR="00EC7C3E" w:rsidRDefault="00EC7C3E" w:rsidP="000B141C">
      <w:pPr>
        <w:pStyle w:val="BodyText"/>
        <w:rPr>
          <w:lang w:val="en-CA"/>
        </w:rPr>
      </w:pPr>
      <w:r>
        <w:rPr>
          <w:lang w:val="en-CA"/>
        </w:rPr>
        <w:t>The secondary salinity is closer to bottles</w:t>
      </w:r>
      <w:r w:rsidR="007944A8">
        <w:rPr>
          <w:lang w:val="en-CA"/>
        </w:rPr>
        <w:t>, being lower b</w:t>
      </w:r>
      <w:r>
        <w:rPr>
          <w:lang w:val="en-CA"/>
        </w:rPr>
        <w:t>y</w:t>
      </w:r>
      <w:r w:rsidR="007944A8">
        <w:rPr>
          <w:lang w:val="en-CA"/>
        </w:rPr>
        <w:t xml:space="preserve"> an average of </w:t>
      </w:r>
      <w:r w:rsidR="00FA4E47">
        <w:rPr>
          <w:lang w:val="en-CA"/>
        </w:rPr>
        <w:t>0.00</w:t>
      </w:r>
      <w:r w:rsidR="007944A8">
        <w:rPr>
          <w:lang w:val="en-CA"/>
        </w:rPr>
        <w:t>19</w:t>
      </w:r>
      <w:r w:rsidR="00FA4E47">
        <w:rPr>
          <w:lang w:val="en-CA"/>
        </w:rPr>
        <w:t xml:space="preserve">psu. </w:t>
      </w:r>
      <w:r w:rsidR="007944A8">
        <w:rPr>
          <w:lang w:val="en-CA"/>
        </w:rPr>
        <w:t xml:space="preserve">Errors due to </w:t>
      </w:r>
      <w:r w:rsidR="00FA4E47">
        <w:rPr>
          <w:lang w:val="en-CA"/>
        </w:rPr>
        <w:t>incomplete flushing and evaporation/desorption of samples</w:t>
      </w:r>
      <w:r w:rsidR="007944A8">
        <w:rPr>
          <w:lang w:val="en-CA"/>
        </w:rPr>
        <w:t xml:space="preserve"> are likely small given quick salinity analysis and deep sampling under rough conditions. But the errors would not be 0</w:t>
      </w:r>
      <w:r w:rsidR="00E13183">
        <w:rPr>
          <w:lang w:val="en-CA"/>
        </w:rPr>
        <w:t xml:space="preserve"> and bottle </w:t>
      </w:r>
      <w:r w:rsidR="0052587B">
        <w:rPr>
          <w:lang w:val="en-CA"/>
        </w:rPr>
        <w:t>contents</w:t>
      </w:r>
      <w:r w:rsidR="00E13183">
        <w:rPr>
          <w:lang w:val="en-CA"/>
        </w:rPr>
        <w:t xml:space="preserve"> are likely</w:t>
      </w:r>
      <w:r w:rsidR="0052587B">
        <w:rPr>
          <w:lang w:val="en-CA"/>
        </w:rPr>
        <w:t xml:space="preserve"> high by 0.001 to 0.002psu</w:t>
      </w:r>
      <w:r w:rsidR="007944A8">
        <w:rPr>
          <w:lang w:val="en-CA"/>
        </w:rPr>
        <w:t xml:space="preserve">. </w:t>
      </w:r>
      <w:r w:rsidR="00E13183">
        <w:rPr>
          <w:lang w:val="en-CA"/>
        </w:rPr>
        <w:t>Thus</w:t>
      </w:r>
      <w:r w:rsidR="007944A8">
        <w:rPr>
          <w:lang w:val="en-CA"/>
        </w:rPr>
        <w:t xml:space="preserve"> </w:t>
      </w:r>
      <w:r w:rsidR="00FA4E47">
        <w:rPr>
          <w:lang w:val="en-CA"/>
        </w:rPr>
        <w:t xml:space="preserve">the CTD </w:t>
      </w:r>
      <w:r w:rsidR="007944A8">
        <w:rPr>
          <w:lang w:val="en-CA"/>
        </w:rPr>
        <w:t xml:space="preserve">salinity </w:t>
      </w:r>
      <w:r w:rsidR="00FA4E47">
        <w:rPr>
          <w:lang w:val="en-CA"/>
        </w:rPr>
        <w:t>is probably closer to bottles than it appears. No recalibration is justified</w:t>
      </w:r>
      <w:r w:rsidR="007944A8">
        <w:rPr>
          <w:lang w:val="en-CA"/>
        </w:rPr>
        <w:t xml:space="preserve"> for the secondary. The primary is lower than the secondary by an average of 0.0033psu (based on the COMPARE results)</w:t>
      </w:r>
      <w:r w:rsidR="00FA4E47">
        <w:rPr>
          <w:lang w:val="en-CA"/>
        </w:rPr>
        <w:t>.</w:t>
      </w:r>
      <w:r w:rsidR="007944A8">
        <w:rPr>
          <w:lang w:val="en-CA"/>
        </w:rPr>
        <w:t xml:space="preserve"> If the primary is selected for archiv</w:t>
      </w:r>
      <w:r w:rsidR="00B65AF0">
        <w:rPr>
          <w:lang w:val="en-CA"/>
        </w:rPr>
        <w:t>ing</w:t>
      </w:r>
      <w:r w:rsidR="007944A8">
        <w:rPr>
          <w:lang w:val="en-CA"/>
        </w:rPr>
        <w:t xml:space="preserve"> it should be recalibrated by adding 0.003psu, thus bringing it into line with the secondary</w:t>
      </w:r>
      <w:r w:rsidR="00E13183">
        <w:rPr>
          <w:lang w:val="en-CA"/>
        </w:rPr>
        <w:t>. With that adjustment both channels would likely be within</w:t>
      </w:r>
      <w:r w:rsidR="007944A8">
        <w:rPr>
          <w:lang w:val="en-CA"/>
        </w:rPr>
        <w:t xml:space="preserve"> ±0.002psu.</w:t>
      </w:r>
      <w:r w:rsidR="00E13183">
        <w:rPr>
          <w:lang w:val="en-CA"/>
        </w:rPr>
        <w:t xml:space="preserve"> There were no duplicates but the salinometer had been performing well.</w:t>
      </w:r>
    </w:p>
    <w:p w14:paraId="4187C19D" w14:textId="77777777" w:rsidR="008436CD" w:rsidRPr="002136B8" w:rsidRDefault="008436CD" w:rsidP="000B141C">
      <w:pPr>
        <w:pStyle w:val="BodyText"/>
        <w:rPr>
          <w:lang w:val="en-CA"/>
        </w:rPr>
      </w:pPr>
    </w:p>
    <w:p w14:paraId="7B70E94D" w14:textId="1CE46B02" w:rsidR="003332EF" w:rsidRPr="00AD6A24" w:rsidRDefault="003332EF" w:rsidP="003332EF">
      <w:pPr>
        <w:pStyle w:val="BodyText"/>
        <w:rPr>
          <w:szCs w:val="22"/>
          <w:lang w:val="en-CA"/>
        </w:rPr>
      </w:pPr>
      <w:r w:rsidRPr="00AD6A24">
        <w:rPr>
          <w:szCs w:val="22"/>
          <w:lang w:val="en-CA"/>
        </w:rPr>
        <w:t xml:space="preserve">For full details for the COMPARE run see file </w:t>
      </w:r>
      <w:r w:rsidR="00780690" w:rsidRPr="00AD6A24">
        <w:rPr>
          <w:szCs w:val="22"/>
          <w:lang w:val="en-CA"/>
        </w:rPr>
        <w:t>2022-002</w:t>
      </w:r>
      <w:r w:rsidRPr="00AD6A24">
        <w:rPr>
          <w:szCs w:val="22"/>
          <w:lang w:val="en-CA"/>
        </w:rPr>
        <w:t>-sal-comp1.xls.</w:t>
      </w:r>
    </w:p>
    <w:p w14:paraId="35B33518" w14:textId="77777777" w:rsidR="00C91B5F" w:rsidRPr="00AD6A24" w:rsidRDefault="00C91B5F" w:rsidP="003332EF">
      <w:pPr>
        <w:rPr>
          <w:sz w:val="22"/>
          <w:szCs w:val="22"/>
          <w:lang w:val="en-CA"/>
        </w:rPr>
      </w:pPr>
    </w:p>
    <w:p w14:paraId="3708B8F4" w14:textId="77777777" w:rsidR="00FE6B55" w:rsidRPr="00AD6A24" w:rsidRDefault="003021EA" w:rsidP="00D1444B">
      <w:pPr>
        <w:pStyle w:val="BodyText"/>
        <w:rPr>
          <w:szCs w:val="22"/>
          <w:u w:val="single"/>
          <w:lang w:val="en-CA"/>
        </w:rPr>
      </w:pPr>
      <w:r w:rsidRPr="00AD6A24">
        <w:rPr>
          <w:szCs w:val="22"/>
          <w:u w:val="single"/>
          <w:lang w:val="en-CA"/>
        </w:rPr>
        <w:t>Dissolved Oxygen</w:t>
      </w:r>
      <w:r w:rsidR="00335779" w:rsidRPr="00AD6A24">
        <w:rPr>
          <w:szCs w:val="22"/>
          <w:u w:val="single"/>
          <w:lang w:val="en-CA"/>
        </w:rPr>
        <w:t xml:space="preserve"> </w:t>
      </w:r>
    </w:p>
    <w:p w14:paraId="2A4BE44E" w14:textId="77777777" w:rsidR="002136B8" w:rsidRPr="00A529DB" w:rsidRDefault="003021EA" w:rsidP="003021EA">
      <w:pPr>
        <w:pStyle w:val="BodyText"/>
        <w:rPr>
          <w:szCs w:val="22"/>
        </w:rPr>
      </w:pPr>
      <w:r w:rsidRPr="00A529DB">
        <w:rPr>
          <w:szCs w:val="22"/>
        </w:rPr>
        <w:t>COMPARE was run with pressure as the reference channel.</w:t>
      </w:r>
      <w:r w:rsidR="00FA13B2" w:rsidRPr="00A529DB">
        <w:rPr>
          <w:szCs w:val="22"/>
        </w:rPr>
        <w:t xml:space="preserve"> </w:t>
      </w:r>
    </w:p>
    <w:p w14:paraId="1E321F5C" w14:textId="75BC40D8" w:rsidR="00A529DB" w:rsidRPr="00A529DB" w:rsidRDefault="00A529DB" w:rsidP="003021EA">
      <w:pPr>
        <w:pStyle w:val="BodyText"/>
        <w:rPr>
          <w:szCs w:val="22"/>
        </w:rPr>
      </w:pPr>
      <w:r>
        <w:rPr>
          <w:szCs w:val="22"/>
        </w:rPr>
        <w:t xml:space="preserve">An initial fit was based on plots of (SBE DO – Bottle DO) versus SBE DO. After removing </w:t>
      </w:r>
      <w:r w:rsidRPr="00A529DB">
        <w:rPr>
          <w:szCs w:val="22"/>
        </w:rPr>
        <w:t xml:space="preserve">cases where the standard deviation in the SBE </w:t>
      </w:r>
      <w:r>
        <w:rPr>
          <w:szCs w:val="22"/>
        </w:rPr>
        <w:t>DO</w:t>
      </w:r>
      <w:r w:rsidRPr="00A529DB">
        <w:rPr>
          <w:szCs w:val="22"/>
        </w:rPr>
        <w:t xml:space="preserve"> is &gt;0.03mL/L and then gradually removing outliers based on residuals was:</w:t>
      </w:r>
    </w:p>
    <w:p w14:paraId="3A0645A2" w14:textId="0D4C1289" w:rsidR="00A529DB" w:rsidRDefault="002136B8" w:rsidP="00A529DB">
      <w:pPr>
        <w:pStyle w:val="BodyText"/>
        <w:ind w:firstLine="720"/>
        <w:rPr>
          <w:szCs w:val="22"/>
        </w:rPr>
      </w:pPr>
      <w:r w:rsidRPr="00A529DB">
        <w:rPr>
          <w:szCs w:val="22"/>
        </w:rPr>
        <w:t xml:space="preserve"> </w:t>
      </w:r>
      <w:r w:rsidR="00A529DB" w:rsidRPr="00A529DB">
        <w:rPr>
          <w:szCs w:val="22"/>
        </w:rPr>
        <w:t xml:space="preserve">CTD DO Corrected = CTD DO * 1.0076 + 0.0507 </w:t>
      </w:r>
      <w:r w:rsidR="00A529DB" w:rsidRPr="00A529DB">
        <w:rPr>
          <w:szCs w:val="22"/>
        </w:rPr>
        <w:tab/>
        <w:t xml:space="preserve"> R</w:t>
      </w:r>
      <w:r w:rsidR="00A529DB" w:rsidRPr="00A529DB">
        <w:rPr>
          <w:szCs w:val="22"/>
          <w:vertAlign w:val="superscript"/>
        </w:rPr>
        <w:t xml:space="preserve">2 </w:t>
      </w:r>
      <w:r w:rsidR="00A529DB" w:rsidRPr="00A529DB">
        <w:rPr>
          <w:szCs w:val="22"/>
        </w:rPr>
        <w:t>= 0.82</w:t>
      </w:r>
      <w:r w:rsidR="00900738">
        <w:rPr>
          <w:szCs w:val="22"/>
        </w:rPr>
        <w:t xml:space="preserve"> (1)</w:t>
      </w:r>
    </w:p>
    <w:p w14:paraId="5DC59359" w14:textId="77777777" w:rsidR="00A529DB" w:rsidRDefault="00A529DB" w:rsidP="003021EA">
      <w:pPr>
        <w:pStyle w:val="BodyText"/>
        <w:rPr>
          <w:szCs w:val="22"/>
        </w:rPr>
      </w:pPr>
    </w:p>
    <w:p w14:paraId="2034A17B" w14:textId="7D7D1C74" w:rsidR="00900738" w:rsidRDefault="00A529DB" w:rsidP="003021EA">
      <w:pPr>
        <w:pStyle w:val="BodyText"/>
        <w:rPr>
          <w:szCs w:val="22"/>
        </w:rPr>
      </w:pPr>
      <w:r>
        <w:rPr>
          <w:szCs w:val="22"/>
        </w:rPr>
        <w:t xml:space="preserve">A plot of differences versus time shows cast #24 standing out from the others. The vertical gradients at their peak were somewhat lower for the first 3 casts with DO sampling (24, 53, 58), so they were plotted separately from the higher gradient casts (65, 76, 88, 100, 124, 133, 142). Bottles from </w:t>
      </w:r>
      <w:r w:rsidR="00597B8B">
        <w:rPr>
          <w:szCs w:val="22"/>
        </w:rPr>
        <w:t xml:space="preserve">the highest gradient zone were removed from each group – generally between </w:t>
      </w:r>
      <w:r>
        <w:rPr>
          <w:szCs w:val="22"/>
        </w:rPr>
        <w:t xml:space="preserve">75 </w:t>
      </w:r>
      <w:r w:rsidR="00597B8B">
        <w:rPr>
          <w:szCs w:val="22"/>
        </w:rPr>
        <w:t>and</w:t>
      </w:r>
      <w:r>
        <w:rPr>
          <w:szCs w:val="22"/>
        </w:rPr>
        <w:t xml:space="preserve"> 175</w:t>
      </w:r>
      <w:r w:rsidR="00597B8B">
        <w:rPr>
          <w:szCs w:val="22"/>
        </w:rPr>
        <w:t>db, but there were deeper mixed layers for a few casts</w:t>
      </w:r>
      <w:r w:rsidR="00900738">
        <w:rPr>
          <w:szCs w:val="22"/>
        </w:rPr>
        <w:t>. If poor flushing of bottles in high gradients is a factor in the fits, we would expect the bottles excluded to have differences above the trendline, and they do not; the differences look random</w:t>
      </w:r>
      <w:r w:rsidR="00597B8B">
        <w:rPr>
          <w:szCs w:val="22"/>
        </w:rPr>
        <w:t xml:space="preserve"> except right at the surface where the gradient may reverse</w:t>
      </w:r>
      <w:r w:rsidR="00900738">
        <w:rPr>
          <w:szCs w:val="22"/>
        </w:rPr>
        <w:t xml:space="preserve">. The descent rate of the CTD shows conditions were fairly rough, so it is likely </w:t>
      </w:r>
      <w:r w:rsidR="00597B8B">
        <w:rPr>
          <w:szCs w:val="22"/>
        </w:rPr>
        <w:t xml:space="preserve">that most </w:t>
      </w:r>
      <w:r w:rsidR="00900738">
        <w:rPr>
          <w:szCs w:val="22"/>
        </w:rPr>
        <w:t>bottles were quite well flus</w:t>
      </w:r>
      <w:r w:rsidR="00597B8B">
        <w:rPr>
          <w:szCs w:val="22"/>
        </w:rPr>
        <w:t>hed</w:t>
      </w:r>
      <w:r w:rsidR="00900738">
        <w:rPr>
          <w:szCs w:val="22"/>
        </w:rPr>
        <w:t xml:space="preserve">. </w:t>
      </w:r>
    </w:p>
    <w:p w14:paraId="1CFF95C8" w14:textId="77777777" w:rsidR="00900738" w:rsidRDefault="00900738" w:rsidP="003021EA">
      <w:pPr>
        <w:pStyle w:val="BodyText"/>
        <w:rPr>
          <w:szCs w:val="22"/>
        </w:rPr>
      </w:pPr>
    </w:p>
    <w:p w14:paraId="6E167087" w14:textId="330BE3F0" w:rsidR="002136B8" w:rsidRDefault="00A529DB" w:rsidP="003021EA">
      <w:pPr>
        <w:pStyle w:val="BodyText"/>
        <w:rPr>
          <w:szCs w:val="22"/>
        </w:rPr>
      </w:pPr>
      <w:r>
        <w:rPr>
          <w:szCs w:val="22"/>
        </w:rPr>
        <w:t>The fit</w:t>
      </w:r>
      <w:r w:rsidR="00900738">
        <w:rPr>
          <w:szCs w:val="22"/>
        </w:rPr>
        <w:t>s</w:t>
      </w:r>
      <w:r>
        <w:rPr>
          <w:szCs w:val="22"/>
        </w:rPr>
        <w:t xml:space="preserve"> using the </w:t>
      </w:r>
      <w:r w:rsidR="00900738">
        <w:rPr>
          <w:szCs w:val="22"/>
        </w:rPr>
        <w:t xml:space="preserve">2 </w:t>
      </w:r>
      <w:r>
        <w:rPr>
          <w:szCs w:val="22"/>
        </w:rPr>
        <w:t>group</w:t>
      </w:r>
      <w:r w:rsidR="00900738">
        <w:rPr>
          <w:szCs w:val="22"/>
        </w:rPr>
        <w:t>s</w:t>
      </w:r>
      <w:r w:rsidR="00597B8B">
        <w:rPr>
          <w:szCs w:val="22"/>
        </w:rPr>
        <w:t>,</w:t>
      </w:r>
      <w:r w:rsidR="00900738">
        <w:rPr>
          <w:szCs w:val="22"/>
        </w:rPr>
        <w:t xml:space="preserve"> excluding the high-gradient zone</w:t>
      </w:r>
      <w:r>
        <w:rPr>
          <w:szCs w:val="22"/>
        </w:rPr>
        <w:t xml:space="preserve"> </w:t>
      </w:r>
      <w:r w:rsidR="00597B8B">
        <w:rPr>
          <w:szCs w:val="22"/>
        </w:rPr>
        <w:t xml:space="preserve">and a few obvious outliers in each, </w:t>
      </w:r>
      <w:r w:rsidR="00900738">
        <w:rPr>
          <w:szCs w:val="22"/>
        </w:rPr>
        <w:t>are</w:t>
      </w:r>
      <w:r>
        <w:rPr>
          <w:szCs w:val="22"/>
        </w:rPr>
        <w:t xml:space="preserve"> </w:t>
      </w:r>
      <w:r w:rsidR="00900738">
        <w:rPr>
          <w:szCs w:val="22"/>
        </w:rPr>
        <w:t>reasonably close to each other. The 2</w:t>
      </w:r>
      <w:r w:rsidR="00900738" w:rsidRPr="00900738">
        <w:rPr>
          <w:szCs w:val="22"/>
          <w:vertAlign w:val="superscript"/>
        </w:rPr>
        <w:t>nd</w:t>
      </w:r>
      <w:r w:rsidR="00900738">
        <w:rPr>
          <w:szCs w:val="22"/>
        </w:rPr>
        <w:t xml:space="preserve"> group is very </w:t>
      </w:r>
      <w:r>
        <w:rPr>
          <w:szCs w:val="22"/>
        </w:rPr>
        <w:t xml:space="preserve">close to the general fit, which is not surprising given </w:t>
      </w:r>
      <w:r>
        <w:rPr>
          <w:szCs w:val="22"/>
        </w:rPr>
        <w:lastRenderedPageBreak/>
        <w:t xml:space="preserve">they represent the bulk of the sampling. The first </w:t>
      </w:r>
      <w:r w:rsidR="00900738">
        <w:rPr>
          <w:szCs w:val="22"/>
        </w:rPr>
        <w:t>3</w:t>
      </w:r>
      <w:r>
        <w:rPr>
          <w:szCs w:val="22"/>
        </w:rPr>
        <w:t xml:space="preserve"> casts have a somewhat different fit, but when 1 obvious outlier was removed it was similar</w:t>
      </w:r>
      <w:r w:rsidR="00900738">
        <w:rPr>
          <w:szCs w:val="22"/>
        </w:rPr>
        <w:t xml:space="preserve">. </w:t>
      </w:r>
    </w:p>
    <w:p w14:paraId="155BAA6D" w14:textId="402DB3B0" w:rsidR="00A529DB" w:rsidRPr="00C6088F" w:rsidRDefault="00A529DB" w:rsidP="00A529DB">
      <w:pPr>
        <w:pStyle w:val="BodyText"/>
        <w:ind w:firstLine="720"/>
        <w:rPr>
          <w:szCs w:val="22"/>
        </w:rPr>
      </w:pPr>
      <w:r w:rsidRPr="00A529DB">
        <w:rPr>
          <w:szCs w:val="22"/>
        </w:rPr>
        <w:t>CTD DO Corrected = CTD DO * 1.0</w:t>
      </w:r>
      <w:r>
        <w:rPr>
          <w:szCs w:val="22"/>
        </w:rPr>
        <w:t>086</w:t>
      </w:r>
      <w:r w:rsidRPr="00A529DB">
        <w:rPr>
          <w:szCs w:val="22"/>
        </w:rPr>
        <w:t xml:space="preserve"> + 0.0</w:t>
      </w:r>
      <w:r>
        <w:rPr>
          <w:szCs w:val="22"/>
        </w:rPr>
        <w:t>518</w:t>
      </w:r>
      <w:r w:rsidRPr="00A529DB">
        <w:rPr>
          <w:szCs w:val="22"/>
        </w:rPr>
        <w:t xml:space="preserve"> </w:t>
      </w:r>
      <w:r w:rsidRPr="00A529DB">
        <w:rPr>
          <w:szCs w:val="22"/>
        </w:rPr>
        <w:tab/>
        <w:t xml:space="preserve"> R</w:t>
      </w:r>
      <w:r w:rsidRPr="00A529DB">
        <w:rPr>
          <w:szCs w:val="22"/>
          <w:vertAlign w:val="superscript"/>
        </w:rPr>
        <w:t xml:space="preserve">2 </w:t>
      </w:r>
      <w:r w:rsidRPr="00A529DB">
        <w:rPr>
          <w:szCs w:val="22"/>
        </w:rPr>
        <w:t>= 0.</w:t>
      </w:r>
      <w:r>
        <w:rPr>
          <w:szCs w:val="22"/>
        </w:rPr>
        <w:t>64</w:t>
      </w:r>
      <w:r w:rsidR="00597B8B">
        <w:rPr>
          <w:szCs w:val="22"/>
        </w:rPr>
        <w:t xml:space="preserve"> </w:t>
      </w:r>
      <w:r w:rsidR="00597B8B" w:rsidRPr="00C6088F">
        <w:rPr>
          <w:szCs w:val="22"/>
        </w:rPr>
        <w:t>(2) Casts 24-58</w:t>
      </w:r>
    </w:p>
    <w:p w14:paraId="2DE1D72E" w14:textId="4783F228" w:rsidR="00597B8B" w:rsidRDefault="00900738" w:rsidP="00C6088F">
      <w:pPr>
        <w:pStyle w:val="BodyText"/>
        <w:ind w:firstLine="720"/>
        <w:rPr>
          <w:szCs w:val="22"/>
        </w:rPr>
      </w:pPr>
      <w:r w:rsidRPr="00C6088F">
        <w:rPr>
          <w:szCs w:val="22"/>
        </w:rPr>
        <w:t>CTD DO Corrected = CTD DO * 1.007</w:t>
      </w:r>
      <w:r w:rsidR="00597B8B" w:rsidRPr="00C6088F">
        <w:rPr>
          <w:szCs w:val="22"/>
        </w:rPr>
        <w:t>2</w:t>
      </w:r>
      <w:r w:rsidRPr="00C6088F">
        <w:rPr>
          <w:szCs w:val="22"/>
        </w:rPr>
        <w:t xml:space="preserve"> + 0.05</w:t>
      </w:r>
      <w:r w:rsidR="00597B8B" w:rsidRPr="00C6088F">
        <w:rPr>
          <w:szCs w:val="22"/>
        </w:rPr>
        <w:t>0</w:t>
      </w:r>
      <w:r w:rsidRPr="00C6088F">
        <w:rPr>
          <w:szCs w:val="22"/>
        </w:rPr>
        <w:t xml:space="preserve">9 </w:t>
      </w:r>
      <w:r w:rsidRPr="00C6088F">
        <w:rPr>
          <w:szCs w:val="22"/>
        </w:rPr>
        <w:tab/>
        <w:t xml:space="preserve"> R</w:t>
      </w:r>
      <w:r w:rsidRPr="00C6088F">
        <w:rPr>
          <w:szCs w:val="22"/>
          <w:vertAlign w:val="superscript"/>
        </w:rPr>
        <w:t xml:space="preserve">2 </w:t>
      </w:r>
      <w:r w:rsidRPr="00C6088F">
        <w:rPr>
          <w:szCs w:val="22"/>
        </w:rPr>
        <w:t>= 0.</w:t>
      </w:r>
      <w:r w:rsidR="00597B8B" w:rsidRPr="00C6088F">
        <w:rPr>
          <w:szCs w:val="22"/>
        </w:rPr>
        <w:t>6</w:t>
      </w:r>
      <w:r w:rsidRPr="00C6088F">
        <w:rPr>
          <w:szCs w:val="22"/>
        </w:rPr>
        <w:t>4</w:t>
      </w:r>
      <w:r w:rsidR="00597B8B" w:rsidRPr="00C6088F">
        <w:rPr>
          <w:szCs w:val="22"/>
        </w:rPr>
        <w:t xml:space="preserve"> (3) Casts 65-142</w:t>
      </w:r>
      <w:r w:rsidR="00C6088F">
        <w:rPr>
          <w:szCs w:val="22"/>
        </w:rPr>
        <w:t>.</w:t>
      </w:r>
    </w:p>
    <w:p w14:paraId="170E4F54" w14:textId="4EA01689" w:rsidR="00364BDC" w:rsidRPr="00320079" w:rsidRDefault="00364BDC" w:rsidP="00364BDC">
      <w:pPr>
        <w:pStyle w:val="BodyText"/>
        <w:rPr>
          <w:szCs w:val="22"/>
        </w:rPr>
      </w:pPr>
    </w:p>
    <w:p w14:paraId="52FAFA5D" w14:textId="77777777" w:rsidR="006756A8" w:rsidRPr="00320079" w:rsidRDefault="003021EA" w:rsidP="003021EA">
      <w:pPr>
        <w:pStyle w:val="BodyText"/>
        <w:rPr>
          <w:lang w:val="en-CA"/>
        </w:rPr>
      </w:pPr>
      <w:r w:rsidRPr="00320079">
        <w:rPr>
          <w:lang w:val="en-CA"/>
        </w:rPr>
        <w:t>Plots of Titrated DO and CTD DO against CTD salinity were examined</w:t>
      </w:r>
      <w:r w:rsidR="00C2716A" w:rsidRPr="00320079">
        <w:rPr>
          <w:lang w:val="en-CA"/>
        </w:rPr>
        <w:t xml:space="preserve">. </w:t>
      </w:r>
      <w:r w:rsidR="0096397F" w:rsidRPr="00320079">
        <w:rPr>
          <w:lang w:val="en-CA"/>
        </w:rPr>
        <w:t>N</w:t>
      </w:r>
      <w:r w:rsidR="003B149D" w:rsidRPr="00320079">
        <w:rPr>
          <w:lang w:val="en-CA"/>
        </w:rPr>
        <w:t>o</w:t>
      </w:r>
      <w:r w:rsidR="0096397F" w:rsidRPr="00320079">
        <w:rPr>
          <w:lang w:val="en-CA"/>
        </w:rPr>
        <w:t xml:space="preserve"> further </w:t>
      </w:r>
      <w:r w:rsidR="00C2716A" w:rsidRPr="00320079">
        <w:rPr>
          <w:lang w:val="en-CA"/>
        </w:rPr>
        <w:t>outlier</w:t>
      </w:r>
      <w:r w:rsidR="003B149D" w:rsidRPr="00320079">
        <w:rPr>
          <w:lang w:val="en-CA"/>
        </w:rPr>
        <w:t>s</w:t>
      </w:r>
      <w:r w:rsidR="0096397F" w:rsidRPr="00320079">
        <w:rPr>
          <w:lang w:val="en-CA"/>
        </w:rPr>
        <w:t xml:space="preserve"> were found</w:t>
      </w:r>
      <w:r w:rsidR="00CF3600" w:rsidRPr="00320079">
        <w:rPr>
          <w:lang w:val="en-CA"/>
        </w:rPr>
        <w:t>.</w:t>
      </w:r>
      <w:r w:rsidR="00C2716A" w:rsidRPr="00320079">
        <w:rPr>
          <w:lang w:val="en-CA"/>
        </w:rPr>
        <w:t xml:space="preserve"> </w:t>
      </w:r>
    </w:p>
    <w:p w14:paraId="016399FB" w14:textId="5CEEF138" w:rsidR="00434970" w:rsidRDefault="00434970" w:rsidP="00434970">
      <w:pPr>
        <w:pStyle w:val="BodyText"/>
        <w:rPr>
          <w:szCs w:val="22"/>
        </w:rPr>
      </w:pPr>
      <w:r w:rsidRPr="00320079">
        <w:rPr>
          <w:szCs w:val="22"/>
        </w:rPr>
        <w:t>No outliers were identified that require further flagging of DO samples.</w:t>
      </w:r>
    </w:p>
    <w:p w14:paraId="55A8E2DC" w14:textId="77777777" w:rsidR="0065580E" w:rsidRPr="0039205C" w:rsidRDefault="0065580E" w:rsidP="00434970">
      <w:pPr>
        <w:pStyle w:val="BodyText"/>
        <w:rPr>
          <w:szCs w:val="22"/>
        </w:rPr>
      </w:pPr>
    </w:p>
    <w:p w14:paraId="5C3F958A" w14:textId="2BEDD5B4" w:rsidR="0065580E" w:rsidRPr="0065580E" w:rsidRDefault="0065580E" w:rsidP="0065580E">
      <w:pPr>
        <w:pStyle w:val="BodyText"/>
        <w:rPr>
          <w:szCs w:val="22"/>
        </w:rPr>
      </w:pPr>
      <w:r w:rsidRPr="0065580E">
        <w:rPr>
          <w:szCs w:val="22"/>
        </w:rPr>
        <w:t xml:space="preserve">One sample was padded in the data used in the comparison – sample </w:t>
      </w:r>
      <w:r w:rsidR="00C6088F">
        <w:rPr>
          <w:szCs w:val="22"/>
        </w:rPr>
        <w:t>#</w:t>
      </w:r>
      <w:r w:rsidRPr="0065580E">
        <w:rPr>
          <w:szCs w:val="22"/>
        </w:rPr>
        <w:t>470 was changed by the analyst to 2.670 and flagged 26 with a comment.</w:t>
      </w:r>
    </w:p>
    <w:p w14:paraId="6516DDA4" w14:textId="77777777" w:rsidR="00C548B8" w:rsidRPr="00780690" w:rsidRDefault="00C548B8" w:rsidP="003021EA">
      <w:pPr>
        <w:pStyle w:val="BodyText"/>
        <w:rPr>
          <w:highlight w:val="lightGray"/>
        </w:rPr>
      </w:pPr>
    </w:p>
    <w:p w14:paraId="3941C3E8" w14:textId="77777777" w:rsidR="003021EA" w:rsidRPr="0039205C" w:rsidRDefault="003021EA" w:rsidP="003021EA">
      <w:pPr>
        <w:pStyle w:val="BodyText"/>
        <w:rPr>
          <w:u w:val="single"/>
          <w:lang w:val="en-CA"/>
        </w:rPr>
      </w:pPr>
      <w:r w:rsidRPr="0039205C">
        <w:rPr>
          <w:u w:val="single"/>
          <w:lang w:val="en-CA"/>
        </w:rPr>
        <w:t>Fluorescence</w:t>
      </w:r>
    </w:p>
    <w:p w14:paraId="2B056CBB" w14:textId="5E6CBC07" w:rsidR="002275C9" w:rsidRDefault="003021EA" w:rsidP="003021EA">
      <w:pPr>
        <w:pStyle w:val="BodyText"/>
        <w:rPr>
          <w:lang w:val="en-CA"/>
        </w:rPr>
      </w:pPr>
      <w:r w:rsidRPr="0039205C">
        <w:rPr>
          <w:lang w:val="en-CA"/>
        </w:rPr>
        <w:t>COMPARE was run with extracted chlorophyll and CTD Fluorescence using pressure as the reference variable</w:t>
      </w:r>
      <w:r w:rsidR="00C11086" w:rsidRPr="0039205C">
        <w:rPr>
          <w:lang w:val="en-CA"/>
        </w:rPr>
        <w:t>.</w:t>
      </w:r>
      <w:r w:rsidR="001B0E1D">
        <w:rPr>
          <w:lang w:val="en-CA"/>
        </w:rPr>
        <w:t xml:space="preserve"> Values flagged as &lt;MLD were not included in the comparison</w:t>
      </w:r>
    </w:p>
    <w:p w14:paraId="0DD2C28C" w14:textId="768309FB" w:rsidR="00CC5927" w:rsidRDefault="00CC5927" w:rsidP="003021EA">
      <w:pPr>
        <w:pStyle w:val="BodyText"/>
        <w:rPr>
          <w:lang w:val="en-CA"/>
        </w:rPr>
      </w:pPr>
      <w:r>
        <w:rPr>
          <w:lang w:val="en-CA"/>
        </w:rPr>
        <w:br/>
        <w:t xml:space="preserve">As usual, CTD fluorescence is higher extracted CHL for very low CHL, with a FL/CHL ratio of up to 3. The ratio drops rapidly to 0.5 in the range 0.2&lt;CHL&lt;0.4ug/L. As CHL </w:t>
      </w:r>
      <w:r w:rsidR="00C6088F">
        <w:rPr>
          <w:lang w:val="en-CA"/>
        </w:rPr>
        <w:t>increases</w:t>
      </w:r>
      <w:r>
        <w:rPr>
          <w:lang w:val="en-CA"/>
        </w:rPr>
        <w:t xml:space="preserve"> the fluorescence data spit into 2 groups. </w:t>
      </w:r>
    </w:p>
    <w:p w14:paraId="2B3C961E" w14:textId="77777777" w:rsidR="00CC5927" w:rsidRPr="0039205C" w:rsidRDefault="00CC5927" w:rsidP="003021EA">
      <w:pPr>
        <w:pStyle w:val="BodyText"/>
        <w:rPr>
          <w:lang w:val="en-CA"/>
        </w:rPr>
      </w:pPr>
    </w:p>
    <w:p w14:paraId="0A29066C" w14:textId="58B12A66" w:rsidR="004B5DB5" w:rsidRPr="0039205C" w:rsidRDefault="00DF2A57" w:rsidP="003021EA">
      <w:pPr>
        <w:pStyle w:val="BodyText"/>
        <w:rPr>
          <w:lang w:val="en-CA"/>
        </w:rPr>
      </w:pPr>
      <w:r w:rsidRPr="0039205C">
        <w:rPr>
          <w:lang w:val="en-CA"/>
        </w:rPr>
        <w:t xml:space="preserve">The fit of CTD fluorescence versus extracted CHL samples indicates that </w:t>
      </w:r>
      <w:r w:rsidR="00264C76" w:rsidRPr="0039205C">
        <w:rPr>
          <w:lang w:val="en-CA"/>
        </w:rPr>
        <w:t xml:space="preserve">the data fall </w:t>
      </w:r>
      <w:r w:rsidR="0039205C">
        <w:rPr>
          <w:lang w:val="en-CA"/>
        </w:rPr>
        <w:t>into a fairly tight group for low CHL but divide i</w:t>
      </w:r>
      <w:r w:rsidR="00264C76" w:rsidRPr="0039205C">
        <w:rPr>
          <w:lang w:val="en-CA"/>
        </w:rPr>
        <w:t xml:space="preserve">nto 2 distinct </w:t>
      </w:r>
      <w:r w:rsidR="0039205C">
        <w:rPr>
          <w:lang w:val="en-CA"/>
        </w:rPr>
        <w:t>groups for high CHL</w:t>
      </w:r>
      <w:r w:rsidR="00264C76" w:rsidRPr="0039205C">
        <w:rPr>
          <w:lang w:val="en-CA"/>
        </w:rPr>
        <w:t>.</w:t>
      </w:r>
      <w:r w:rsidRPr="0039205C">
        <w:rPr>
          <w:lang w:val="en-CA"/>
        </w:rPr>
        <w:t xml:space="preserve"> </w:t>
      </w:r>
      <w:r w:rsidR="005100D6" w:rsidRPr="0039205C">
        <w:rPr>
          <w:lang w:val="en-CA"/>
        </w:rPr>
        <w:t xml:space="preserve"> </w:t>
      </w:r>
    </w:p>
    <w:p w14:paraId="6A274BF2" w14:textId="00997C01" w:rsidR="0039205C" w:rsidRDefault="0039205C" w:rsidP="003021EA">
      <w:pPr>
        <w:pStyle w:val="BodyText"/>
        <w:rPr>
          <w:highlight w:val="lightGray"/>
          <w:lang w:val="en-CA"/>
        </w:rPr>
      </w:pPr>
    </w:p>
    <w:p w14:paraId="1B36D3DC" w14:textId="33626804" w:rsidR="0039205C" w:rsidRDefault="0039205C" w:rsidP="003021EA">
      <w:pPr>
        <w:pStyle w:val="BodyText"/>
        <w:rPr>
          <w:highlight w:val="lightGray"/>
          <w:lang w:val="en-CA"/>
        </w:rPr>
      </w:pPr>
      <w:r>
        <w:rPr>
          <w:noProof/>
        </w:rPr>
        <w:drawing>
          <wp:inline distT="0" distB="0" distL="0" distR="0" wp14:anchorId="613D2DBA" wp14:editId="38067525">
            <wp:extent cx="4486275" cy="2524125"/>
            <wp:effectExtent l="0" t="0" r="9525" b="9525"/>
            <wp:docPr id="4" name="Chart 4">
              <a:extLst xmlns:a="http://schemas.openxmlformats.org/drawingml/2006/main">
                <a:ext uri="{FF2B5EF4-FFF2-40B4-BE49-F238E27FC236}">
                  <a16:creationId xmlns:a16="http://schemas.microsoft.com/office/drawing/2014/main" id="{9C754518-E8AF-4E3A-A383-F5757EE9C5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1780D5" w14:textId="10F7A7C2" w:rsidR="0039205C" w:rsidRPr="00CC5927" w:rsidRDefault="0039205C" w:rsidP="003021EA">
      <w:pPr>
        <w:pStyle w:val="BodyText"/>
        <w:rPr>
          <w:lang w:val="en-CA"/>
        </w:rPr>
      </w:pPr>
    </w:p>
    <w:p w14:paraId="60506894" w14:textId="1402D57B" w:rsidR="00264C76" w:rsidRPr="00CC5927" w:rsidRDefault="00264C76" w:rsidP="003021EA">
      <w:pPr>
        <w:pStyle w:val="BodyText"/>
        <w:rPr>
          <w:lang w:val="en-CA"/>
        </w:rPr>
      </w:pPr>
      <w:r w:rsidRPr="00CC5927">
        <w:rPr>
          <w:lang w:val="en-CA"/>
        </w:rPr>
        <w:t xml:space="preserve">To </w:t>
      </w:r>
      <w:r w:rsidR="00885282" w:rsidRPr="00CC5927">
        <w:rPr>
          <w:lang w:val="en-CA"/>
        </w:rPr>
        <w:t>study the source of the 2 lines</w:t>
      </w:r>
      <w:r w:rsidRPr="00CC5927">
        <w:rPr>
          <w:lang w:val="en-CA"/>
        </w:rPr>
        <w:t xml:space="preserve">, </w:t>
      </w:r>
      <w:r w:rsidR="005100D6" w:rsidRPr="00CC5927">
        <w:rPr>
          <w:lang w:val="en-CA"/>
        </w:rPr>
        <w:t>a plot of CHL and CTD Fluorescence versus event number was prepared</w:t>
      </w:r>
      <w:r w:rsidR="00375B91" w:rsidRPr="00CC5927">
        <w:rPr>
          <w:lang w:val="en-CA"/>
        </w:rPr>
        <w:t xml:space="preserve"> and shows </w:t>
      </w:r>
      <w:r w:rsidR="00874E8C">
        <w:rPr>
          <w:lang w:val="en-CA"/>
        </w:rPr>
        <w:t xml:space="preserve">a geographic division. In the </w:t>
      </w:r>
      <w:r w:rsidR="00375B91" w:rsidRPr="00CC5927">
        <w:rPr>
          <w:lang w:val="en-CA"/>
        </w:rPr>
        <w:t>north-eastern section of the cruise</w:t>
      </w:r>
      <w:r w:rsidR="00CC5927" w:rsidRPr="00CC5927">
        <w:rPr>
          <w:lang w:val="en-CA"/>
        </w:rPr>
        <w:t xml:space="preserve"> </w:t>
      </w:r>
      <w:r w:rsidR="00874E8C">
        <w:rPr>
          <w:lang w:val="en-CA"/>
        </w:rPr>
        <w:t xml:space="preserve">CHL is relatively high and fluorescence low. In the </w:t>
      </w:r>
      <w:r w:rsidR="00CC5927" w:rsidRPr="00CC5927">
        <w:rPr>
          <w:lang w:val="en-CA"/>
        </w:rPr>
        <w:t>south-western section</w:t>
      </w:r>
      <w:r w:rsidR="00874E8C">
        <w:rPr>
          <w:lang w:val="en-CA"/>
        </w:rPr>
        <w:t xml:space="preserve"> CTD fluorescence is closer to CHL even when CHL levels</w:t>
      </w:r>
      <w:r w:rsidR="009A5985">
        <w:rPr>
          <w:lang w:val="en-CA"/>
        </w:rPr>
        <w:t xml:space="preserve"> are similar</w:t>
      </w:r>
      <w:r w:rsidR="00CC5927" w:rsidRPr="00CC5927">
        <w:rPr>
          <w:lang w:val="en-CA"/>
        </w:rPr>
        <w:t>.</w:t>
      </w:r>
      <w:r w:rsidR="00874E8C">
        <w:rPr>
          <w:lang w:val="en-CA"/>
        </w:rPr>
        <w:t xml:space="preserve"> </w:t>
      </w:r>
      <w:r w:rsidR="00C6088F">
        <w:rPr>
          <w:lang w:val="en-CA"/>
        </w:rPr>
        <w:t>Temperature and dissolved oxygen vary greatly through this region</w:t>
      </w:r>
      <w:r w:rsidR="009A5985">
        <w:rPr>
          <w:lang w:val="en-CA"/>
        </w:rPr>
        <w:t>, so this split is more likely due to variations in types of phytoplankton than a problem with the fluorometer.</w:t>
      </w:r>
    </w:p>
    <w:p w14:paraId="55005B93" w14:textId="133F2EBE" w:rsidR="005100D6" w:rsidRPr="00780690" w:rsidRDefault="00874E8C" w:rsidP="003021EA">
      <w:pPr>
        <w:pStyle w:val="BodyText"/>
        <w:rPr>
          <w:highlight w:val="lightGray"/>
          <w:lang w:val="en-CA"/>
        </w:rPr>
      </w:pPr>
      <w:r>
        <w:rPr>
          <w:noProof/>
        </w:rPr>
        <w:lastRenderedPageBreak/>
        <w:drawing>
          <wp:inline distT="0" distB="0" distL="0" distR="0" wp14:anchorId="79F0E917" wp14:editId="6AC8E6F4">
            <wp:extent cx="4572000" cy="2743200"/>
            <wp:effectExtent l="0" t="0" r="0" b="0"/>
            <wp:docPr id="5" name="Chart 5">
              <a:extLst xmlns:a="http://schemas.openxmlformats.org/drawingml/2006/main">
                <a:ext uri="{FF2B5EF4-FFF2-40B4-BE49-F238E27FC236}">
                  <a16:creationId xmlns:a16="http://schemas.microsoft.com/office/drawing/2014/main" id="{BF63740C-038C-4BE9-95E1-B01782BC6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8E76D9" w14:textId="7C98FAC5" w:rsidR="00C63982" w:rsidRDefault="00C63982" w:rsidP="00C63982">
      <w:pPr>
        <w:rPr>
          <w:noProof/>
        </w:rPr>
      </w:pPr>
    </w:p>
    <w:p w14:paraId="13D9584C" w14:textId="0CFFDFA7" w:rsidR="00874E8C" w:rsidRDefault="00874E8C" w:rsidP="00C63982">
      <w:pPr>
        <w:rPr>
          <w:noProof/>
        </w:rPr>
      </w:pPr>
    </w:p>
    <w:p w14:paraId="5E901366" w14:textId="5A1CBDE7" w:rsidR="00CC5927" w:rsidRPr="00CC5927" w:rsidRDefault="00C63982" w:rsidP="0099208F">
      <w:pPr>
        <w:pStyle w:val="Heading5"/>
      </w:pPr>
      <w:r w:rsidRPr="00F377C4">
        <w:t>Conversion of Full Files from Raw Data</w:t>
      </w:r>
    </w:p>
    <w:p w14:paraId="6ABA6743" w14:textId="161F3F91" w:rsidR="009F7131" w:rsidRPr="004968BA" w:rsidRDefault="00C25F0E" w:rsidP="00BD56AD">
      <w:pPr>
        <w:pStyle w:val="BodyText"/>
        <w:rPr>
          <w:lang w:val="en-CA"/>
        </w:rPr>
      </w:pPr>
      <w:r w:rsidRPr="004968BA">
        <w:rPr>
          <w:lang w:val="en-CA"/>
        </w:rPr>
        <w:t>All</w:t>
      </w:r>
      <w:r w:rsidR="009F7131" w:rsidRPr="004968BA">
        <w:rPr>
          <w:lang w:val="en-CA"/>
        </w:rPr>
        <w:t xml:space="preserve"> </w:t>
      </w:r>
      <w:r w:rsidRPr="004968BA">
        <w:rPr>
          <w:lang w:val="en-CA"/>
        </w:rPr>
        <w:t>f</w:t>
      </w:r>
      <w:r w:rsidR="00C800C9" w:rsidRPr="004968BA">
        <w:rPr>
          <w:lang w:val="en-CA"/>
        </w:rPr>
        <w:t xml:space="preserve">iles </w:t>
      </w:r>
      <w:r w:rsidR="009F7131" w:rsidRPr="004968BA">
        <w:rPr>
          <w:lang w:val="en-CA"/>
        </w:rPr>
        <w:t xml:space="preserve">were </w:t>
      </w:r>
      <w:r w:rsidR="00BD56AD" w:rsidRPr="004968BA">
        <w:rPr>
          <w:lang w:val="en-CA"/>
        </w:rPr>
        <w:t xml:space="preserve">converted using </w:t>
      </w:r>
      <w:r w:rsidR="00780690" w:rsidRPr="004968BA">
        <w:rPr>
          <w:lang w:val="en-CA"/>
        </w:rPr>
        <w:t>2022-002</w:t>
      </w:r>
      <w:r w:rsidR="004B0ADF" w:rsidRPr="004968BA">
        <w:rPr>
          <w:lang w:val="en-CA"/>
        </w:rPr>
        <w:t>-ctd</w:t>
      </w:r>
      <w:r w:rsidR="00BD56AD" w:rsidRPr="004968BA">
        <w:rPr>
          <w:lang w:val="en-CA"/>
        </w:rPr>
        <w:t>.</w:t>
      </w:r>
      <w:r w:rsidR="008A5EAC" w:rsidRPr="004968BA">
        <w:rPr>
          <w:lang w:val="en-CA"/>
        </w:rPr>
        <w:t>xmlcon</w:t>
      </w:r>
      <w:r w:rsidR="009F1AEE" w:rsidRPr="004968BA">
        <w:rPr>
          <w:lang w:val="en-CA"/>
        </w:rPr>
        <w:t>.</w:t>
      </w:r>
      <w:r w:rsidR="00F07E6A" w:rsidRPr="004968BA">
        <w:rPr>
          <w:lang w:val="en-CA"/>
        </w:rPr>
        <w:t xml:space="preserve"> </w:t>
      </w:r>
    </w:p>
    <w:p w14:paraId="0C187416" w14:textId="73A6A4A2" w:rsidR="00BD56AD" w:rsidRPr="00F05956" w:rsidRDefault="004B0ADF" w:rsidP="00BD56AD">
      <w:pPr>
        <w:pStyle w:val="BodyText"/>
        <w:rPr>
          <w:lang w:val="en-CA"/>
        </w:rPr>
      </w:pPr>
      <w:r w:rsidRPr="00F05956">
        <w:rPr>
          <w:lang w:val="en-CA"/>
        </w:rPr>
        <w:t>The</w:t>
      </w:r>
      <w:r w:rsidR="00BD56AD" w:rsidRPr="00F05956">
        <w:rPr>
          <w:lang w:val="en-CA"/>
        </w:rPr>
        <w:t xml:space="preserve"> Tau function </w:t>
      </w:r>
      <w:r w:rsidR="00F84E90" w:rsidRPr="00F05956">
        <w:rPr>
          <w:lang w:val="en-CA"/>
        </w:rPr>
        <w:t xml:space="preserve">was selected </w:t>
      </w:r>
      <w:r w:rsidR="00F05956" w:rsidRPr="00F05956">
        <w:rPr>
          <w:lang w:val="en-CA"/>
        </w:rPr>
        <w:t>and</w:t>
      </w:r>
      <w:r w:rsidRPr="00F05956">
        <w:rPr>
          <w:lang w:val="en-CA"/>
        </w:rPr>
        <w:t xml:space="preserve"> the hysteresis function </w:t>
      </w:r>
      <w:r w:rsidR="008A66B4" w:rsidRPr="00F05956">
        <w:rPr>
          <w:lang w:val="en-CA"/>
        </w:rPr>
        <w:t xml:space="preserve">since </w:t>
      </w:r>
      <w:r w:rsidRPr="00F05956">
        <w:rPr>
          <w:lang w:val="en-CA"/>
        </w:rPr>
        <w:t xml:space="preserve">there was </w:t>
      </w:r>
      <w:r w:rsidR="00F05956" w:rsidRPr="00F05956">
        <w:rPr>
          <w:lang w:val="en-CA"/>
        </w:rPr>
        <w:t>some</w:t>
      </w:r>
      <w:r w:rsidR="00F84E90" w:rsidRPr="00F05956">
        <w:rPr>
          <w:lang w:val="en-CA"/>
        </w:rPr>
        <w:t xml:space="preserve"> </w:t>
      </w:r>
      <w:r w:rsidRPr="00F05956">
        <w:rPr>
          <w:lang w:val="en-CA"/>
        </w:rPr>
        <w:t>deep sampling.</w:t>
      </w:r>
      <w:r w:rsidR="00BD56AD" w:rsidRPr="00F05956">
        <w:rPr>
          <w:lang w:val="en-CA"/>
        </w:rPr>
        <w:t xml:space="preserve"> Depth was included in the conversion.</w:t>
      </w:r>
    </w:p>
    <w:p w14:paraId="24A8E5BD" w14:textId="77777777" w:rsidR="00F05956" w:rsidRPr="00F05956" w:rsidRDefault="00BD56AD" w:rsidP="00870C8D">
      <w:pPr>
        <w:pStyle w:val="BodyText"/>
        <w:rPr>
          <w:lang w:val="en-CA"/>
        </w:rPr>
      </w:pPr>
      <w:r w:rsidRPr="00F05956">
        <w:rPr>
          <w:lang w:val="en-CA"/>
        </w:rPr>
        <w:t>A few casts were examined</w:t>
      </w:r>
      <w:r w:rsidR="000B38A9" w:rsidRPr="00F05956">
        <w:rPr>
          <w:lang w:val="en-CA"/>
        </w:rPr>
        <w:t>. The</w:t>
      </w:r>
      <w:r w:rsidR="00F05956" w:rsidRPr="00F05956">
        <w:rPr>
          <w:lang w:val="en-CA"/>
        </w:rPr>
        <w:t xml:space="preserve"> descent rate is extremely noisy with many complete reversals in direction and much evidence of shed wake corruption in the profiles of temperature.</w:t>
      </w:r>
    </w:p>
    <w:p w14:paraId="5A65465D" w14:textId="7370FA6F" w:rsidR="00F05956" w:rsidRDefault="00F05956" w:rsidP="00870C8D">
      <w:pPr>
        <w:pStyle w:val="BodyText"/>
        <w:rPr>
          <w:lang w:val="en-CA"/>
        </w:rPr>
      </w:pPr>
      <w:r w:rsidRPr="00F05956">
        <w:rPr>
          <w:lang w:val="en-CA"/>
        </w:rPr>
        <w:t xml:space="preserve">The </w:t>
      </w:r>
      <w:r w:rsidR="002717FF">
        <w:rPr>
          <w:lang w:val="en-CA"/>
        </w:rPr>
        <w:t xml:space="preserve">transmissivity, </w:t>
      </w:r>
      <w:r w:rsidRPr="00F05956">
        <w:rPr>
          <w:lang w:val="en-CA"/>
        </w:rPr>
        <w:t>pH, DO and fluorescence traces look normal</w:t>
      </w:r>
      <w:r>
        <w:rPr>
          <w:lang w:val="en-CA"/>
        </w:rPr>
        <w:t xml:space="preserve">. No useful altimetry was found </w:t>
      </w:r>
      <w:r w:rsidR="009A5985">
        <w:rPr>
          <w:lang w:val="en-CA"/>
        </w:rPr>
        <w:t>because</w:t>
      </w:r>
      <w:r>
        <w:rPr>
          <w:lang w:val="en-CA"/>
        </w:rPr>
        <w:t xml:space="preserve"> the CTD was never close enough to the bottom for it to register values &lt;100. </w:t>
      </w:r>
      <w:r w:rsidRPr="00F05956">
        <w:rPr>
          <w:lang w:val="en-CA"/>
        </w:rPr>
        <w:t xml:space="preserve"> </w:t>
      </w:r>
    </w:p>
    <w:p w14:paraId="736E5B06" w14:textId="7D6F2AA3" w:rsidR="00AC1450" w:rsidRDefault="00AC1450" w:rsidP="00870C8D">
      <w:pPr>
        <w:pStyle w:val="BodyText"/>
        <w:rPr>
          <w:lang w:val="en-CA"/>
        </w:rPr>
      </w:pPr>
      <w:r>
        <w:rPr>
          <w:lang w:val="en-CA"/>
        </w:rPr>
        <w:t>The dark value for fluorescence was 0.055ug/L.</w:t>
      </w:r>
    </w:p>
    <w:p w14:paraId="2FAE93B6" w14:textId="57D1FECE" w:rsidR="002717FF" w:rsidRPr="00F05956" w:rsidRDefault="002717FF" w:rsidP="00870C8D">
      <w:pPr>
        <w:pStyle w:val="BodyText"/>
        <w:rPr>
          <w:highlight w:val="cyan"/>
          <w:lang w:val="en-CA"/>
        </w:rPr>
      </w:pPr>
    </w:p>
    <w:p w14:paraId="57C1B539" w14:textId="56154F64" w:rsidR="00F05956" w:rsidRPr="002717FF" w:rsidRDefault="00F05956" w:rsidP="00870C8D">
      <w:pPr>
        <w:pStyle w:val="BodyText"/>
        <w:rPr>
          <w:lang w:val="en-CA"/>
        </w:rPr>
      </w:pPr>
      <w:r w:rsidRPr="002717FF">
        <w:rPr>
          <w:lang w:val="en-CA"/>
        </w:rPr>
        <w:t xml:space="preserve">There are some spikes that do not appear to be related to shed wake corruption. </w:t>
      </w:r>
    </w:p>
    <w:p w14:paraId="2C0EC771" w14:textId="7E4A085E" w:rsidR="00AC1450" w:rsidRPr="00780690" w:rsidRDefault="00CD5005" w:rsidP="00F05956">
      <w:pPr>
        <w:pStyle w:val="BodyText"/>
        <w:rPr>
          <w:highlight w:val="lightGray"/>
          <w:lang w:val="en-CA"/>
        </w:rPr>
      </w:pPr>
      <w:r w:rsidRPr="00F05956">
        <w:rPr>
          <w:lang w:val="en-CA"/>
        </w:rPr>
        <w:t>T</w:t>
      </w:r>
      <w:r w:rsidR="009F1AEE" w:rsidRPr="00F05956">
        <w:rPr>
          <w:lang w:val="en-CA"/>
        </w:rPr>
        <w:t xml:space="preserve">he T and C pairs were reasonably close during downcasts with upcasts </w:t>
      </w:r>
      <w:r w:rsidR="00F05956" w:rsidRPr="00F05956">
        <w:rPr>
          <w:lang w:val="en-CA"/>
        </w:rPr>
        <w:t>extremely</w:t>
      </w:r>
      <w:r w:rsidR="009F1AEE" w:rsidRPr="00F05956">
        <w:rPr>
          <w:lang w:val="en-CA"/>
        </w:rPr>
        <w:t xml:space="preserve"> noisy</w:t>
      </w:r>
      <w:r w:rsidR="004968BA">
        <w:rPr>
          <w:lang w:val="en-CA"/>
        </w:rPr>
        <w:t>.</w:t>
      </w:r>
    </w:p>
    <w:p w14:paraId="6726F535" w14:textId="77777777" w:rsidR="00345BC3" w:rsidRPr="00690804" w:rsidRDefault="00345BC3" w:rsidP="00345BC3">
      <w:pPr>
        <w:pStyle w:val="BodyText"/>
        <w:ind w:left="720"/>
        <w:rPr>
          <w:highlight w:val="cyan"/>
          <w:lang w:val="en-CA"/>
        </w:rPr>
      </w:pPr>
    </w:p>
    <w:p w14:paraId="5C99CE6A" w14:textId="77777777" w:rsidR="005A2A43" w:rsidRPr="004968BA" w:rsidRDefault="005A2A43" w:rsidP="008C7616">
      <w:pPr>
        <w:pStyle w:val="Heading5"/>
      </w:pPr>
      <w:r w:rsidRPr="004968BA">
        <w:t>WILDEDIT</w:t>
      </w:r>
    </w:p>
    <w:p w14:paraId="1390A262" w14:textId="77777777" w:rsidR="005A2A43" w:rsidRPr="004968BA" w:rsidRDefault="005A2A43" w:rsidP="005A2A43">
      <w:pPr>
        <w:pStyle w:val="BodyText"/>
        <w:rPr>
          <w:lang w:val="en-CA"/>
        </w:rPr>
      </w:pPr>
      <w:r w:rsidRPr="004968BA">
        <w:rPr>
          <w:lang w:val="en-CA"/>
        </w:rPr>
        <w:t xml:space="preserve">Program WILDEDIT was run to remove spikes from the pressure, </w:t>
      </w:r>
      <w:r w:rsidR="00870C8D" w:rsidRPr="004968BA">
        <w:rPr>
          <w:lang w:val="en-CA"/>
        </w:rPr>
        <w:t xml:space="preserve">depth, </w:t>
      </w:r>
      <w:r w:rsidRPr="004968BA">
        <w:rPr>
          <w:lang w:val="en-CA"/>
        </w:rPr>
        <w:t>conductivity &amp; temperature only in the full cast files</w:t>
      </w:r>
      <w:r w:rsidR="00FE2598" w:rsidRPr="004968BA">
        <w:rPr>
          <w:lang w:val="en-CA"/>
        </w:rPr>
        <w:t xml:space="preserve"> (*.CNV)</w:t>
      </w:r>
      <w:r w:rsidRPr="004968BA">
        <w:rPr>
          <w:lang w:val="en-CA"/>
        </w:rPr>
        <w:t xml:space="preserve">.  </w:t>
      </w:r>
    </w:p>
    <w:p w14:paraId="2EB25654" w14:textId="77777777" w:rsidR="005A2A43" w:rsidRPr="004968BA" w:rsidRDefault="005A2A43" w:rsidP="005A2A43">
      <w:pPr>
        <w:pStyle w:val="BodyText"/>
        <w:rPr>
          <w:lang w:val="en-CA"/>
        </w:rPr>
      </w:pPr>
      <w:r w:rsidRPr="004968BA">
        <w:rPr>
          <w:lang w:val="en-CA"/>
        </w:rPr>
        <w:t xml:space="preserve">Parameters used were: </w:t>
      </w:r>
      <w:r w:rsidRPr="004968BA">
        <w:rPr>
          <w:lang w:val="en-CA"/>
        </w:rPr>
        <w:tab/>
        <w:t xml:space="preserve">Pass 1    Std Dev = 2 </w:t>
      </w:r>
      <w:r w:rsidRPr="004968BA">
        <w:rPr>
          <w:lang w:val="en-CA"/>
        </w:rPr>
        <w:tab/>
        <w:t xml:space="preserve">Pass 2    Std Dev = 5 </w:t>
      </w:r>
      <w:r w:rsidRPr="004968BA">
        <w:rPr>
          <w:lang w:val="en-CA"/>
        </w:rPr>
        <w:tab/>
        <w:t xml:space="preserve">Points per block = </w:t>
      </w:r>
      <w:r w:rsidR="00C25F0E" w:rsidRPr="004968BA">
        <w:rPr>
          <w:lang w:val="en-CA"/>
        </w:rPr>
        <w:t>5</w:t>
      </w:r>
      <w:r w:rsidRPr="004968BA">
        <w:rPr>
          <w:lang w:val="en-CA"/>
        </w:rPr>
        <w:t>0</w:t>
      </w:r>
    </w:p>
    <w:p w14:paraId="0AA6AE5C" w14:textId="083F2B95" w:rsidR="005A2A43" w:rsidRPr="004968BA" w:rsidRDefault="005A2A43" w:rsidP="005A2A43">
      <w:pPr>
        <w:pStyle w:val="BodyText"/>
        <w:rPr>
          <w:lang w:val="en-CA"/>
        </w:rPr>
      </w:pPr>
      <w:r w:rsidRPr="004968BA">
        <w:rPr>
          <w:lang w:val="en-CA"/>
        </w:rPr>
        <w:t>The parameter “Keep data within this distance of the mean” was set to 0 so all spikes would be removed.</w:t>
      </w:r>
    </w:p>
    <w:p w14:paraId="282742D8" w14:textId="77777777" w:rsidR="00DA3488" w:rsidRPr="004968BA" w:rsidRDefault="009808AA" w:rsidP="005A2A43">
      <w:pPr>
        <w:pStyle w:val="BodyText"/>
        <w:rPr>
          <w:lang w:val="en-CA"/>
        </w:rPr>
      </w:pPr>
      <w:r w:rsidRPr="004968BA">
        <w:rPr>
          <w:lang w:val="en-CA"/>
        </w:rPr>
        <w:t>The spikes noted in cast #1 were resolved by this step.</w:t>
      </w:r>
      <w:r w:rsidR="006F4120" w:rsidRPr="004968BA">
        <w:rPr>
          <w:lang w:val="en-CA"/>
        </w:rPr>
        <w:t xml:space="preserve"> </w:t>
      </w:r>
    </w:p>
    <w:p w14:paraId="7A77A3FB" w14:textId="476EA268" w:rsidR="009808AA" w:rsidRPr="00EF2048" w:rsidRDefault="006F4120" w:rsidP="005A2A43">
      <w:pPr>
        <w:pStyle w:val="BodyText"/>
        <w:rPr>
          <w:lang w:val="en-CA"/>
        </w:rPr>
      </w:pPr>
      <w:r w:rsidRPr="00EF2048">
        <w:rPr>
          <w:lang w:val="en-CA"/>
        </w:rPr>
        <w:t xml:space="preserve">The small spikes in conductivity were </w:t>
      </w:r>
      <w:r w:rsidR="002717FF" w:rsidRPr="00EF2048">
        <w:rPr>
          <w:lang w:val="en-CA"/>
        </w:rPr>
        <w:t>reduced, though not completely</w:t>
      </w:r>
      <w:r w:rsidRPr="00EF2048">
        <w:rPr>
          <w:lang w:val="en-CA"/>
        </w:rPr>
        <w:t xml:space="preserve"> removed.</w:t>
      </w:r>
    </w:p>
    <w:p w14:paraId="377BAABB" w14:textId="77777777" w:rsidR="005A2A43" w:rsidRPr="00EF2048" w:rsidRDefault="005A2A43" w:rsidP="005A2A43">
      <w:pPr>
        <w:pStyle w:val="BodyText"/>
        <w:rPr>
          <w:lang w:val="en-CA"/>
        </w:rPr>
      </w:pPr>
    </w:p>
    <w:p w14:paraId="1E51A153" w14:textId="77777777" w:rsidR="005A2A43" w:rsidRPr="00EF2048" w:rsidRDefault="005A2A43" w:rsidP="008C7616">
      <w:pPr>
        <w:pStyle w:val="Heading5"/>
      </w:pPr>
      <w:r w:rsidRPr="00EF2048">
        <w:t>ALIGN DO</w:t>
      </w:r>
    </w:p>
    <w:p w14:paraId="3CA6BB61" w14:textId="77777777" w:rsidR="006C08F8" w:rsidRPr="00EF2048" w:rsidRDefault="006C08F8" w:rsidP="006C08F8">
      <w:pPr>
        <w:pStyle w:val="BodyText"/>
        <w:rPr>
          <w:lang w:val="en-CA"/>
        </w:rPr>
      </w:pPr>
      <w:r w:rsidRPr="00EF2048">
        <w:rPr>
          <w:lang w:val="en-CA"/>
        </w:rPr>
        <w:t>A few casts were examined; both temperature channels were noisy during upcasts so the tests were not easy to interpret, but using +2.5s certainly improves the alignment and overall looks like a good choice</w:t>
      </w:r>
      <w:r w:rsidR="006F1282" w:rsidRPr="00EF2048">
        <w:rPr>
          <w:lang w:val="en-CA"/>
        </w:rPr>
        <w:t xml:space="preserve"> for both sensors</w:t>
      </w:r>
      <w:r w:rsidRPr="00EF2048">
        <w:rPr>
          <w:lang w:val="en-CA"/>
        </w:rPr>
        <w:t>. Tha</w:t>
      </w:r>
      <w:r w:rsidR="005F2D2D" w:rsidRPr="00EF2048">
        <w:rPr>
          <w:lang w:val="en-CA"/>
        </w:rPr>
        <w:t xml:space="preserve">t setting has worked well for many </w:t>
      </w:r>
      <w:r w:rsidR="007C3685" w:rsidRPr="00EF2048">
        <w:rPr>
          <w:lang w:val="en-CA"/>
        </w:rPr>
        <w:t xml:space="preserve">SBE DO </w:t>
      </w:r>
      <w:r w:rsidR="005F2D2D" w:rsidRPr="00EF2048">
        <w:rPr>
          <w:lang w:val="en-CA"/>
        </w:rPr>
        <w:t>sensors in recent years.</w:t>
      </w:r>
      <w:r w:rsidRPr="00EF2048">
        <w:rPr>
          <w:lang w:val="en-CA"/>
        </w:rPr>
        <w:t xml:space="preserve"> </w:t>
      </w:r>
    </w:p>
    <w:p w14:paraId="636F43FD" w14:textId="77777777" w:rsidR="006C08F8" w:rsidRPr="00EF2048" w:rsidRDefault="006C08F8" w:rsidP="006C08F8">
      <w:pPr>
        <w:pStyle w:val="BodyText"/>
        <w:rPr>
          <w:lang w:val="en-CA"/>
        </w:rPr>
      </w:pPr>
      <w:r w:rsidRPr="00EF2048">
        <w:rPr>
          <w:lang w:val="en-CA"/>
        </w:rPr>
        <w:t>ALIGNCTD was run on all casts using +2.5s.</w:t>
      </w:r>
    </w:p>
    <w:p w14:paraId="3E903340" w14:textId="77777777" w:rsidR="004C6EB0" w:rsidRPr="00EF2048" w:rsidRDefault="004C6EB0" w:rsidP="00595B8A">
      <w:pPr>
        <w:pStyle w:val="BodyText"/>
        <w:rPr>
          <w:lang w:val="en-CA"/>
        </w:rPr>
      </w:pPr>
    </w:p>
    <w:p w14:paraId="3D0AFF22" w14:textId="77777777" w:rsidR="00AC71A2" w:rsidRPr="00EF2048" w:rsidRDefault="00AC71A2" w:rsidP="008C7616">
      <w:pPr>
        <w:pStyle w:val="Heading5"/>
      </w:pPr>
      <w:r w:rsidRPr="00EF2048">
        <w:t>CELLTM</w:t>
      </w:r>
    </w:p>
    <w:p w14:paraId="69EA8FDE" w14:textId="77777777" w:rsidR="005A2A43" w:rsidRPr="00EF2048" w:rsidRDefault="004353F8" w:rsidP="005A2A43">
      <w:pPr>
        <w:pStyle w:val="BodyText"/>
        <w:rPr>
          <w:lang w:val="en-CA"/>
        </w:rPr>
      </w:pPr>
      <w:r w:rsidRPr="00EF2048">
        <w:rPr>
          <w:lang w:val="en-CA"/>
        </w:rPr>
        <w:t xml:space="preserve">The </w:t>
      </w:r>
      <w:r w:rsidR="00160165" w:rsidRPr="00EF2048">
        <w:rPr>
          <w:lang w:val="en-CA"/>
        </w:rPr>
        <w:t>noise in the upcast</w:t>
      </w:r>
      <w:r w:rsidR="00FA6831" w:rsidRPr="00EF2048">
        <w:rPr>
          <w:lang w:val="en-CA"/>
        </w:rPr>
        <w:t xml:space="preserve"> data</w:t>
      </w:r>
      <w:r w:rsidR="00160165" w:rsidRPr="00EF2048">
        <w:rPr>
          <w:lang w:val="en-CA"/>
        </w:rPr>
        <w:t xml:space="preserve"> makes tests for the best parameters for this routine very difficult to interpret. </w:t>
      </w:r>
      <w:r w:rsidR="00FA6831" w:rsidRPr="00EF2048">
        <w:rPr>
          <w:lang w:val="en-CA"/>
        </w:rPr>
        <w:t>In the past when upcast data were not so noisy,</w:t>
      </w:r>
      <w:r w:rsidR="003B3F4E" w:rsidRPr="00EF2048">
        <w:rPr>
          <w:lang w:val="en-CA"/>
        </w:rPr>
        <w:t xml:space="preserve"> </w:t>
      </w:r>
      <w:r w:rsidR="0091726F" w:rsidRPr="00EF2048">
        <w:rPr>
          <w:lang w:val="en-CA"/>
        </w:rPr>
        <w:t>the</w:t>
      </w:r>
      <w:r w:rsidR="00160165" w:rsidRPr="00EF2048">
        <w:rPr>
          <w:lang w:val="en-CA"/>
        </w:rPr>
        <w:t xml:space="preserve"> default setting of </w:t>
      </w:r>
      <w:r w:rsidR="0074018D" w:rsidRPr="00EF2048">
        <w:rPr>
          <w:lang w:val="en-CA"/>
        </w:rPr>
        <w:t xml:space="preserve">(α = 0.0245, β=9.5) </w:t>
      </w:r>
      <w:r w:rsidR="00FA6831" w:rsidRPr="00EF2048">
        <w:rPr>
          <w:lang w:val="en-CA"/>
        </w:rPr>
        <w:t>was generally found to be the best choice</w:t>
      </w:r>
      <w:r w:rsidR="00160165" w:rsidRPr="00EF2048">
        <w:rPr>
          <w:lang w:val="en-CA"/>
        </w:rPr>
        <w:t>.</w:t>
      </w:r>
      <w:r w:rsidR="003B3F4E" w:rsidRPr="00EF2048">
        <w:rPr>
          <w:lang w:val="en-CA"/>
        </w:rPr>
        <w:t xml:space="preserve"> </w:t>
      </w:r>
      <w:r w:rsidR="00284620" w:rsidRPr="00EF2048">
        <w:rPr>
          <w:lang w:val="en-CA"/>
        </w:rPr>
        <w:t>A few</w:t>
      </w:r>
      <w:r w:rsidR="003B3F4E" w:rsidRPr="00EF2048">
        <w:rPr>
          <w:lang w:val="en-CA"/>
        </w:rPr>
        <w:t xml:space="preserve"> cast</w:t>
      </w:r>
      <w:r w:rsidR="00284620" w:rsidRPr="00EF2048">
        <w:rPr>
          <w:lang w:val="en-CA"/>
        </w:rPr>
        <w:t>s were checked</w:t>
      </w:r>
      <w:r w:rsidR="003B3F4E" w:rsidRPr="00EF2048">
        <w:rPr>
          <w:lang w:val="en-CA"/>
        </w:rPr>
        <w:t xml:space="preserve"> for this cruise and the default setting does improve the data.</w:t>
      </w:r>
      <w:r w:rsidR="003D31A5" w:rsidRPr="00EF2048">
        <w:rPr>
          <w:lang w:val="en-CA"/>
        </w:rPr>
        <w:t xml:space="preserve"> </w:t>
      </w:r>
      <w:r w:rsidR="005A2A43" w:rsidRPr="00EF2048">
        <w:rPr>
          <w:lang w:val="en-CA"/>
        </w:rPr>
        <w:t xml:space="preserve">CELLTM was run using </w:t>
      </w:r>
      <w:r w:rsidR="00AD5634" w:rsidRPr="00EF2048">
        <w:rPr>
          <w:lang w:val="en-CA"/>
        </w:rPr>
        <w:t>(α = 0.02</w:t>
      </w:r>
      <w:r w:rsidRPr="00EF2048">
        <w:rPr>
          <w:lang w:val="en-CA"/>
        </w:rPr>
        <w:t>45</w:t>
      </w:r>
      <w:r w:rsidR="00AD5634" w:rsidRPr="00EF2048">
        <w:rPr>
          <w:lang w:val="en-CA"/>
        </w:rPr>
        <w:t>, β=9</w:t>
      </w:r>
      <w:r w:rsidRPr="00EF2048">
        <w:rPr>
          <w:lang w:val="en-CA"/>
        </w:rPr>
        <w:t>.5</w:t>
      </w:r>
      <w:r w:rsidR="00AD5634" w:rsidRPr="00EF2048">
        <w:rPr>
          <w:lang w:val="en-CA"/>
        </w:rPr>
        <w:t xml:space="preserve">) for </w:t>
      </w:r>
      <w:r w:rsidR="0074018D" w:rsidRPr="00EF2048">
        <w:rPr>
          <w:lang w:val="en-CA"/>
        </w:rPr>
        <w:t xml:space="preserve">both </w:t>
      </w:r>
      <w:r w:rsidR="00AD5634" w:rsidRPr="00EF2048">
        <w:rPr>
          <w:lang w:val="en-CA"/>
        </w:rPr>
        <w:t>the</w:t>
      </w:r>
      <w:r w:rsidR="005A2A43" w:rsidRPr="00EF2048">
        <w:rPr>
          <w:lang w:val="en-CA"/>
        </w:rPr>
        <w:t xml:space="preserve"> </w:t>
      </w:r>
      <w:r w:rsidR="00FE2598" w:rsidRPr="00EF2048">
        <w:rPr>
          <w:lang w:val="en-CA"/>
        </w:rPr>
        <w:t xml:space="preserve">primary and </w:t>
      </w:r>
      <w:r w:rsidR="005A2A43" w:rsidRPr="00EF2048">
        <w:rPr>
          <w:lang w:val="en-CA"/>
        </w:rPr>
        <w:t>secondary conductivity.</w:t>
      </w:r>
    </w:p>
    <w:p w14:paraId="669E33A7" w14:textId="77777777" w:rsidR="005A2A43" w:rsidRPr="00EF2048" w:rsidRDefault="005A2A43" w:rsidP="005A2A43">
      <w:pPr>
        <w:pStyle w:val="BodyText"/>
        <w:rPr>
          <w:lang w:val="en-CA"/>
        </w:rPr>
      </w:pPr>
    </w:p>
    <w:p w14:paraId="5E307F1C" w14:textId="77777777" w:rsidR="005A2A43" w:rsidRPr="00EF2048" w:rsidRDefault="005A2A43" w:rsidP="008C7616">
      <w:pPr>
        <w:pStyle w:val="Heading5"/>
      </w:pPr>
      <w:bookmarkStart w:id="1" w:name="_Ref392679551"/>
      <w:r w:rsidRPr="00EF2048">
        <w:t xml:space="preserve">DERIVE </w:t>
      </w:r>
      <w:r w:rsidR="00DE18A6" w:rsidRPr="00EF2048">
        <w:t>and Channel Comparisons</w:t>
      </w:r>
      <w:bookmarkEnd w:id="1"/>
    </w:p>
    <w:p w14:paraId="05892F2A" w14:textId="77777777" w:rsidR="005A2A43" w:rsidRPr="00EF2048" w:rsidRDefault="005A2A43" w:rsidP="005A2A43">
      <w:pPr>
        <w:pStyle w:val="BodyText"/>
        <w:rPr>
          <w:lang w:val="en-CA"/>
        </w:rPr>
      </w:pPr>
      <w:r w:rsidRPr="00EF2048">
        <w:rPr>
          <w:lang w:val="en-CA"/>
        </w:rPr>
        <w:t>Program DERIVE was run on all casts to calculate primary and secondary salinity and dissolved oxygen concentration.</w:t>
      </w:r>
    </w:p>
    <w:p w14:paraId="7AE31780" w14:textId="77777777" w:rsidR="003F2751" w:rsidRPr="00690804" w:rsidRDefault="003F2751" w:rsidP="005A2A43">
      <w:pPr>
        <w:pStyle w:val="BodyText"/>
        <w:rPr>
          <w:lang w:val="en-CA"/>
        </w:rPr>
      </w:pPr>
    </w:p>
    <w:p w14:paraId="75098102" w14:textId="58789AAE" w:rsidR="00303936" w:rsidRPr="00690804" w:rsidRDefault="003F2751" w:rsidP="00DC5795">
      <w:pPr>
        <w:rPr>
          <w:sz w:val="22"/>
        </w:rPr>
      </w:pPr>
      <w:r w:rsidRPr="00690804">
        <w:rPr>
          <w:sz w:val="22"/>
        </w:rPr>
        <w:t xml:space="preserve">DERIVE was run a second time on </w:t>
      </w:r>
      <w:r w:rsidR="0088505D" w:rsidRPr="00690804">
        <w:rPr>
          <w:sz w:val="22"/>
        </w:rPr>
        <w:t>3</w:t>
      </w:r>
      <w:r w:rsidRPr="00690804">
        <w:rPr>
          <w:sz w:val="22"/>
        </w:rPr>
        <w:t xml:space="preserve"> casts </w:t>
      </w:r>
      <w:r w:rsidR="00D179E2" w:rsidRPr="00690804">
        <w:rPr>
          <w:sz w:val="22"/>
        </w:rPr>
        <w:t>to find the d</w:t>
      </w:r>
      <w:r w:rsidRPr="00690804">
        <w:rPr>
          <w:sz w:val="22"/>
        </w:rPr>
        <w:t>ifferences between the pairs of temperature, conductivity and salinity channels.</w:t>
      </w:r>
      <w:r w:rsidR="00D63483" w:rsidRPr="00690804">
        <w:rPr>
          <w:sz w:val="22"/>
        </w:rPr>
        <w:t xml:space="preserve"> </w:t>
      </w:r>
    </w:p>
    <w:p w14:paraId="1A0F315E" w14:textId="77777777" w:rsidR="00DE657D" w:rsidRPr="00780690" w:rsidRDefault="00DE657D" w:rsidP="00DC5795">
      <w:pPr>
        <w:rPr>
          <w:sz w:val="22"/>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DE657D" w:rsidRPr="00780690" w14:paraId="23F8BDF0" w14:textId="77777777" w:rsidTr="009E10BD">
        <w:tc>
          <w:tcPr>
            <w:tcW w:w="1701" w:type="dxa"/>
            <w:tcBorders>
              <w:top w:val="single" w:sz="6" w:space="0" w:color="auto"/>
              <w:left w:val="single" w:sz="4" w:space="0" w:color="auto"/>
              <w:bottom w:val="single" w:sz="6" w:space="0" w:color="auto"/>
              <w:right w:val="single" w:sz="6" w:space="0" w:color="auto"/>
            </w:tcBorders>
            <w:shd w:val="clear" w:color="auto" w:fill="auto"/>
          </w:tcPr>
          <w:p w14:paraId="5C1A2AAC" w14:textId="77777777" w:rsidR="00DE657D" w:rsidRPr="00780690" w:rsidRDefault="00DE657D" w:rsidP="009E10BD">
            <w:pPr>
              <w:pStyle w:val="BodyText"/>
              <w:rPr>
                <w:lang w:val="en-CA"/>
              </w:rPr>
            </w:pPr>
            <w:r w:rsidRPr="00780690">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2E3FA99" w14:textId="77777777" w:rsidR="00DE657D" w:rsidRPr="00780690" w:rsidRDefault="00DE657D" w:rsidP="009E10BD">
            <w:pPr>
              <w:pStyle w:val="BodyText"/>
              <w:rPr>
                <w:lang w:val="en-CA"/>
              </w:rPr>
            </w:pPr>
            <w:r w:rsidRPr="00780690">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F11B1ED" w14:textId="77777777" w:rsidR="00DE657D" w:rsidRPr="00780690" w:rsidRDefault="00DE657D" w:rsidP="009E10BD">
            <w:pPr>
              <w:pStyle w:val="BodyText"/>
              <w:rPr>
                <w:lang w:val="en-CA"/>
              </w:rPr>
            </w:pPr>
            <w:r w:rsidRPr="00780690">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4E38BC4" w14:textId="77777777" w:rsidR="00DE657D" w:rsidRPr="00780690" w:rsidRDefault="00DE657D" w:rsidP="009E10BD">
            <w:pPr>
              <w:pStyle w:val="BodyText"/>
              <w:rPr>
                <w:lang w:val="en-CA"/>
              </w:rPr>
            </w:pPr>
            <w:r w:rsidRPr="00780690">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875C0A9" w14:textId="77777777" w:rsidR="00DE657D" w:rsidRPr="00780690" w:rsidRDefault="00DE657D" w:rsidP="009E10BD">
            <w:pPr>
              <w:pStyle w:val="BodyText"/>
              <w:rPr>
                <w:lang w:val="en-CA"/>
              </w:rPr>
            </w:pPr>
            <w:r w:rsidRPr="00780690">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186CE0CC" w14:textId="77777777" w:rsidR="00DE657D" w:rsidRPr="00780690" w:rsidRDefault="00DE657D" w:rsidP="009E10BD">
            <w:pPr>
              <w:pStyle w:val="BodyText"/>
              <w:rPr>
                <w:lang w:val="en-CA"/>
              </w:rPr>
            </w:pPr>
            <w:r w:rsidRPr="00780690">
              <w:rPr>
                <w:lang w:val="en-CA"/>
              </w:rPr>
              <w:t>Descent Rate</w:t>
            </w:r>
          </w:p>
        </w:tc>
      </w:tr>
      <w:tr w:rsidR="00DE657D" w:rsidRPr="00780690" w14:paraId="49D0C512" w14:textId="77777777" w:rsidTr="009E10BD">
        <w:tc>
          <w:tcPr>
            <w:tcW w:w="1701" w:type="dxa"/>
            <w:tcBorders>
              <w:left w:val="single" w:sz="4" w:space="0" w:color="auto"/>
            </w:tcBorders>
            <w:shd w:val="clear" w:color="auto" w:fill="auto"/>
          </w:tcPr>
          <w:p w14:paraId="0A4F810B" w14:textId="18979592" w:rsidR="00DE657D" w:rsidRPr="00EB30DB" w:rsidRDefault="00EB30DB" w:rsidP="009E10BD">
            <w:pPr>
              <w:pStyle w:val="BodyText"/>
              <w:rPr>
                <w:lang w:val="en-CA"/>
              </w:rPr>
            </w:pPr>
            <w:r w:rsidRPr="00EB30DB">
              <w:rPr>
                <w:lang w:val="en-CA"/>
              </w:rPr>
              <w:t>2022-02-0058</w:t>
            </w:r>
          </w:p>
        </w:tc>
        <w:tc>
          <w:tcPr>
            <w:tcW w:w="709" w:type="dxa"/>
            <w:shd w:val="clear" w:color="auto" w:fill="auto"/>
          </w:tcPr>
          <w:p w14:paraId="27163008" w14:textId="796209EC" w:rsidR="00DE657D" w:rsidRPr="00EB30DB" w:rsidRDefault="00EB30DB" w:rsidP="009E10BD">
            <w:pPr>
              <w:pStyle w:val="BodyText"/>
              <w:rPr>
                <w:lang w:val="en-CA"/>
              </w:rPr>
            </w:pPr>
            <w:r>
              <w:rPr>
                <w:lang w:val="en-CA"/>
              </w:rPr>
              <w:t>1000</w:t>
            </w:r>
          </w:p>
        </w:tc>
        <w:tc>
          <w:tcPr>
            <w:tcW w:w="1417" w:type="dxa"/>
            <w:shd w:val="clear" w:color="auto" w:fill="auto"/>
          </w:tcPr>
          <w:p w14:paraId="193D5CC1" w14:textId="48775A73" w:rsidR="00DE657D" w:rsidRPr="00EB30DB" w:rsidRDefault="00EB30DB" w:rsidP="009E10BD">
            <w:pPr>
              <w:pStyle w:val="BodyText"/>
              <w:rPr>
                <w:lang w:val="en-CA"/>
              </w:rPr>
            </w:pPr>
            <w:r>
              <w:rPr>
                <w:lang w:val="en-CA"/>
              </w:rPr>
              <w:t>+0.0002</w:t>
            </w:r>
          </w:p>
        </w:tc>
        <w:tc>
          <w:tcPr>
            <w:tcW w:w="1560" w:type="dxa"/>
            <w:shd w:val="clear" w:color="auto" w:fill="auto"/>
          </w:tcPr>
          <w:p w14:paraId="621C1447" w14:textId="428AA6AA" w:rsidR="00DE657D" w:rsidRPr="00EB30DB" w:rsidRDefault="00EB30DB" w:rsidP="009E10BD">
            <w:pPr>
              <w:pStyle w:val="BodyText"/>
              <w:rPr>
                <w:lang w:val="en-CA"/>
              </w:rPr>
            </w:pPr>
            <w:r>
              <w:rPr>
                <w:lang w:val="en-CA"/>
              </w:rPr>
              <w:t>+0.00031</w:t>
            </w:r>
          </w:p>
        </w:tc>
        <w:tc>
          <w:tcPr>
            <w:tcW w:w="1417" w:type="dxa"/>
            <w:shd w:val="clear" w:color="auto" w:fill="auto"/>
          </w:tcPr>
          <w:p w14:paraId="6A42E286" w14:textId="629397DC" w:rsidR="00DE657D" w:rsidRPr="00EB30DB" w:rsidRDefault="00EB30DB" w:rsidP="009E10BD">
            <w:pPr>
              <w:pStyle w:val="BodyText"/>
              <w:rPr>
                <w:lang w:val="en-CA"/>
              </w:rPr>
            </w:pPr>
            <w:r>
              <w:rPr>
                <w:lang w:val="en-CA"/>
              </w:rPr>
              <w:t>+0.0035</w:t>
            </w:r>
          </w:p>
        </w:tc>
        <w:tc>
          <w:tcPr>
            <w:tcW w:w="1843" w:type="dxa"/>
            <w:tcBorders>
              <w:right w:val="single" w:sz="4" w:space="0" w:color="auto"/>
            </w:tcBorders>
            <w:shd w:val="clear" w:color="auto" w:fill="auto"/>
          </w:tcPr>
          <w:p w14:paraId="22F91CC0" w14:textId="5788FD47" w:rsidR="00DE657D" w:rsidRPr="00EB30DB" w:rsidRDefault="00EB30DB" w:rsidP="009E10BD">
            <w:pPr>
              <w:pStyle w:val="BodyText"/>
              <w:jc w:val="center"/>
              <w:rPr>
                <w:lang w:val="en-CA"/>
              </w:rPr>
            </w:pPr>
            <w:r>
              <w:rPr>
                <w:lang w:val="en-CA"/>
              </w:rPr>
              <w:t xml:space="preserve">High, </w:t>
            </w:r>
            <w:proofErr w:type="spellStart"/>
            <w:r>
              <w:rPr>
                <w:lang w:val="en-CA"/>
              </w:rPr>
              <w:t>XNoisy</w:t>
            </w:r>
            <w:proofErr w:type="spellEnd"/>
          </w:p>
        </w:tc>
      </w:tr>
      <w:tr w:rsidR="00DE657D" w:rsidRPr="00780690" w14:paraId="4F10B57B" w14:textId="77777777" w:rsidTr="009E10BD">
        <w:tc>
          <w:tcPr>
            <w:tcW w:w="1701" w:type="dxa"/>
            <w:tcBorders>
              <w:left w:val="single" w:sz="4" w:space="0" w:color="auto"/>
            </w:tcBorders>
            <w:shd w:val="clear" w:color="auto" w:fill="auto"/>
          </w:tcPr>
          <w:p w14:paraId="69251CC7" w14:textId="77777777" w:rsidR="00DE657D" w:rsidRPr="00EB30DB" w:rsidRDefault="00DE657D" w:rsidP="009E10BD">
            <w:pPr>
              <w:pStyle w:val="BodyText"/>
              <w:rPr>
                <w:lang w:val="en-CA"/>
              </w:rPr>
            </w:pPr>
          </w:p>
        </w:tc>
        <w:tc>
          <w:tcPr>
            <w:tcW w:w="709" w:type="dxa"/>
            <w:shd w:val="clear" w:color="auto" w:fill="auto"/>
          </w:tcPr>
          <w:p w14:paraId="4FCDE4F2" w14:textId="7BDE3D77" w:rsidR="00DE657D" w:rsidRPr="00EB30DB" w:rsidRDefault="00EB30DB" w:rsidP="009E10BD">
            <w:pPr>
              <w:pStyle w:val="BodyText"/>
              <w:rPr>
                <w:lang w:val="en-CA"/>
              </w:rPr>
            </w:pPr>
            <w:r>
              <w:rPr>
                <w:lang w:val="en-CA"/>
              </w:rPr>
              <w:t>1900</w:t>
            </w:r>
          </w:p>
        </w:tc>
        <w:tc>
          <w:tcPr>
            <w:tcW w:w="1417" w:type="dxa"/>
            <w:shd w:val="clear" w:color="auto" w:fill="auto"/>
          </w:tcPr>
          <w:p w14:paraId="28D4EBE9" w14:textId="150DCC4A" w:rsidR="00DE657D" w:rsidRPr="00EB30DB" w:rsidRDefault="00EB30DB" w:rsidP="009E10BD">
            <w:pPr>
              <w:pStyle w:val="BodyText"/>
              <w:rPr>
                <w:lang w:val="en-CA"/>
              </w:rPr>
            </w:pPr>
            <w:r>
              <w:rPr>
                <w:lang w:val="en-CA"/>
              </w:rPr>
              <w:t>+0.0001</w:t>
            </w:r>
          </w:p>
        </w:tc>
        <w:tc>
          <w:tcPr>
            <w:tcW w:w="1560" w:type="dxa"/>
            <w:shd w:val="clear" w:color="auto" w:fill="auto"/>
          </w:tcPr>
          <w:p w14:paraId="0B6B14E0" w14:textId="35180BEA" w:rsidR="00DE657D" w:rsidRPr="00EB30DB" w:rsidRDefault="00EB30DB" w:rsidP="009E10BD">
            <w:pPr>
              <w:pStyle w:val="BodyText"/>
              <w:rPr>
                <w:lang w:val="en-CA"/>
              </w:rPr>
            </w:pPr>
            <w:r>
              <w:rPr>
                <w:lang w:val="en-CA"/>
              </w:rPr>
              <w:t>+0.00025</w:t>
            </w:r>
          </w:p>
        </w:tc>
        <w:tc>
          <w:tcPr>
            <w:tcW w:w="1417" w:type="dxa"/>
            <w:shd w:val="clear" w:color="auto" w:fill="auto"/>
          </w:tcPr>
          <w:p w14:paraId="260C96F0" w14:textId="54541561" w:rsidR="00DE657D" w:rsidRPr="00EB30DB" w:rsidRDefault="00EB30DB" w:rsidP="009E10BD">
            <w:pPr>
              <w:pStyle w:val="BodyText"/>
              <w:rPr>
                <w:lang w:val="en-CA"/>
              </w:rPr>
            </w:pPr>
            <w:r>
              <w:rPr>
                <w:lang w:val="en-CA"/>
              </w:rPr>
              <w:t>+0.0030</w:t>
            </w:r>
          </w:p>
        </w:tc>
        <w:tc>
          <w:tcPr>
            <w:tcW w:w="1843" w:type="dxa"/>
            <w:tcBorders>
              <w:right w:val="single" w:sz="4" w:space="0" w:color="auto"/>
            </w:tcBorders>
            <w:shd w:val="clear" w:color="auto" w:fill="auto"/>
          </w:tcPr>
          <w:p w14:paraId="4C074C8E" w14:textId="3AC7461C" w:rsidR="00DE657D" w:rsidRPr="00EB30DB" w:rsidRDefault="00EB30DB" w:rsidP="009E10BD">
            <w:pPr>
              <w:pStyle w:val="BodyText"/>
              <w:jc w:val="center"/>
              <w:rPr>
                <w:lang w:val="en-CA"/>
              </w:rPr>
            </w:pPr>
            <w:r>
              <w:rPr>
                <w:lang w:val="en-CA"/>
              </w:rPr>
              <w:t>“</w:t>
            </w:r>
          </w:p>
        </w:tc>
      </w:tr>
      <w:tr w:rsidR="00EB30DB" w:rsidRPr="00780690" w14:paraId="17C6C080" w14:textId="77777777" w:rsidTr="009E10BD">
        <w:tc>
          <w:tcPr>
            <w:tcW w:w="1701" w:type="dxa"/>
            <w:tcBorders>
              <w:left w:val="single" w:sz="4" w:space="0" w:color="auto"/>
            </w:tcBorders>
            <w:shd w:val="clear" w:color="auto" w:fill="auto"/>
          </w:tcPr>
          <w:p w14:paraId="4F0F1DFA" w14:textId="61B1D5A3" w:rsidR="00EB30DB" w:rsidRPr="00EB30DB" w:rsidRDefault="00EB30DB" w:rsidP="00EB30DB">
            <w:pPr>
              <w:pStyle w:val="BodyText"/>
              <w:rPr>
                <w:lang w:val="en-CA"/>
              </w:rPr>
            </w:pPr>
            <w:r w:rsidRPr="00EB30DB">
              <w:rPr>
                <w:lang w:val="en-CA"/>
              </w:rPr>
              <w:t>2022-002-0065</w:t>
            </w:r>
          </w:p>
        </w:tc>
        <w:tc>
          <w:tcPr>
            <w:tcW w:w="709" w:type="dxa"/>
            <w:shd w:val="clear" w:color="auto" w:fill="auto"/>
          </w:tcPr>
          <w:p w14:paraId="11FDE80C" w14:textId="3D5DB3DC" w:rsidR="00EB30DB" w:rsidRPr="00EB30DB" w:rsidRDefault="00EB30DB" w:rsidP="00EB30DB">
            <w:pPr>
              <w:pStyle w:val="BodyText"/>
              <w:rPr>
                <w:lang w:val="en-CA"/>
              </w:rPr>
            </w:pPr>
            <w:r>
              <w:rPr>
                <w:lang w:val="en-CA"/>
              </w:rPr>
              <w:t>1000</w:t>
            </w:r>
          </w:p>
        </w:tc>
        <w:tc>
          <w:tcPr>
            <w:tcW w:w="1417" w:type="dxa"/>
            <w:shd w:val="clear" w:color="auto" w:fill="auto"/>
          </w:tcPr>
          <w:p w14:paraId="54BBE13C" w14:textId="082BD818" w:rsidR="00EB30DB" w:rsidRPr="00EB30DB" w:rsidRDefault="00EB30DB" w:rsidP="00EB30DB">
            <w:pPr>
              <w:pStyle w:val="BodyText"/>
              <w:rPr>
                <w:lang w:val="en-CA"/>
              </w:rPr>
            </w:pPr>
            <w:r>
              <w:rPr>
                <w:lang w:val="en-CA"/>
              </w:rPr>
              <w:t>+0.0002</w:t>
            </w:r>
          </w:p>
        </w:tc>
        <w:tc>
          <w:tcPr>
            <w:tcW w:w="1560" w:type="dxa"/>
            <w:shd w:val="clear" w:color="auto" w:fill="auto"/>
          </w:tcPr>
          <w:p w14:paraId="46BCA293" w14:textId="423C89D5" w:rsidR="00EB30DB" w:rsidRPr="00EB30DB" w:rsidRDefault="00EB30DB" w:rsidP="00EB30DB">
            <w:pPr>
              <w:pStyle w:val="BodyText"/>
              <w:rPr>
                <w:lang w:val="en-CA"/>
              </w:rPr>
            </w:pPr>
            <w:r>
              <w:rPr>
                <w:lang w:val="en-CA"/>
              </w:rPr>
              <w:t>+0.00030</w:t>
            </w:r>
          </w:p>
        </w:tc>
        <w:tc>
          <w:tcPr>
            <w:tcW w:w="1417" w:type="dxa"/>
            <w:shd w:val="clear" w:color="auto" w:fill="auto"/>
          </w:tcPr>
          <w:p w14:paraId="4DB5AAD5" w14:textId="66A81A34" w:rsidR="00EB30DB" w:rsidRPr="00EB30DB" w:rsidRDefault="00EB30DB" w:rsidP="00EB30DB">
            <w:pPr>
              <w:pStyle w:val="BodyText"/>
              <w:rPr>
                <w:lang w:val="en-CA"/>
              </w:rPr>
            </w:pPr>
            <w:r>
              <w:rPr>
                <w:lang w:val="en-CA"/>
              </w:rPr>
              <w:t>+0.0037</w:t>
            </w:r>
          </w:p>
        </w:tc>
        <w:tc>
          <w:tcPr>
            <w:tcW w:w="1843" w:type="dxa"/>
            <w:tcBorders>
              <w:right w:val="single" w:sz="4" w:space="0" w:color="auto"/>
            </w:tcBorders>
            <w:shd w:val="clear" w:color="auto" w:fill="auto"/>
          </w:tcPr>
          <w:p w14:paraId="4D678784" w14:textId="4E224303" w:rsidR="00EB30DB" w:rsidRPr="00EB30DB" w:rsidRDefault="00EB30DB" w:rsidP="00EB30DB">
            <w:pPr>
              <w:pStyle w:val="BodyText"/>
              <w:jc w:val="center"/>
              <w:rPr>
                <w:lang w:val="en-CA"/>
              </w:rPr>
            </w:pPr>
            <w:r>
              <w:rPr>
                <w:lang w:val="en-CA"/>
              </w:rPr>
              <w:t xml:space="preserve">High, </w:t>
            </w:r>
            <w:proofErr w:type="spellStart"/>
            <w:r>
              <w:rPr>
                <w:lang w:val="en-CA"/>
              </w:rPr>
              <w:t>XNoisy</w:t>
            </w:r>
            <w:proofErr w:type="spellEnd"/>
          </w:p>
        </w:tc>
      </w:tr>
      <w:tr w:rsidR="00EB30DB" w:rsidRPr="00780690" w14:paraId="2229A5D6" w14:textId="77777777" w:rsidTr="009E10BD">
        <w:tc>
          <w:tcPr>
            <w:tcW w:w="1701" w:type="dxa"/>
            <w:tcBorders>
              <w:left w:val="single" w:sz="4" w:space="0" w:color="auto"/>
            </w:tcBorders>
            <w:shd w:val="clear" w:color="auto" w:fill="auto"/>
          </w:tcPr>
          <w:p w14:paraId="3ED3B768" w14:textId="73818514" w:rsidR="00EB30DB" w:rsidRPr="00EB30DB" w:rsidRDefault="00EB30DB" w:rsidP="00EB30DB">
            <w:pPr>
              <w:pStyle w:val="BodyText"/>
              <w:jc w:val="center"/>
              <w:rPr>
                <w:lang w:val="en-CA"/>
              </w:rPr>
            </w:pPr>
          </w:p>
        </w:tc>
        <w:tc>
          <w:tcPr>
            <w:tcW w:w="709" w:type="dxa"/>
            <w:shd w:val="clear" w:color="auto" w:fill="auto"/>
          </w:tcPr>
          <w:p w14:paraId="5B2FE081" w14:textId="45ADF583" w:rsidR="00EB30DB" w:rsidRPr="00EB30DB" w:rsidRDefault="00EB30DB" w:rsidP="00EB30DB">
            <w:pPr>
              <w:pStyle w:val="BodyText"/>
              <w:rPr>
                <w:lang w:val="en-CA"/>
              </w:rPr>
            </w:pPr>
            <w:r>
              <w:rPr>
                <w:lang w:val="en-CA"/>
              </w:rPr>
              <w:t>1900</w:t>
            </w:r>
          </w:p>
        </w:tc>
        <w:tc>
          <w:tcPr>
            <w:tcW w:w="1417" w:type="dxa"/>
            <w:shd w:val="clear" w:color="auto" w:fill="auto"/>
          </w:tcPr>
          <w:p w14:paraId="56C498E4" w14:textId="02A23C03" w:rsidR="00EB30DB" w:rsidRPr="00EB30DB" w:rsidRDefault="00EB30DB" w:rsidP="00EB30DB">
            <w:pPr>
              <w:pStyle w:val="BodyText"/>
              <w:rPr>
                <w:lang w:val="en-CA"/>
              </w:rPr>
            </w:pPr>
            <w:r>
              <w:rPr>
                <w:lang w:val="en-CA"/>
              </w:rPr>
              <w:t>+0.0002</w:t>
            </w:r>
          </w:p>
        </w:tc>
        <w:tc>
          <w:tcPr>
            <w:tcW w:w="1560" w:type="dxa"/>
            <w:shd w:val="clear" w:color="auto" w:fill="auto"/>
          </w:tcPr>
          <w:p w14:paraId="4F2A4F79" w14:textId="118522BF" w:rsidR="00EB30DB" w:rsidRPr="00EB30DB" w:rsidRDefault="00EB30DB" w:rsidP="00EB30DB">
            <w:pPr>
              <w:pStyle w:val="BodyText"/>
              <w:rPr>
                <w:lang w:val="en-CA"/>
              </w:rPr>
            </w:pPr>
            <w:r>
              <w:rPr>
                <w:lang w:val="en-CA"/>
              </w:rPr>
              <w:t>+0.00027</w:t>
            </w:r>
          </w:p>
        </w:tc>
        <w:tc>
          <w:tcPr>
            <w:tcW w:w="1417" w:type="dxa"/>
            <w:shd w:val="clear" w:color="auto" w:fill="auto"/>
          </w:tcPr>
          <w:p w14:paraId="2537BD56" w14:textId="7BF8BC8D" w:rsidR="00EB30DB" w:rsidRPr="00EB30DB" w:rsidRDefault="00EB30DB" w:rsidP="00EB30DB">
            <w:pPr>
              <w:pStyle w:val="BodyText"/>
              <w:rPr>
                <w:lang w:val="en-CA"/>
              </w:rPr>
            </w:pPr>
            <w:r>
              <w:rPr>
                <w:lang w:val="en-CA"/>
              </w:rPr>
              <w:t>+0.0032</w:t>
            </w:r>
          </w:p>
        </w:tc>
        <w:tc>
          <w:tcPr>
            <w:tcW w:w="1843" w:type="dxa"/>
            <w:tcBorders>
              <w:right w:val="single" w:sz="4" w:space="0" w:color="auto"/>
            </w:tcBorders>
            <w:shd w:val="clear" w:color="auto" w:fill="auto"/>
          </w:tcPr>
          <w:p w14:paraId="666740B1" w14:textId="00759285" w:rsidR="00EB30DB" w:rsidRPr="00EB30DB" w:rsidRDefault="00EB30DB" w:rsidP="00EB30DB">
            <w:pPr>
              <w:pStyle w:val="BodyText"/>
              <w:jc w:val="center"/>
              <w:rPr>
                <w:lang w:val="en-CA"/>
              </w:rPr>
            </w:pPr>
            <w:r>
              <w:rPr>
                <w:lang w:val="en-CA"/>
              </w:rPr>
              <w:t>“</w:t>
            </w:r>
          </w:p>
        </w:tc>
      </w:tr>
      <w:tr w:rsidR="00EB30DB" w:rsidRPr="00780690" w14:paraId="1E6CC284" w14:textId="77777777" w:rsidTr="009E10BD">
        <w:tc>
          <w:tcPr>
            <w:tcW w:w="1701" w:type="dxa"/>
            <w:tcBorders>
              <w:left w:val="single" w:sz="4" w:space="0" w:color="auto"/>
            </w:tcBorders>
            <w:shd w:val="clear" w:color="auto" w:fill="auto"/>
          </w:tcPr>
          <w:p w14:paraId="32CBCCEC" w14:textId="4031292D" w:rsidR="00EB30DB" w:rsidRPr="00EB30DB" w:rsidRDefault="00EB30DB" w:rsidP="00EB30DB">
            <w:pPr>
              <w:pStyle w:val="BodyText"/>
              <w:jc w:val="center"/>
              <w:rPr>
                <w:lang w:val="en-CA"/>
              </w:rPr>
            </w:pPr>
            <w:r w:rsidRPr="00EB30DB">
              <w:rPr>
                <w:lang w:val="en-CA"/>
              </w:rPr>
              <w:t>2022-002-0142</w:t>
            </w:r>
          </w:p>
        </w:tc>
        <w:tc>
          <w:tcPr>
            <w:tcW w:w="709" w:type="dxa"/>
            <w:shd w:val="clear" w:color="auto" w:fill="auto"/>
          </w:tcPr>
          <w:p w14:paraId="4F814CD4" w14:textId="2C8FC306" w:rsidR="00EB30DB" w:rsidRPr="00EB30DB" w:rsidRDefault="00EB30DB" w:rsidP="00EB30DB">
            <w:pPr>
              <w:pStyle w:val="BodyText"/>
              <w:rPr>
                <w:lang w:val="en-CA"/>
              </w:rPr>
            </w:pPr>
            <w:r>
              <w:rPr>
                <w:lang w:val="en-CA"/>
              </w:rPr>
              <w:t>1000</w:t>
            </w:r>
          </w:p>
        </w:tc>
        <w:tc>
          <w:tcPr>
            <w:tcW w:w="1417" w:type="dxa"/>
            <w:shd w:val="clear" w:color="auto" w:fill="auto"/>
          </w:tcPr>
          <w:p w14:paraId="2E6D4BB7" w14:textId="7FB4A912" w:rsidR="00EB30DB" w:rsidRPr="00EB30DB" w:rsidRDefault="00EB30DB" w:rsidP="00EB30DB">
            <w:pPr>
              <w:pStyle w:val="BodyText"/>
              <w:rPr>
                <w:lang w:val="en-CA"/>
              </w:rPr>
            </w:pPr>
            <w:r>
              <w:rPr>
                <w:lang w:val="en-CA"/>
              </w:rPr>
              <w:t>+0.0001</w:t>
            </w:r>
          </w:p>
        </w:tc>
        <w:tc>
          <w:tcPr>
            <w:tcW w:w="1560" w:type="dxa"/>
            <w:shd w:val="clear" w:color="auto" w:fill="auto"/>
          </w:tcPr>
          <w:p w14:paraId="31FE7822" w14:textId="3DED9270" w:rsidR="00EB30DB" w:rsidRPr="00EB30DB" w:rsidRDefault="00EB30DB" w:rsidP="00EB30DB">
            <w:pPr>
              <w:pStyle w:val="BodyText"/>
              <w:rPr>
                <w:lang w:val="en-CA"/>
              </w:rPr>
            </w:pPr>
            <w:r>
              <w:rPr>
                <w:lang w:val="en-CA"/>
              </w:rPr>
              <w:t>+0.00033</w:t>
            </w:r>
          </w:p>
        </w:tc>
        <w:tc>
          <w:tcPr>
            <w:tcW w:w="1417" w:type="dxa"/>
            <w:shd w:val="clear" w:color="auto" w:fill="auto"/>
          </w:tcPr>
          <w:p w14:paraId="0A53833A" w14:textId="1AF37C62" w:rsidR="00EB30DB" w:rsidRPr="00EB30DB" w:rsidRDefault="00EB30DB" w:rsidP="00EB30DB">
            <w:pPr>
              <w:pStyle w:val="BodyText"/>
              <w:rPr>
                <w:lang w:val="en-CA"/>
              </w:rPr>
            </w:pPr>
            <w:r>
              <w:rPr>
                <w:lang w:val="en-CA"/>
              </w:rPr>
              <w:t>+0.0040</w:t>
            </w:r>
          </w:p>
        </w:tc>
        <w:tc>
          <w:tcPr>
            <w:tcW w:w="1843" w:type="dxa"/>
            <w:tcBorders>
              <w:right w:val="single" w:sz="4" w:space="0" w:color="auto"/>
            </w:tcBorders>
            <w:shd w:val="clear" w:color="auto" w:fill="auto"/>
          </w:tcPr>
          <w:p w14:paraId="40DDF780" w14:textId="21BBB663" w:rsidR="00EB30DB" w:rsidRPr="00EB30DB" w:rsidRDefault="00EB30DB" w:rsidP="00EB30DB">
            <w:pPr>
              <w:pStyle w:val="BodyText"/>
              <w:jc w:val="center"/>
              <w:rPr>
                <w:lang w:val="en-CA"/>
              </w:rPr>
            </w:pPr>
            <w:r>
              <w:rPr>
                <w:lang w:val="en-CA"/>
              </w:rPr>
              <w:t xml:space="preserve">High, </w:t>
            </w:r>
            <w:proofErr w:type="spellStart"/>
            <w:r>
              <w:rPr>
                <w:lang w:val="en-CA"/>
              </w:rPr>
              <w:t>XNoisy</w:t>
            </w:r>
            <w:proofErr w:type="spellEnd"/>
          </w:p>
        </w:tc>
      </w:tr>
      <w:tr w:rsidR="00EB30DB" w:rsidRPr="00780690" w14:paraId="49F79E63" w14:textId="77777777" w:rsidTr="009E10BD">
        <w:tc>
          <w:tcPr>
            <w:tcW w:w="1701" w:type="dxa"/>
            <w:tcBorders>
              <w:left w:val="single" w:sz="4" w:space="0" w:color="auto"/>
            </w:tcBorders>
            <w:shd w:val="clear" w:color="auto" w:fill="auto"/>
          </w:tcPr>
          <w:p w14:paraId="4D6F13B3" w14:textId="2FB93D38" w:rsidR="00EB30DB" w:rsidRPr="00EB30DB" w:rsidRDefault="00EB30DB" w:rsidP="00EB30DB">
            <w:pPr>
              <w:pStyle w:val="BodyText"/>
              <w:rPr>
                <w:lang w:val="en-CA"/>
              </w:rPr>
            </w:pPr>
          </w:p>
        </w:tc>
        <w:tc>
          <w:tcPr>
            <w:tcW w:w="709" w:type="dxa"/>
            <w:shd w:val="clear" w:color="auto" w:fill="auto"/>
          </w:tcPr>
          <w:p w14:paraId="39539A63" w14:textId="341E501E" w:rsidR="00EB30DB" w:rsidRPr="00EB30DB" w:rsidRDefault="00EB30DB" w:rsidP="00EB30DB">
            <w:pPr>
              <w:pStyle w:val="BodyText"/>
              <w:rPr>
                <w:lang w:val="en-CA"/>
              </w:rPr>
            </w:pPr>
            <w:r>
              <w:rPr>
                <w:lang w:val="en-CA"/>
              </w:rPr>
              <w:t>1900</w:t>
            </w:r>
          </w:p>
        </w:tc>
        <w:tc>
          <w:tcPr>
            <w:tcW w:w="1417" w:type="dxa"/>
            <w:shd w:val="clear" w:color="auto" w:fill="auto"/>
          </w:tcPr>
          <w:p w14:paraId="57569211" w14:textId="67A08182" w:rsidR="00EB30DB" w:rsidRPr="00EB30DB" w:rsidRDefault="00EB30DB" w:rsidP="00EB30DB">
            <w:pPr>
              <w:pStyle w:val="BodyText"/>
              <w:rPr>
                <w:lang w:val="en-CA"/>
              </w:rPr>
            </w:pPr>
            <w:r>
              <w:rPr>
                <w:lang w:val="en-CA"/>
              </w:rPr>
              <w:t>+0.0002</w:t>
            </w:r>
          </w:p>
        </w:tc>
        <w:tc>
          <w:tcPr>
            <w:tcW w:w="1560" w:type="dxa"/>
            <w:shd w:val="clear" w:color="auto" w:fill="auto"/>
          </w:tcPr>
          <w:p w14:paraId="2F2E88AB" w14:textId="7C486330" w:rsidR="00EB30DB" w:rsidRPr="00EB30DB" w:rsidRDefault="00EB30DB" w:rsidP="00EB30DB">
            <w:pPr>
              <w:pStyle w:val="BodyText"/>
              <w:rPr>
                <w:lang w:val="en-CA"/>
              </w:rPr>
            </w:pPr>
            <w:r>
              <w:rPr>
                <w:lang w:val="en-CA"/>
              </w:rPr>
              <w:t>+0.00029</w:t>
            </w:r>
          </w:p>
        </w:tc>
        <w:tc>
          <w:tcPr>
            <w:tcW w:w="1417" w:type="dxa"/>
            <w:shd w:val="clear" w:color="auto" w:fill="auto"/>
          </w:tcPr>
          <w:p w14:paraId="273DD094" w14:textId="0C599BD1" w:rsidR="00EB30DB" w:rsidRPr="00EB30DB" w:rsidRDefault="00EB30DB" w:rsidP="00EB30DB">
            <w:pPr>
              <w:pStyle w:val="BodyText"/>
              <w:rPr>
                <w:lang w:val="en-CA"/>
              </w:rPr>
            </w:pPr>
            <w:r>
              <w:rPr>
                <w:lang w:val="en-CA"/>
              </w:rPr>
              <w:t>+0.0033</w:t>
            </w:r>
          </w:p>
        </w:tc>
        <w:tc>
          <w:tcPr>
            <w:tcW w:w="1843" w:type="dxa"/>
            <w:tcBorders>
              <w:right w:val="single" w:sz="4" w:space="0" w:color="auto"/>
            </w:tcBorders>
            <w:shd w:val="clear" w:color="auto" w:fill="auto"/>
          </w:tcPr>
          <w:p w14:paraId="09778A0C" w14:textId="2152E9FB" w:rsidR="00EB30DB" w:rsidRPr="00EB30DB" w:rsidRDefault="00EB30DB" w:rsidP="00EB30DB">
            <w:pPr>
              <w:pStyle w:val="BodyText"/>
              <w:jc w:val="center"/>
              <w:rPr>
                <w:lang w:val="en-CA"/>
              </w:rPr>
            </w:pPr>
            <w:r>
              <w:rPr>
                <w:lang w:val="en-CA"/>
              </w:rPr>
              <w:t>“</w:t>
            </w:r>
          </w:p>
        </w:tc>
      </w:tr>
    </w:tbl>
    <w:p w14:paraId="25D2F83A" w14:textId="091C2AF1" w:rsidR="00EB30DB" w:rsidRPr="00EB30DB" w:rsidRDefault="00EB30DB" w:rsidP="00EB30DB">
      <w:pPr>
        <w:rPr>
          <w:sz w:val="22"/>
        </w:rPr>
      </w:pPr>
      <w:r w:rsidRPr="00EB30DB">
        <w:rPr>
          <w:sz w:val="22"/>
        </w:rPr>
        <w:t>There were no known previous uses since the last factory calibration. The differences are consistent and show no sign of drift through the cruise. Casts before #58 were quite shallow, but at 300m salinity differences are on the order of +0.003</w:t>
      </w:r>
      <w:r w:rsidR="00BD5625">
        <w:rPr>
          <w:sz w:val="22"/>
        </w:rPr>
        <w:t>6</w:t>
      </w:r>
      <w:r w:rsidRPr="00EB30DB">
        <w:rPr>
          <w:sz w:val="22"/>
        </w:rPr>
        <w:t>psu.</w:t>
      </w:r>
    </w:p>
    <w:p w14:paraId="3568E638" w14:textId="77777777" w:rsidR="00C30357" w:rsidRPr="002B49C8" w:rsidRDefault="00C30357" w:rsidP="007465E4">
      <w:pPr>
        <w:pStyle w:val="BodyText"/>
      </w:pPr>
    </w:p>
    <w:p w14:paraId="1454BB67" w14:textId="77777777" w:rsidR="00DE18A6" w:rsidRPr="002B49C8" w:rsidRDefault="00DE18A6" w:rsidP="008C7616">
      <w:pPr>
        <w:pStyle w:val="Heading5"/>
      </w:pPr>
      <w:r w:rsidRPr="002B49C8">
        <w:t>Conversion to IOS Header Format</w:t>
      </w:r>
    </w:p>
    <w:p w14:paraId="11A615B8" w14:textId="68E5227C" w:rsidR="007C0157" w:rsidRPr="00EF2048" w:rsidRDefault="00DE58AE" w:rsidP="007C0157">
      <w:pPr>
        <w:pStyle w:val="BodyText"/>
        <w:rPr>
          <w:lang w:val="en-CA"/>
        </w:rPr>
      </w:pPr>
      <w:r w:rsidRPr="00EF2048">
        <w:rPr>
          <w:lang w:val="en-CA"/>
        </w:rPr>
        <w:t>The IOSSHELL routine was used to convert S</w:t>
      </w:r>
      <w:r w:rsidR="00DB39C5">
        <w:rPr>
          <w:lang w:val="en-CA"/>
        </w:rPr>
        <w:t>ea</w:t>
      </w:r>
      <w:r w:rsidRPr="00EF2048">
        <w:rPr>
          <w:lang w:val="en-CA"/>
        </w:rPr>
        <w:t>-Bird 911+ CNV files</w:t>
      </w:r>
      <w:r w:rsidR="00C22B3F" w:rsidRPr="00EF2048">
        <w:rPr>
          <w:lang w:val="en-CA"/>
        </w:rPr>
        <w:t xml:space="preserve"> to IOS Headers</w:t>
      </w:r>
      <w:r w:rsidR="005E4DF3" w:rsidRPr="00EF2048">
        <w:rPr>
          <w:lang w:val="en-CA"/>
        </w:rPr>
        <w:t>.</w:t>
      </w:r>
      <w:r w:rsidR="00CE5DB4" w:rsidRPr="00EF2048">
        <w:rPr>
          <w:lang w:val="en-CA"/>
        </w:rPr>
        <w:t xml:space="preserve"> </w:t>
      </w:r>
    </w:p>
    <w:p w14:paraId="2B9BE945" w14:textId="4662E8B7" w:rsidR="007C0157" w:rsidRDefault="007C0157" w:rsidP="007C0157">
      <w:pPr>
        <w:pStyle w:val="BodyText"/>
        <w:rPr>
          <w:lang w:val="en-CA"/>
        </w:rPr>
      </w:pPr>
      <w:r w:rsidRPr="00EF2048">
        <w:rPr>
          <w:lang w:val="en-CA"/>
        </w:rPr>
        <w:t>CLEAN was run to add event numbers and to replace pad values in the pressure channel with interpolated values based on record number</w:t>
      </w:r>
      <w:r w:rsidR="000F041A" w:rsidRPr="00EF2048">
        <w:rPr>
          <w:lang w:val="en-CA"/>
        </w:rPr>
        <w:t>.</w:t>
      </w:r>
    </w:p>
    <w:p w14:paraId="50FE43E9" w14:textId="77777777" w:rsidR="00EF2048" w:rsidRPr="009119AB" w:rsidRDefault="00EF2048" w:rsidP="007C0157">
      <w:pPr>
        <w:pStyle w:val="BodyText"/>
        <w:rPr>
          <w:lang w:val="en-CA"/>
        </w:rPr>
      </w:pPr>
    </w:p>
    <w:p w14:paraId="1059776B" w14:textId="77777777" w:rsidR="006053B3" w:rsidRPr="009119AB" w:rsidRDefault="006053B3" w:rsidP="008C7616">
      <w:pPr>
        <w:pStyle w:val="Heading5"/>
      </w:pPr>
      <w:bookmarkStart w:id="2" w:name="_Ref419820481"/>
      <w:r w:rsidRPr="009119AB">
        <w:t>Checking Headers</w:t>
      </w:r>
      <w:bookmarkEnd w:id="2"/>
    </w:p>
    <w:p w14:paraId="5346F579" w14:textId="3177EDF7" w:rsidR="00F83DD8" w:rsidRPr="009119AB" w:rsidRDefault="00404F90" w:rsidP="00EB0684">
      <w:pPr>
        <w:numPr>
          <w:ilvl w:val="0"/>
          <w:numId w:val="42"/>
        </w:numPr>
        <w:rPr>
          <w:sz w:val="22"/>
        </w:rPr>
      </w:pPr>
      <w:r w:rsidRPr="009119AB">
        <w:rPr>
          <w:sz w:val="22"/>
        </w:rPr>
        <w:t xml:space="preserve">The cross-reference check </w:t>
      </w:r>
      <w:r w:rsidR="000E5135" w:rsidRPr="009119AB">
        <w:rPr>
          <w:sz w:val="22"/>
        </w:rPr>
        <w:t xml:space="preserve">was </w:t>
      </w:r>
      <w:r w:rsidRPr="009119AB">
        <w:rPr>
          <w:sz w:val="22"/>
        </w:rPr>
        <w:t>run.</w:t>
      </w:r>
      <w:r w:rsidR="00EE0BC4" w:rsidRPr="009119AB">
        <w:rPr>
          <w:sz w:val="22"/>
        </w:rPr>
        <w:t xml:space="preserve"> </w:t>
      </w:r>
      <w:r w:rsidR="00456FC3" w:rsidRPr="009119AB">
        <w:rPr>
          <w:sz w:val="22"/>
        </w:rPr>
        <w:t>The format for the station name</w:t>
      </w:r>
      <w:r w:rsidR="009119AB" w:rsidRPr="009119AB">
        <w:rPr>
          <w:sz w:val="22"/>
        </w:rPr>
        <w:t>s made it easiest to check for accuracy by looking at a track plot with station names. All appear to be correct. A few positions and times were checked against the log and no problems were found.</w:t>
      </w:r>
      <w:r w:rsidR="00456FC3" w:rsidRPr="009119AB">
        <w:rPr>
          <w:sz w:val="22"/>
        </w:rPr>
        <w:t xml:space="preserve"> </w:t>
      </w:r>
    </w:p>
    <w:p w14:paraId="6444063C" w14:textId="47B149C0" w:rsidR="000E5135" w:rsidRPr="005D0445" w:rsidRDefault="00C62313" w:rsidP="000B1D3D">
      <w:pPr>
        <w:numPr>
          <w:ilvl w:val="0"/>
          <w:numId w:val="42"/>
        </w:numPr>
        <w:rPr>
          <w:sz w:val="22"/>
        </w:rPr>
      </w:pPr>
      <w:r w:rsidRPr="005D0445">
        <w:rPr>
          <w:sz w:val="22"/>
        </w:rPr>
        <w:t>The header check</w:t>
      </w:r>
      <w:r w:rsidR="000E5135" w:rsidRPr="005D0445">
        <w:rPr>
          <w:sz w:val="22"/>
        </w:rPr>
        <w:t xml:space="preserve"> was run and</w:t>
      </w:r>
      <w:r w:rsidRPr="005D0445">
        <w:rPr>
          <w:sz w:val="22"/>
        </w:rPr>
        <w:t xml:space="preserve"> </w:t>
      </w:r>
      <w:r w:rsidR="00455A5E" w:rsidRPr="005D0445">
        <w:rPr>
          <w:sz w:val="22"/>
        </w:rPr>
        <w:t xml:space="preserve">showed </w:t>
      </w:r>
      <w:r w:rsidR="002B49C8" w:rsidRPr="005D0445">
        <w:rPr>
          <w:sz w:val="22"/>
        </w:rPr>
        <w:t xml:space="preserve">pressures got as low as -0.6db with </w:t>
      </w:r>
      <w:r w:rsidR="00455963" w:rsidRPr="005D0445">
        <w:rPr>
          <w:sz w:val="22"/>
        </w:rPr>
        <w:t>pumps on and salinity that is low but in water. T</w:t>
      </w:r>
      <w:r w:rsidR="00F75B8D" w:rsidRPr="005D0445">
        <w:rPr>
          <w:sz w:val="22"/>
        </w:rPr>
        <w:t>hree casts show</w:t>
      </w:r>
      <w:r w:rsidR="00455963" w:rsidRPr="005D0445">
        <w:rPr>
          <w:sz w:val="22"/>
        </w:rPr>
        <w:t xml:space="preserve"> transmissivity </w:t>
      </w:r>
      <w:r w:rsidR="002717FF" w:rsidRPr="005D0445">
        <w:rPr>
          <w:sz w:val="22"/>
        </w:rPr>
        <w:t>dropp</w:t>
      </w:r>
      <w:r w:rsidR="00F75B8D" w:rsidRPr="005D0445">
        <w:rPr>
          <w:sz w:val="22"/>
        </w:rPr>
        <w:t>ing</w:t>
      </w:r>
      <w:r w:rsidR="002717FF" w:rsidRPr="005D0445">
        <w:rPr>
          <w:sz w:val="22"/>
        </w:rPr>
        <w:t xml:space="preserve"> to 0 at </w:t>
      </w:r>
      <w:r w:rsidR="00F75B8D" w:rsidRPr="005D0445">
        <w:rPr>
          <w:sz w:val="22"/>
        </w:rPr>
        <w:t xml:space="preserve">-0.5db and </w:t>
      </w:r>
      <w:r w:rsidR="002717FF" w:rsidRPr="005D0445">
        <w:rPr>
          <w:sz w:val="22"/>
        </w:rPr>
        <w:t>-0.6db.</w:t>
      </w:r>
      <w:r w:rsidR="005D0445" w:rsidRPr="005D0445">
        <w:rPr>
          <w:sz w:val="22"/>
        </w:rPr>
        <w:t xml:space="preserve"> </w:t>
      </w:r>
      <w:r w:rsidR="00F75B8D" w:rsidRPr="005D0445">
        <w:rPr>
          <w:sz w:val="22"/>
        </w:rPr>
        <w:t>Deck pressures were found between -0.3db an</w:t>
      </w:r>
      <w:r w:rsidR="00F75B8D" w:rsidRPr="00F377C4">
        <w:rPr>
          <w:sz w:val="22"/>
        </w:rPr>
        <w:t xml:space="preserve">d -0.6db. </w:t>
      </w:r>
      <w:r w:rsidR="005D0445" w:rsidRPr="00F377C4">
        <w:rPr>
          <w:sz w:val="22"/>
        </w:rPr>
        <w:t>Pressure is likely low by 0.6db.</w:t>
      </w:r>
      <w:r w:rsidR="00F75B8D" w:rsidRPr="005D0445">
        <w:rPr>
          <w:sz w:val="22"/>
        </w:rPr>
        <w:t xml:space="preserve"> </w:t>
      </w:r>
    </w:p>
    <w:p w14:paraId="1C5524C2" w14:textId="5BC0422A" w:rsidR="003D6B04" w:rsidRPr="008B5B6B" w:rsidRDefault="00254165" w:rsidP="00EB0684">
      <w:pPr>
        <w:numPr>
          <w:ilvl w:val="0"/>
          <w:numId w:val="42"/>
        </w:numPr>
        <w:rPr>
          <w:lang w:val="en-CA"/>
        </w:rPr>
      </w:pPr>
      <w:r w:rsidRPr="005D0445">
        <w:rPr>
          <w:sz w:val="22"/>
        </w:rPr>
        <w:t xml:space="preserve">Surface check was run and found an average of </w:t>
      </w:r>
      <w:r w:rsidR="003D6B04" w:rsidRPr="005D0445">
        <w:rPr>
          <w:sz w:val="22"/>
        </w:rPr>
        <w:t>3.</w:t>
      </w:r>
      <w:r w:rsidR="005D0445" w:rsidRPr="005D0445">
        <w:rPr>
          <w:sz w:val="22"/>
        </w:rPr>
        <w:t>3</w:t>
      </w:r>
      <w:r w:rsidRPr="005D0445">
        <w:rPr>
          <w:sz w:val="22"/>
        </w:rPr>
        <w:t>db</w:t>
      </w:r>
      <w:r w:rsidR="006339CE" w:rsidRPr="005D0445">
        <w:rPr>
          <w:sz w:val="22"/>
        </w:rPr>
        <w:t xml:space="preserve"> which is </w:t>
      </w:r>
      <w:r w:rsidR="005F6FD9" w:rsidRPr="005D0445">
        <w:rPr>
          <w:sz w:val="22"/>
        </w:rPr>
        <w:t xml:space="preserve">fairly deep </w:t>
      </w:r>
      <w:r w:rsidR="005D0445" w:rsidRPr="005D0445">
        <w:rPr>
          <w:sz w:val="22"/>
        </w:rPr>
        <w:t xml:space="preserve">if we add another 0.6db. However, conditions were very rough so a deeper </w:t>
      </w:r>
      <w:r w:rsidR="005D0445" w:rsidRPr="008B5B6B">
        <w:rPr>
          <w:sz w:val="22"/>
        </w:rPr>
        <w:t>start is reasonable. The range of values was large from 0.8db to 4.8db.</w:t>
      </w:r>
      <w:r w:rsidR="003D6B04" w:rsidRPr="008B5B6B">
        <w:rPr>
          <w:sz w:val="22"/>
        </w:rPr>
        <w:t xml:space="preserve"> </w:t>
      </w:r>
    </w:p>
    <w:p w14:paraId="62F819D1" w14:textId="77777777" w:rsidR="009A5985" w:rsidRPr="009A5985" w:rsidRDefault="000E5135" w:rsidP="0012511A">
      <w:pPr>
        <w:numPr>
          <w:ilvl w:val="0"/>
          <w:numId w:val="42"/>
        </w:numPr>
        <w:rPr>
          <w:sz w:val="22"/>
          <w:szCs w:val="22"/>
          <w:lang w:val="en-CA"/>
        </w:rPr>
      </w:pPr>
      <w:r w:rsidRPr="009A5985">
        <w:rPr>
          <w:sz w:val="22"/>
          <w:szCs w:val="22"/>
        </w:rPr>
        <w:t>Cruise tracks were plotted and look fine; they were added to the end of this report.</w:t>
      </w:r>
    </w:p>
    <w:p w14:paraId="00846459" w14:textId="50623780" w:rsidR="00BA166E" w:rsidRPr="009A5985" w:rsidRDefault="00391C65" w:rsidP="0012511A">
      <w:pPr>
        <w:numPr>
          <w:ilvl w:val="0"/>
          <w:numId w:val="42"/>
        </w:numPr>
        <w:rPr>
          <w:sz w:val="22"/>
          <w:szCs w:val="22"/>
          <w:lang w:val="en-CA"/>
        </w:rPr>
      </w:pPr>
      <w:r w:rsidRPr="009A5985">
        <w:rPr>
          <w:sz w:val="22"/>
          <w:szCs w:val="22"/>
          <w:lang w:val="en-CA"/>
        </w:rPr>
        <w:t>The CTD never got close enough to the bottom to</w:t>
      </w:r>
      <w:r w:rsidRPr="009A5985">
        <w:rPr>
          <w:lang w:val="en-CA"/>
        </w:rPr>
        <w:t xml:space="preserve"> produce header altimetry readings, so there is no </w:t>
      </w:r>
      <w:r w:rsidRPr="009A5985">
        <w:rPr>
          <w:sz w:val="22"/>
          <w:szCs w:val="22"/>
          <w:lang w:val="en-CA"/>
        </w:rPr>
        <w:t>way to check the accuracy of the water depth records.</w:t>
      </w:r>
    </w:p>
    <w:p w14:paraId="3DBA6D1D" w14:textId="33F8D38B" w:rsidR="00EF2048" w:rsidRPr="009A5985" w:rsidRDefault="00EF2048" w:rsidP="00AA2FCA">
      <w:pPr>
        <w:pStyle w:val="BodyText"/>
        <w:rPr>
          <w:szCs w:val="22"/>
          <w:lang w:val="en-CA"/>
        </w:rPr>
      </w:pPr>
    </w:p>
    <w:p w14:paraId="6BD84573" w14:textId="2914B106" w:rsidR="00EF2048" w:rsidRPr="009A5985" w:rsidRDefault="00EF2048" w:rsidP="00AA2FCA">
      <w:pPr>
        <w:pStyle w:val="BodyText"/>
        <w:rPr>
          <w:szCs w:val="22"/>
          <w:lang w:val="en-CA"/>
        </w:rPr>
      </w:pPr>
      <w:r w:rsidRPr="009A5985">
        <w:rPr>
          <w:szCs w:val="22"/>
          <w:lang w:val="en-CA"/>
        </w:rPr>
        <w:t>CALIBRATE was run using file 2022-002-recal1.ccf to add 0.6db to the pressure readings so no useful data would be lost.</w:t>
      </w:r>
    </w:p>
    <w:p w14:paraId="241FE1D1" w14:textId="77777777" w:rsidR="00AA2FCA" w:rsidRPr="00780690" w:rsidRDefault="00AA2FCA" w:rsidP="00FD756A">
      <w:pPr>
        <w:pStyle w:val="BodyText"/>
        <w:rPr>
          <w:highlight w:val="lightGray"/>
          <w:lang w:val="en-CA"/>
        </w:rPr>
      </w:pPr>
    </w:p>
    <w:p w14:paraId="7626C4B9" w14:textId="78BDCA37" w:rsidR="002332F4" w:rsidRPr="004968BA" w:rsidRDefault="002332F4" w:rsidP="008C7616">
      <w:pPr>
        <w:pStyle w:val="Heading5"/>
      </w:pPr>
      <w:bookmarkStart w:id="3" w:name="_Ref391299004"/>
      <w:r w:rsidRPr="004968BA">
        <w:t>S</w:t>
      </w:r>
      <w:r w:rsidR="00F4195A" w:rsidRPr="004968BA">
        <w:t>hift</w:t>
      </w:r>
      <w:bookmarkEnd w:id="3"/>
    </w:p>
    <w:p w14:paraId="03CBDBB8" w14:textId="77777777" w:rsidR="004968BA" w:rsidRPr="004968BA" w:rsidRDefault="004968BA" w:rsidP="004968BA">
      <w:pPr>
        <w:pStyle w:val="BodyText"/>
        <w:rPr>
          <w:u w:val="single"/>
          <w:lang w:val="en-CA"/>
        </w:rPr>
      </w:pPr>
      <w:r w:rsidRPr="004968BA">
        <w:rPr>
          <w:u w:val="single"/>
          <w:lang w:val="en-CA"/>
        </w:rPr>
        <w:t>Fluorescence</w:t>
      </w:r>
    </w:p>
    <w:p w14:paraId="3EB8E5E1" w14:textId="2585B6B8" w:rsidR="004968BA" w:rsidRPr="00391C65" w:rsidRDefault="004968BA" w:rsidP="004968BA">
      <w:pPr>
        <w:pStyle w:val="BodyText"/>
        <w:rPr>
          <w:lang w:val="en-CA"/>
        </w:rPr>
      </w:pPr>
      <w:r w:rsidRPr="004968BA">
        <w:rPr>
          <w:lang w:val="en-CA"/>
        </w:rPr>
        <w:t xml:space="preserve">SHIFT was run on the SeaPoint fluorescence channel in all casts using the usual advance of +24 records. </w:t>
      </w:r>
      <w:r w:rsidRPr="00E81EC8">
        <w:rPr>
          <w:lang w:val="en-CA"/>
        </w:rPr>
        <w:t>Plots show that the fluorescence offset is reasonably close to the temperature offset after this step</w:t>
      </w:r>
      <w:r w:rsidR="00E81EC8">
        <w:rPr>
          <w:lang w:val="en-CA"/>
        </w:rPr>
        <w:t>, though the very low values make the plots so noisy it is hard to judge</w:t>
      </w:r>
      <w:r w:rsidRPr="00E81EC8">
        <w:rPr>
          <w:lang w:val="en-CA"/>
        </w:rPr>
        <w:t>.</w:t>
      </w:r>
    </w:p>
    <w:p w14:paraId="61F515C4" w14:textId="77777777" w:rsidR="0042595A" w:rsidRPr="004968BA" w:rsidRDefault="0042595A" w:rsidP="0042595A">
      <w:pPr>
        <w:pStyle w:val="BodyText"/>
        <w:rPr>
          <w:u w:val="single"/>
          <w:lang w:val="en-CA"/>
        </w:rPr>
      </w:pPr>
      <w:r w:rsidRPr="004968BA">
        <w:rPr>
          <w:u w:val="single"/>
          <w:lang w:val="en-CA"/>
        </w:rPr>
        <w:t xml:space="preserve">Dissolved Oxygen </w:t>
      </w:r>
    </w:p>
    <w:p w14:paraId="1250F41F" w14:textId="6ED0509D" w:rsidR="007A13E9" w:rsidRPr="004968BA" w:rsidRDefault="0042595A" w:rsidP="0041106F">
      <w:pPr>
        <w:pStyle w:val="BodyText"/>
        <w:rPr>
          <w:lang w:val="en-CA"/>
        </w:rPr>
      </w:pPr>
      <w:r w:rsidRPr="004968BA">
        <w:rPr>
          <w:lang w:val="en-CA"/>
        </w:rPr>
        <w:t xml:space="preserve">The Dissolved Oxygen voltage channel was aligned earlier. </w:t>
      </w:r>
      <w:r w:rsidR="00391C65" w:rsidRPr="004968BA">
        <w:rPr>
          <w:lang w:val="en-CA"/>
        </w:rPr>
        <w:t>The upcast temperature is so noisy that it is impossible to fine-tune the alignment, but there is no evidence that the setting applied earlier was inappropriate. No further alignment will be applied.</w:t>
      </w:r>
    </w:p>
    <w:p w14:paraId="46B1FCAA" w14:textId="3C4273AE" w:rsidR="007F2E3F" w:rsidRPr="004968BA" w:rsidRDefault="00CF65C6" w:rsidP="002C4850">
      <w:pPr>
        <w:pStyle w:val="BodyText"/>
        <w:rPr>
          <w:u w:val="single"/>
          <w:lang w:val="en-CA"/>
        </w:rPr>
      </w:pPr>
      <w:r w:rsidRPr="004968BA">
        <w:rPr>
          <w:u w:val="single"/>
          <w:lang w:val="en-CA"/>
        </w:rPr>
        <w:lastRenderedPageBreak/>
        <w:t>Conductivity</w:t>
      </w:r>
    </w:p>
    <w:p w14:paraId="12E81C61" w14:textId="5324F707" w:rsidR="00953422" w:rsidRPr="00E81EC8" w:rsidRDefault="002C21CC" w:rsidP="0044285C">
      <w:pPr>
        <w:pStyle w:val="BodyText"/>
        <w:rPr>
          <w:lang w:val="en-CA"/>
        </w:rPr>
      </w:pPr>
      <w:r w:rsidRPr="007D62F1">
        <w:rPr>
          <w:lang w:val="en-CA"/>
        </w:rPr>
        <w:t>Tests were run</w:t>
      </w:r>
      <w:r w:rsidR="00A71433" w:rsidRPr="007D62F1">
        <w:rPr>
          <w:lang w:val="en-CA"/>
        </w:rPr>
        <w:t xml:space="preserve"> on </w:t>
      </w:r>
      <w:r w:rsidR="007D62F1" w:rsidRPr="007D62F1">
        <w:rPr>
          <w:lang w:val="en-CA"/>
        </w:rPr>
        <w:t xml:space="preserve">3 </w:t>
      </w:r>
      <w:r w:rsidR="00A71433" w:rsidRPr="007D62F1">
        <w:rPr>
          <w:lang w:val="en-CA"/>
        </w:rPr>
        <w:t>casts</w:t>
      </w:r>
      <w:r w:rsidRPr="007D62F1">
        <w:rPr>
          <w:lang w:val="en-CA"/>
        </w:rPr>
        <w:t xml:space="preserve"> </w:t>
      </w:r>
      <w:r w:rsidR="007A5DA5" w:rsidRPr="007D62F1">
        <w:rPr>
          <w:lang w:val="en-CA"/>
        </w:rPr>
        <w:t>to</w:t>
      </w:r>
      <w:r w:rsidR="001B07AF" w:rsidRPr="007D62F1">
        <w:rPr>
          <w:lang w:val="en-CA"/>
        </w:rPr>
        <w:t xml:space="preserve"> </w:t>
      </w:r>
      <w:r w:rsidR="00D05F4D" w:rsidRPr="007D62F1">
        <w:rPr>
          <w:lang w:val="en-CA"/>
        </w:rPr>
        <w:t xml:space="preserve">assess </w:t>
      </w:r>
      <w:r w:rsidR="007F2E3F" w:rsidRPr="007D62F1">
        <w:rPr>
          <w:lang w:val="en-CA"/>
        </w:rPr>
        <w:t>wh</w:t>
      </w:r>
      <w:r w:rsidR="003E2072" w:rsidRPr="007D62F1">
        <w:rPr>
          <w:lang w:val="en-CA"/>
        </w:rPr>
        <w:t>at</w:t>
      </w:r>
      <w:r w:rsidR="007F2E3F" w:rsidRPr="007D62F1">
        <w:rPr>
          <w:lang w:val="en-CA"/>
        </w:rPr>
        <w:t xml:space="preserve"> </w:t>
      </w:r>
      <w:r w:rsidR="001B07AF" w:rsidRPr="007D62F1">
        <w:rPr>
          <w:lang w:val="en-CA"/>
        </w:rPr>
        <w:t>setting</w:t>
      </w:r>
      <w:r w:rsidR="00D05F4D" w:rsidRPr="007D62F1">
        <w:rPr>
          <w:lang w:val="en-CA"/>
        </w:rPr>
        <w:t>s</w:t>
      </w:r>
      <w:r w:rsidR="001B07AF" w:rsidRPr="007D62F1">
        <w:rPr>
          <w:lang w:val="en-CA"/>
        </w:rPr>
        <w:t xml:space="preserve"> </w:t>
      </w:r>
      <w:r w:rsidR="003E2072" w:rsidRPr="00E81EC8">
        <w:rPr>
          <w:lang w:val="en-CA"/>
        </w:rPr>
        <w:t>are best to</w:t>
      </w:r>
      <w:r w:rsidR="001B07AF" w:rsidRPr="00E81EC8">
        <w:rPr>
          <w:lang w:val="en-CA"/>
        </w:rPr>
        <w:t xml:space="preserve"> align conductivity </w:t>
      </w:r>
      <w:r w:rsidR="00C2527A" w:rsidRPr="00E81EC8">
        <w:rPr>
          <w:lang w:val="en-CA"/>
        </w:rPr>
        <w:t>with</w:t>
      </w:r>
      <w:r w:rsidR="001B07AF" w:rsidRPr="00E81EC8">
        <w:rPr>
          <w:lang w:val="en-CA"/>
        </w:rPr>
        <w:t xml:space="preserve"> temperature </w:t>
      </w:r>
      <w:r w:rsidR="007F2E3F" w:rsidRPr="00E81EC8">
        <w:rPr>
          <w:lang w:val="en-CA"/>
        </w:rPr>
        <w:t>(</w:t>
      </w:r>
      <w:r w:rsidR="009D0CE8" w:rsidRPr="00E81EC8">
        <w:rPr>
          <w:lang w:val="en-CA"/>
        </w:rPr>
        <w:t xml:space="preserve">as judged by the </w:t>
      </w:r>
      <w:r w:rsidR="001B07AF" w:rsidRPr="00E81EC8">
        <w:rPr>
          <w:lang w:val="en-CA"/>
        </w:rPr>
        <w:t xml:space="preserve">effect on salinity as </w:t>
      </w:r>
      <w:r w:rsidR="00C2527A" w:rsidRPr="00E81EC8">
        <w:rPr>
          <w:lang w:val="en-CA"/>
        </w:rPr>
        <w:t>se</w:t>
      </w:r>
      <w:r w:rsidR="001B07AF" w:rsidRPr="00E81EC8">
        <w:rPr>
          <w:lang w:val="en-CA"/>
        </w:rPr>
        <w:t>en in T-S space</w:t>
      </w:r>
      <w:r w:rsidR="003E2072" w:rsidRPr="00E81EC8">
        <w:rPr>
          <w:lang w:val="en-CA"/>
        </w:rPr>
        <w:t>)</w:t>
      </w:r>
      <w:r w:rsidR="009D0CE8" w:rsidRPr="00E81EC8">
        <w:rPr>
          <w:lang w:val="en-CA"/>
        </w:rPr>
        <w:t xml:space="preserve">. </w:t>
      </w:r>
      <w:r w:rsidR="007D62F1" w:rsidRPr="00E81EC8">
        <w:rPr>
          <w:lang w:val="en-CA"/>
        </w:rPr>
        <w:t xml:space="preserve">The data are extremely noisy with all choices. </w:t>
      </w:r>
      <w:r w:rsidR="009D0CE8" w:rsidRPr="00E81EC8">
        <w:rPr>
          <w:lang w:val="en-CA"/>
        </w:rPr>
        <w:t>The best setting</w:t>
      </w:r>
      <w:r w:rsidR="009069CD" w:rsidRPr="00E81EC8">
        <w:rPr>
          <w:lang w:val="en-CA"/>
        </w:rPr>
        <w:t>s</w:t>
      </w:r>
      <w:r w:rsidR="009D0CE8" w:rsidRPr="00E81EC8">
        <w:rPr>
          <w:lang w:val="en-CA"/>
        </w:rPr>
        <w:t xml:space="preserve"> </w:t>
      </w:r>
      <w:r w:rsidR="009069CD" w:rsidRPr="00E81EC8">
        <w:rPr>
          <w:lang w:val="en-CA"/>
        </w:rPr>
        <w:t>were</w:t>
      </w:r>
      <w:r w:rsidR="00C2527A" w:rsidRPr="00E81EC8">
        <w:rPr>
          <w:lang w:val="en-CA"/>
        </w:rPr>
        <w:t xml:space="preserve"> -0.</w:t>
      </w:r>
      <w:r w:rsidR="007D62F1" w:rsidRPr="00E81EC8">
        <w:rPr>
          <w:lang w:val="en-CA"/>
        </w:rPr>
        <w:t xml:space="preserve">3 </w:t>
      </w:r>
      <w:r w:rsidR="00C2527A" w:rsidRPr="00E81EC8">
        <w:rPr>
          <w:lang w:val="en-CA"/>
        </w:rPr>
        <w:t>records</w:t>
      </w:r>
      <w:r w:rsidR="009069CD" w:rsidRPr="00E81EC8">
        <w:rPr>
          <w:lang w:val="en-CA"/>
        </w:rPr>
        <w:t xml:space="preserve"> for </w:t>
      </w:r>
      <w:r w:rsidR="00E81EC8" w:rsidRPr="00E81EC8">
        <w:rPr>
          <w:lang w:val="en-CA"/>
        </w:rPr>
        <w:t xml:space="preserve">both </w:t>
      </w:r>
      <w:r w:rsidR="009069CD" w:rsidRPr="00E81EC8">
        <w:rPr>
          <w:lang w:val="en-CA"/>
        </w:rPr>
        <w:t>the primary</w:t>
      </w:r>
      <w:r w:rsidR="002937ED" w:rsidRPr="00E81EC8">
        <w:rPr>
          <w:lang w:val="en-CA"/>
        </w:rPr>
        <w:t xml:space="preserve"> and the secondary</w:t>
      </w:r>
      <w:r w:rsidR="00E81EC8" w:rsidRPr="00E81EC8">
        <w:rPr>
          <w:lang w:val="en-CA"/>
        </w:rPr>
        <w:t xml:space="preserve"> conductivity</w:t>
      </w:r>
      <w:r w:rsidR="002937ED" w:rsidRPr="00E81EC8">
        <w:rPr>
          <w:lang w:val="en-CA"/>
        </w:rPr>
        <w:t>.</w:t>
      </w:r>
      <w:r w:rsidR="00BF46B9" w:rsidRPr="00E81EC8">
        <w:rPr>
          <w:lang w:val="en-CA"/>
        </w:rPr>
        <w:t xml:space="preserve"> </w:t>
      </w:r>
      <w:r w:rsidR="00C016C3" w:rsidRPr="00E81EC8">
        <w:rPr>
          <w:lang w:val="en-CA"/>
        </w:rPr>
        <w:t xml:space="preserve">SHIFT was run </w:t>
      </w:r>
      <w:r w:rsidR="00AD3031" w:rsidRPr="00E81EC8">
        <w:rPr>
          <w:lang w:val="en-CA"/>
        </w:rPr>
        <w:t xml:space="preserve">twice </w:t>
      </w:r>
      <w:r w:rsidR="00C016C3" w:rsidRPr="00E81EC8">
        <w:rPr>
          <w:lang w:val="en-CA"/>
        </w:rPr>
        <w:t xml:space="preserve">on </w:t>
      </w:r>
      <w:r w:rsidR="003564C8" w:rsidRPr="00E81EC8">
        <w:rPr>
          <w:lang w:val="en-CA"/>
        </w:rPr>
        <w:t xml:space="preserve">all </w:t>
      </w:r>
      <w:r w:rsidR="00B16F8F" w:rsidRPr="00E81EC8">
        <w:rPr>
          <w:lang w:val="en-CA"/>
        </w:rPr>
        <w:t xml:space="preserve">SBE911 </w:t>
      </w:r>
      <w:r w:rsidR="003564C8" w:rsidRPr="00E81EC8">
        <w:rPr>
          <w:lang w:val="en-CA"/>
        </w:rPr>
        <w:t xml:space="preserve">casts using </w:t>
      </w:r>
      <w:r w:rsidR="00072B09" w:rsidRPr="00E81EC8">
        <w:rPr>
          <w:lang w:val="en-CA"/>
        </w:rPr>
        <w:t>those settings</w:t>
      </w:r>
      <w:r w:rsidR="00C2527A" w:rsidRPr="00E81EC8">
        <w:rPr>
          <w:lang w:val="en-CA"/>
        </w:rPr>
        <w:t>. Salinity</w:t>
      </w:r>
      <w:r w:rsidR="00953422" w:rsidRPr="00E81EC8">
        <w:rPr>
          <w:lang w:val="en-CA"/>
        </w:rPr>
        <w:t xml:space="preserve"> was recalculated for both channels.</w:t>
      </w:r>
    </w:p>
    <w:p w14:paraId="4CB8342E" w14:textId="77777777" w:rsidR="00E81EC8" w:rsidRPr="00E81EC8" w:rsidRDefault="00243CB1" w:rsidP="0044285C">
      <w:pPr>
        <w:pStyle w:val="BodyText"/>
        <w:rPr>
          <w:u w:val="single"/>
          <w:lang w:val="en-CA"/>
        </w:rPr>
      </w:pPr>
      <w:r w:rsidRPr="00E81EC8">
        <w:rPr>
          <w:u w:val="single"/>
          <w:lang w:val="en-CA"/>
        </w:rPr>
        <w:t>pH:SBE</w:t>
      </w:r>
      <w:r w:rsidR="00391C65" w:rsidRPr="00E81EC8">
        <w:rPr>
          <w:u w:val="single"/>
          <w:lang w:val="en-CA"/>
        </w:rPr>
        <w:t xml:space="preserve"> </w:t>
      </w:r>
    </w:p>
    <w:p w14:paraId="02CD793A" w14:textId="2F8109CB" w:rsidR="00243CB1" w:rsidRPr="00E81EC8" w:rsidRDefault="00E81EC8" w:rsidP="0044285C">
      <w:pPr>
        <w:pStyle w:val="BodyText"/>
        <w:rPr>
          <w:lang w:val="en-CA"/>
        </w:rPr>
      </w:pPr>
      <w:r w:rsidRPr="00E81EC8">
        <w:rPr>
          <w:lang w:val="en-CA"/>
        </w:rPr>
        <w:t>Tes</w:t>
      </w:r>
      <w:r w:rsidRPr="009A5985">
        <w:rPr>
          <w:lang w:val="en-CA"/>
        </w:rPr>
        <w:t>ts ru</w:t>
      </w:r>
      <w:r w:rsidR="00391C65" w:rsidRPr="009A5985">
        <w:rPr>
          <w:lang w:val="en-CA"/>
        </w:rPr>
        <w:t>n</w:t>
      </w:r>
      <w:r w:rsidRPr="009A5985">
        <w:rPr>
          <w:lang w:val="en-CA"/>
        </w:rPr>
        <w:t xml:space="preserve"> on </w:t>
      </w:r>
      <w:r w:rsidR="00DF731E">
        <w:rPr>
          <w:lang w:val="en-CA"/>
        </w:rPr>
        <w:t>3</w:t>
      </w:r>
      <w:r w:rsidRPr="009A5985">
        <w:rPr>
          <w:lang w:val="en-CA"/>
        </w:rPr>
        <w:t xml:space="preserve"> casts</w:t>
      </w:r>
      <w:r w:rsidR="00255277" w:rsidRPr="00E81EC8">
        <w:rPr>
          <w:lang w:val="en-CA"/>
        </w:rPr>
        <w:t xml:space="preserve"> </w:t>
      </w:r>
      <w:r w:rsidR="00E32AC7" w:rsidRPr="00E81EC8">
        <w:rPr>
          <w:lang w:val="en-CA"/>
        </w:rPr>
        <w:t xml:space="preserve">indicate that a shift of </w:t>
      </w:r>
      <w:r w:rsidR="00815132" w:rsidRPr="00E81EC8">
        <w:rPr>
          <w:lang w:val="en-CA"/>
        </w:rPr>
        <w:t>+</w:t>
      </w:r>
      <w:r w:rsidRPr="00E81EC8">
        <w:rPr>
          <w:lang w:val="en-CA"/>
        </w:rPr>
        <w:t>25</w:t>
      </w:r>
      <w:r w:rsidR="00815132" w:rsidRPr="00E81EC8">
        <w:rPr>
          <w:lang w:val="en-CA"/>
        </w:rPr>
        <w:t xml:space="preserve"> records looks </w:t>
      </w:r>
      <w:r w:rsidR="00E32AC7" w:rsidRPr="00E81EC8">
        <w:rPr>
          <w:lang w:val="en-CA"/>
        </w:rPr>
        <w:t>best at aligning up/down profile offsets with those of the temperature traces.</w:t>
      </w:r>
      <w:r w:rsidR="00DF731E">
        <w:rPr>
          <w:lang w:val="en-CA"/>
        </w:rPr>
        <w:t xml:space="preserve"> </w:t>
      </w:r>
      <w:r w:rsidR="00255277" w:rsidRPr="00E81EC8">
        <w:rPr>
          <w:lang w:val="en-CA"/>
        </w:rPr>
        <w:t xml:space="preserve">SHIFT was run on </w:t>
      </w:r>
      <w:r w:rsidR="00243CB1" w:rsidRPr="00E81EC8">
        <w:rPr>
          <w:lang w:val="en-CA"/>
        </w:rPr>
        <w:t xml:space="preserve">channel pH:SBE to advance the records by </w:t>
      </w:r>
      <w:r w:rsidRPr="00E81EC8">
        <w:rPr>
          <w:lang w:val="en-CA"/>
        </w:rPr>
        <w:t>25</w:t>
      </w:r>
      <w:r w:rsidR="00B91DCF" w:rsidRPr="00E81EC8">
        <w:rPr>
          <w:lang w:val="en-CA"/>
        </w:rPr>
        <w:t xml:space="preserve"> records.</w:t>
      </w:r>
      <w:r w:rsidR="00255277" w:rsidRPr="00E81EC8">
        <w:rPr>
          <w:lang w:val="en-CA"/>
        </w:rPr>
        <w:t xml:space="preserve"> </w:t>
      </w:r>
      <w:r w:rsidR="00243CB1" w:rsidRPr="00E81EC8">
        <w:rPr>
          <w:lang w:val="en-CA"/>
        </w:rPr>
        <w:t xml:space="preserve"> </w:t>
      </w:r>
    </w:p>
    <w:p w14:paraId="1FB0464B" w14:textId="77777777" w:rsidR="005B1568" w:rsidRPr="00E81EC8" w:rsidRDefault="005B1568" w:rsidP="0044285C">
      <w:pPr>
        <w:pStyle w:val="BodyText"/>
        <w:rPr>
          <w:lang w:val="en-CA"/>
        </w:rPr>
      </w:pPr>
    </w:p>
    <w:p w14:paraId="488562C5" w14:textId="77777777" w:rsidR="006053B3" w:rsidRPr="00E81EC8" w:rsidRDefault="006053B3" w:rsidP="008C7616">
      <w:pPr>
        <w:pStyle w:val="Heading5"/>
      </w:pPr>
      <w:r w:rsidRPr="00E81EC8">
        <w:t>DELETE</w:t>
      </w:r>
    </w:p>
    <w:p w14:paraId="402B00E6" w14:textId="77777777" w:rsidR="006053B3" w:rsidRPr="00E81EC8" w:rsidRDefault="006053B3" w:rsidP="00EA57CC">
      <w:pPr>
        <w:pStyle w:val="BodyText"/>
        <w:rPr>
          <w:lang w:val="en-CA"/>
        </w:rPr>
      </w:pPr>
      <w:r w:rsidRPr="00E81EC8">
        <w:rPr>
          <w:lang w:val="en-CA"/>
        </w:rPr>
        <w:t xml:space="preserve">The following DELETE parameters were used: </w:t>
      </w:r>
    </w:p>
    <w:p w14:paraId="4CCE4F85" w14:textId="77777777" w:rsidR="00881AAF" w:rsidRPr="00E81EC8" w:rsidRDefault="006053B3" w:rsidP="00EA57CC">
      <w:pPr>
        <w:pStyle w:val="BodyText"/>
        <w:rPr>
          <w:lang w:val="en-CA"/>
        </w:rPr>
      </w:pPr>
      <w:r w:rsidRPr="00E81EC8">
        <w:rPr>
          <w:lang w:val="en-CA"/>
        </w:rPr>
        <w:t xml:space="preserve">Surface Record </w:t>
      </w:r>
      <w:r w:rsidR="007D0A01" w:rsidRPr="00E81EC8">
        <w:rPr>
          <w:lang w:val="en-CA"/>
        </w:rPr>
        <w:t>Removal: Last Press Min</w:t>
      </w:r>
    </w:p>
    <w:p w14:paraId="21CD8499" w14:textId="77777777" w:rsidR="00881AAF" w:rsidRPr="00E81EC8" w:rsidRDefault="006053B3" w:rsidP="00EA57CC">
      <w:pPr>
        <w:pStyle w:val="BodyText"/>
        <w:rPr>
          <w:lang w:val="en-CA"/>
        </w:rPr>
      </w:pPr>
      <w:r w:rsidRPr="00E81EC8">
        <w:rPr>
          <w:lang w:val="en-CA"/>
        </w:rPr>
        <w:t>Maximum Surface Pressure (relative): 10.00</w:t>
      </w:r>
    </w:p>
    <w:p w14:paraId="6464AEE8" w14:textId="77777777" w:rsidR="006053B3" w:rsidRPr="00E81EC8" w:rsidRDefault="00881AAF" w:rsidP="00EA57CC">
      <w:pPr>
        <w:pStyle w:val="BodyText"/>
        <w:rPr>
          <w:lang w:val="en-CA"/>
        </w:rPr>
      </w:pPr>
      <w:r w:rsidRPr="00E81EC8">
        <w:rPr>
          <w:lang w:val="en-CA"/>
        </w:rPr>
        <w:t xml:space="preserve">Surface </w:t>
      </w:r>
      <w:r w:rsidR="006053B3" w:rsidRPr="00E81EC8">
        <w:rPr>
          <w:lang w:val="en-CA"/>
        </w:rPr>
        <w:t>Pressure Tolerance: 1.0</w:t>
      </w:r>
      <w:r w:rsidR="00CB11BB" w:rsidRPr="00E81EC8">
        <w:rPr>
          <w:lang w:val="en-CA"/>
        </w:rPr>
        <w:t xml:space="preserve">                  </w:t>
      </w:r>
      <w:r w:rsidR="006053B3" w:rsidRPr="00E81EC8">
        <w:rPr>
          <w:lang w:val="en-CA"/>
        </w:rPr>
        <w:t xml:space="preserve">Pressure filtered over </w:t>
      </w:r>
      <w:r w:rsidR="00C362CD" w:rsidRPr="00E81EC8">
        <w:rPr>
          <w:lang w:val="en-CA"/>
        </w:rPr>
        <w:t>1</w:t>
      </w:r>
      <w:r w:rsidR="006053B3" w:rsidRPr="00E81EC8">
        <w:rPr>
          <w:lang w:val="en-CA"/>
        </w:rPr>
        <w:t>5 points</w:t>
      </w:r>
    </w:p>
    <w:p w14:paraId="0596E582" w14:textId="77777777" w:rsidR="006053B3" w:rsidRPr="00E81EC8" w:rsidRDefault="006053B3" w:rsidP="00EA57CC">
      <w:pPr>
        <w:pStyle w:val="BodyText"/>
        <w:rPr>
          <w:szCs w:val="22"/>
          <w:lang w:val="en-CA"/>
        </w:rPr>
      </w:pPr>
      <w:r w:rsidRPr="00E81EC8">
        <w:rPr>
          <w:lang w:val="en-CA"/>
        </w:rPr>
        <w:t xml:space="preserve">Swells deleted. Warning message if pressure </w:t>
      </w:r>
      <w:r w:rsidRPr="00E81EC8">
        <w:rPr>
          <w:szCs w:val="22"/>
          <w:lang w:val="en-CA"/>
        </w:rPr>
        <w:t>difference of 2.00</w:t>
      </w:r>
    </w:p>
    <w:p w14:paraId="08EF5CEF" w14:textId="77777777" w:rsidR="00237029" w:rsidRPr="00E81EC8" w:rsidRDefault="00237029" w:rsidP="0041106F">
      <w:pPr>
        <w:pStyle w:val="BodyText"/>
        <w:rPr>
          <w:lang w:val="en-CA"/>
        </w:rPr>
      </w:pPr>
      <w:r w:rsidRPr="00E81EC8">
        <w:rPr>
          <w:lang w:val="en-CA"/>
        </w:rPr>
        <w:t>Drop rates &lt;   0.30m/s (calculated over 11 points) will be deleted.</w:t>
      </w:r>
    </w:p>
    <w:p w14:paraId="61CCF2D9" w14:textId="77777777" w:rsidR="006053B3" w:rsidRPr="00F0306D" w:rsidRDefault="00237029" w:rsidP="00EA57CC">
      <w:pPr>
        <w:pStyle w:val="BodyText"/>
        <w:rPr>
          <w:lang w:val="en-CA"/>
        </w:rPr>
      </w:pPr>
      <w:r w:rsidRPr="00E81EC8">
        <w:rPr>
          <w:lang w:val="en-CA"/>
        </w:rPr>
        <w:t>Drop rate ap</w:t>
      </w:r>
      <w:r w:rsidR="00BD3BF1" w:rsidRPr="00E81EC8">
        <w:rPr>
          <w:lang w:val="en-CA"/>
        </w:rPr>
        <w:t xml:space="preserve">plies </w:t>
      </w:r>
      <w:r w:rsidR="00BD3BF1" w:rsidRPr="00F0306D">
        <w:rPr>
          <w:lang w:val="en-CA"/>
        </w:rPr>
        <w:t>in the range:</w:t>
      </w:r>
      <w:r w:rsidR="003B202F" w:rsidRPr="00F0306D">
        <w:rPr>
          <w:lang w:val="en-CA"/>
        </w:rPr>
        <w:t xml:space="preserve">  10db</w:t>
      </w:r>
      <w:r w:rsidRPr="00F0306D">
        <w:rPr>
          <w:lang w:val="en-CA"/>
        </w:rPr>
        <w:t xml:space="preserve"> to </w:t>
      </w:r>
      <w:r w:rsidR="003B202F" w:rsidRPr="00F0306D">
        <w:rPr>
          <w:lang w:val="en-CA"/>
        </w:rPr>
        <w:t>10db</w:t>
      </w:r>
      <w:r w:rsidR="00CB11BB" w:rsidRPr="00F0306D">
        <w:rPr>
          <w:lang w:val="en-CA"/>
        </w:rPr>
        <w:t xml:space="preserve"> less than the maximum pressure </w:t>
      </w:r>
    </w:p>
    <w:p w14:paraId="0E8D4740" w14:textId="77777777" w:rsidR="006053B3" w:rsidRPr="00F0306D" w:rsidRDefault="0041405C" w:rsidP="00EA57CC">
      <w:pPr>
        <w:pStyle w:val="BodyText"/>
        <w:rPr>
          <w:lang w:val="en-CA"/>
        </w:rPr>
      </w:pPr>
      <w:r w:rsidRPr="00F0306D">
        <w:rPr>
          <w:lang w:val="en-CA"/>
        </w:rPr>
        <w:t>Sample interval = 0</w:t>
      </w:r>
      <w:r w:rsidR="006053B3" w:rsidRPr="00F0306D">
        <w:rPr>
          <w:lang w:val="en-CA"/>
        </w:rPr>
        <w:t>.042 seconds. (</w:t>
      </w:r>
      <w:r w:rsidR="00881AAF" w:rsidRPr="00F0306D">
        <w:rPr>
          <w:lang w:val="en-CA"/>
        </w:rPr>
        <w:t xml:space="preserve">taken </w:t>
      </w:r>
      <w:r w:rsidR="006053B3" w:rsidRPr="00F0306D">
        <w:rPr>
          <w:lang w:val="en-CA"/>
        </w:rPr>
        <w:t>from header)</w:t>
      </w:r>
    </w:p>
    <w:p w14:paraId="5CF3229D" w14:textId="77777777" w:rsidR="006A78E6" w:rsidRPr="00F0306D" w:rsidRDefault="006053B3" w:rsidP="00EA57CC">
      <w:pPr>
        <w:pStyle w:val="BodyText"/>
        <w:rPr>
          <w:lang w:val="en-CA"/>
        </w:rPr>
      </w:pPr>
      <w:r w:rsidRPr="00F0306D">
        <w:rPr>
          <w:lang w:val="en-CA"/>
        </w:rPr>
        <w:t>COMMENTS ON WARNINGS:</w:t>
      </w:r>
      <w:r w:rsidR="00A4129B" w:rsidRPr="00F0306D">
        <w:rPr>
          <w:lang w:val="en-CA"/>
        </w:rPr>
        <w:t xml:space="preserve"> </w:t>
      </w:r>
      <w:r w:rsidR="00C224FD" w:rsidRPr="00F0306D">
        <w:rPr>
          <w:lang w:val="en-CA"/>
        </w:rPr>
        <w:t>The</w:t>
      </w:r>
      <w:r w:rsidR="00F63086" w:rsidRPr="00F0306D">
        <w:rPr>
          <w:lang w:val="en-CA"/>
        </w:rPr>
        <w:t xml:space="preserve">re were no </w:t>
      </w:r>
      <w:r w:rsidR="00C2527A" w:rsidRPr="00F0306D">
        <w:rPr>
          <w:lang w:val="en-CA"/>
        </w:rPr>
        <w:t>warning</w:t>
      </w:r>
      <w:r w:rsidR="00F63086" w:rsidRPr="00F0306D">
        <w:rPr>
          <w:lang w:val="en-CA"/>
        </w:rPr>
        <w:t>s</w:t>
      </w:r>
      <w:r w:rsidR="00B10B5A" w:rsidRPr="00F0306D">
        <w:rPr>
          <w:lang w:val="en-CA"/>
        </w:rPr>
        <w:t>.</w:t>
      </w:r>
      <w:r w:rsidR="00C2527A" w:rsidRPr="00F0306D">
        <w:rPr>
          <w:lang w:val="en-CA"/>
        </w:rPr>
        <w:t xml:space="preserve"> </w:t>
      </w:r>
    </w:p>
    <w:p w14:paraId="7683BBFF" w14:textId="77777777" w:rsidR="00B10B5A" w:rsidRPr="00F0306D" w:rsidRDefault="00B10B5A" w:rsidP="00EA57CC">
      <w:pPr>
        <w:pStyle w:val="BodyText"/>
        <w:rPr>
          <w:lang w:val="en-CA"/>
        </w:rPr>
      </w:pPr>
    </w:p>
    <w:p w14:paraId="36D0131C" w14:textId="77777777" w:rsidR="00683884" w:rsidRPr="00F0306D" w:rsidRDefault="00683884" w:rsidP="00683884">
      <w:pPr>
        <w:pStyle w:val="Heading5"/>
      </w:pPr>
      <w:bookmarkStart w:id="4" w:name="_Ref513131535"/>
      <w:bookmarkStart w:id="5" w:name="_Ref438021074"/>
      <w:r w:rsidRPr="00F0306D">
        <w:t>Other Comparisons</w:t>
      </w:r>
      <w:bookmarkEnd w:id="4"/>
    </w:p>
    <w:p w14:paraId="6779DB2E" w14:textId="25E23A57" w:rsidR="00683884" w:rsidRPr="008B5B6B" w:rsidRDefault="00683884" w:rsidP="00683884">
      <w:pPr>
        <w:pStyle w:val="BodyText"/>
        <w:rPr>
          <w:lang w:val="en-CA"/>
        </w:rPr>
      </w:pPr>
      <w:r w:rsidRPr="008B5B6B">
        <w:rPr>
          <w:u w:val="single"/>
          <w:lang w:val="en-CA"/>
        </w:rPr>
        <w:t>Experience with these sensors since last factory service</w:t>
      </w:r>
      <w:r w:rsidRPr="008B5B6B">
        <w:rPr>
          <w:lang w:val="en-CA"/>
        </w:rPr>
        <w:t xml:space="preserve"> – </w:t>
      </w:r>
      <w:r w:rsidR="008B5B6B" w:rsidRPr="008B5B6B">
        <w:rPr>
          <w:lang w:val="en-CA"/>
        </w:rPr>
        <w:t>None</w:t>
      </w:r>
    </w:p>
    <w:p w14:paraId="7FC307FF" w14:textId="4DC8BC65" w:rsidR="00C45015" w:rsidRPr="008B3213" w:rsidRDefault="00683884" w:rsidP="00683884">
      <w:pPr>
        <w:pStyle w:val="BodyText"/>
        <w:rPr>
          <w:lang w:val="en-CA"/>
        </w:rPr>
      </w:pPr>
      <w:r w:rsidRPr="008B3213">
        <w:rPr>
          <w:u w:val="single"/>
          <w:lang w:val="en-CA"/>
        </w:rPr>
        <w:t>Historic ranges</w:t>
      </w:r>
      <w:r w:rsidRPr="008B3213">
        <w:rPr>
          <w:lang w:val="en-CA"/>
        </w:rPr>
        <w:t xml:space="preserve"> – Profile plots were made with 3-standard deviation climatology ranges of T and S superimposed. </w:t>
      </w:r>
      <w:r w:rsidR="008B3213" w:rsidRPr="008B3213">
        <w:rPr>
          <w:lang w:val="en-CA"/>
        </w:rPr>
        <w:t>All</w:t>
      </w:r>
      <w:r w:rsidR="00C45015" w:rsidRPr="008B3213">
        <w:rPr>
          <w:lang w:val="en-CA"/>
        </w:rPr>
        <w:t xml:space="preserve"> </w:t>
      </w:r>
      <w:r w:rsidR="006E162B" w:rsidRPr="008B3213">
        <w:rPr>
          <w:lang w:val="en-CA"/>
        </w:rPr>
        <w:t xml:space="preserve">temperature </w:t>
      </w:r>
      <w:r w:rsidR="008B3213" w:rsidRPr="008B3213">
        <w:rPr>
          <w:lang w:val="en-CA"/>
        </w:rPr>
        <w:t xml:space="preserve">data fell within the </w:t>
      </w:r>
      <w:r w:rsidR="00C45015" w:rsidRPr="008B3213">
        <w:rPr>
          <w:lang w:val="en-CA"/>
        </w:rPr>
        <w:t>climatology</w:t>
      </w:r>
      <w:r w:rsidR="006E162B" w:rsidRPr="008B3213">
        <w:rPr>
          <w:lang w:val="en-CA"/>
        </w:rPr>
        <w:t xml:space="preserve"> </w:t>
      </w:r>
      <w:r w:rsidR="008B3213" w:rsidRPr="008B3213">
        <w:rPr>
          <w:lang w:val="en-CA"/>
        </w:rPr>
        <w:t xml:space="preserve">and there were just </w:t>
      </w:r>
      <w:r w:rsidR="00DF731E">
        <w:rPr>
          <w:lang w:val="en-CA"/>
        </w:rPr>
        <w:t xml:space="preserve">2 </w:t>
      </w:r>
      <w:r w:rsidR="008B3213" w:rsidRPr="008B3213">
        <w:rPr>
          <w:lang w:val="en-CA"/>
        </w:rPr>
        <w:t xml:space="preserve">small excursions in salinity. </w:t>
      </w:r>
      <w:r w:rsidR="0013541D" w:rsidRPr="008B3213">
        <w:rPr>
          <w:lang w:val="en-CA"/>
        </w:rPr>
        <w:t>The</w:t>
      </w:r>
      <w:r w:rsidR="008B3213" w:rsidRPr="008B3213">
        <w:rPr>
          <w:lang w:val="en-CA"/>
        </w:rPr>
        <w:t>se</w:t>
      </w:r>
      <w:r w:rsidR="0013541D" w:rsidRPr="008B3213">
        <w:rPr>
          <w:lang w:val="en-CA"/>
        </w:rPr>
        <w:t xml:space="preserve"> </w:t>
      </w:r>
      <w:r w:rsidR="000B5B19" w:rsidRPr="008B3213">
        <w:rPr>
          <w:lang w:val="en-CA"/>
        </w:rPr>
        <w:t xml:space="preserve">do </w:t>
      </w:r>
      <w:r w:rsidR="00C45015" w:rsidRPr="008B3213">
        <w:rPr>
          <w:lang w:val="en-CA"/>
        </w:rPr>
        <w:t>not suggest any problems with calibration</w:t>
      </w:r>
      <w:r w:rsidR="006E162B" w:rsidRPr="008B3213">
        <w:rPr>
          <w:lang w:val="en-CA"/>
        </w:rPr>
        <w:t xml:space="preserve"> </w:t>
      </w:r>
      <w:r w:rsidR="008B3213" w:rsidRPr="008B3213">
        <w:rPr>
          <w:lang w:val="en-CA"/>
        </w:rPr>
        <w:t xml:space="preserve">as there were no </w:t>
      </w:r>
      <w:r w:rsidR="006E162B" w:rsidRPr="008B3213">
        <w:rPr>
          <w:lang w:val="en-CA"/>
        </w:rPr>
        <w:t>systematic excursions</w:t>
      </w:r>
      <w:r w:rsidR="00C45015" w:rsidRPr="008B3213">
        <w:rPr>
          <w:lang w:val="en-CA"/>
        </w:rPr>
        <w:t>.</w:t>
      </w:r>
    </w:p>
    <w:p w14:paraId="7816B22D" w14:textId="77777777" w:rsidR="00683884" w:rsidRPr="008B5B6B" w:rsidRDefault="00683884" w:rsidP="00683884">
      <w:pPr>
        <w:pStyle w:val="BodyText"/>
      </w:pPr>
      <w:r w:rsidRPr="008B5B6B">
        <w:rPr>
          <w:u w:val="single"/>
          <w:lang w:val="en-CA"/>
        </w:rPr>
        <w:t>Post-Cruise Calibration</w:t>
      </w:r>
      <w:r w:rsidRPr="008B5B6B">
        <w:t xml:space="preserve"> – There were no post-cruise calibrations available. </w:t>
      </w:r>
    </w:p>
    <w:p w14:paraId="19BE61F5" w14:textId="77777777" w:rsidR="00683884" w:rsidRPr="00F0306D" w:rsidRDefault="00683884" w:rsidP="00683884">
      <w:pPr>
        <w:pStyle w:val="Heading5"/>
        <w:numPr>
          <w:ilvl w:val="0"/>
          <w:numId w:val="0"/>
        </w:numPr>
        <w:rPr>
          <w:lang w:val="en-US"/>
        </w:rPr>
      </w:pPr>
    </w:p>
    <w:p w14:paraId="37C0C65A" w14:textId="77777777" w:rsidR="00683884" w:rsidRPr="00F0306D" w:rsidRDefault="003F77FB" w:rsidP="00683884">
      <w:pPr>
        <w:pStyle w:val="Heading5"/>
      </w:pPr>
      <w:r w:rsidRPr="00F0306D">
        <w:t>DETAILED EDITING</w:t>
      </w:r>
      <w:bookmarkEnd w:id="5"/>
    </w:p>
    <w:p w14:paraId="2E896728" w14:textId="77777777" w:rsidR="00DF731E" w:rsidRDefault="000A43E9" w:rsidP="00C93983">
      <w:pPr>
        <w:rPr>
          <w:sz w:val="22"/>
        </w:rPr>
      </w:pPr>
      <w:r w:rsidRPr="00F0306D">
        <w:rPr>
          <w:sz w:val="22"/>
        </w:rPr>
        <w:t>The decision on which channel</w:t>
      </w:r>
      <w:r w:rsidR="00DF731E">
        <w:rPr>
          <w:sz w:val="22"/>
        </w:rPr>
        <w:t xml:space="preserve"> pair</w:t>
      </w:r>
      <w:r w:rsidRPr="00F0306D">
        <w:rPr>
          <w:sz w:val="22"/>
        </w:rPr>
        <w:t xml:space="preserve"> to use is not </w:t>
      </w:r>
      <w:r w:rsidR="00A02CA4" w:rsidRPr="00F0306D">
        <w:rPr>
          <w:sz w:val="22"/>
        </w:rPr>
        <w:t>obvious</w:t>
      </w:r>
      <w:r w:rsidR="004E23A9" w:rsidRPr="00F0306D">
        <w:rPr>
          <w:sz w:val="22"/>
        </w:rPr>
        <w:t xml:space="preserve">. </w:t>
      </w:r>
      <w:r w:rsidR="00F0306D" w:rsidRPr="00F0306D">
        <w:rPr>
          <w:sz w:val="22"/>
        </w:rPr>
        <w:t>The secondary salinity is closer to bottles</w:t>
      </w:r>
      <w:r w:rsidR="00002E41">
        <w:rPr>
          <w:sz w:val="22"/>
        </w:rPr>
        <w:t xml:space="preserve"> but</w:t>
      </w:r>
      <w:r w:rsidR="00DF731E">
        <w:rPr>
          <w:sz w:val="22"/>
        </w:rPr>
        <w:t xml:space="preserve"> was more heavily corrupted by shed wakes.</w:t>
      </w:r>
      <w:r w:rsidR="00470CFD" w:rsidRPr="00470CFD">
        <w:rPr>
          <w:sz w:val="22"/>
        </w:rPr>
        <w:t xml:space="preserve"> S</w:t>
      </w:r>
      <w:r w:rsidR="0052587B">
        <w:rPr>
          <w:sz w:val="22"/>
        </w:rPr>
        <w:t xml:space="preserve">ince more data would have to be deleted from the secondary than from the primary, the </w:t>
      </w:r>
      <w:r w:rsidR="00470CFD" w:rsidRPr="00470CFD">
        <w:rPr>
          <w:sz w:val="22"/>
        </w:rPr>
        <w:t xml:space="preserve">primary </w:t>
      </w:r>
      <w:r w:rsidR="0052587B">
        <w:rPr>
          <w:sz w:val="22"/>
        </w:rPr>
        <w:t>salinity w</w:t>
      </w:r>
      <w:r w:rsidR="00DF731E">
        <w:rPr>
          <w:sz w:val="22"/>
        </w:rPr>
        <w:t>as</w:t>
      </w:r>
      <w:r w:rsidR="0052587B">
        <w:rPr>
          <w:sz w:val="22"/>
        </w:rPr>
        <w:t xml:space="preserve"> </w:t>
      </w:r>
      <w:r w:rsidR="00470CFD" w:rsidRPr="00470CFD">
        <w:rPr>
          <w:sz w:val="22"/>
        </w:rPr>
        <w:t>chosen</w:t>
      </w:r>
      <w:r w:rsidR="0052587B">
        <w:rPr>
          <w:sz w:val="22"/>
        </w:rPr>
        <w:t xml:space="preserve"> to be edited. </w:t>
      </w:r>
    </w:p>
    <w:p w14:paraId="1DC6E10F" w14:textId="77777777" w:rsidR="00470CFD" w:rsidRPr="001B0E1D" w:rsidRDefault="00470CFD" w:rsidP="00C93983">
      <w:pPr>
        <w:rPr>
          <w:sz w:val="22"/>
        </w:rPr>
      </w:pPr>
    </w:p>
    <w:p w14:paraId="5BAB36CF" w14:textId="2206A831" w:rsidR="00470CFD" w:rsidRPr="001B0E1D" w:rsidRDefault="002E4F76" w:rsidP="00184B1A">
      <w:pPr>
        <w:pStyle w:val="BodyText"/>
        <w:rPr>
          <w:lang w:val="en-CA"/>
        </w:rPr>
      </w:pPr>
      <w:r w:rsidRPr="001B0E1D">
        <w:rPr>
          <w:lang w:val="en-CA"/>
        </w:rPr>
        <w:t>CTDEDIT</w:t>
      </w:r>
      <w:r w:rsidR="007854A9" w:rsidRPr="001B0E1D">
        <w:rPr>
          <w:lang w:val="en-CA"/>
        </w:rPr>
        <w:t xml:space="preserve"> was used to remove</w:t>
      </w:r>
      <w:r w:rsidRPr="001B0E1D">
        <w:rPr>
          <w:lang w:val="en-CA"/>
        </w:rPr>
        <w:t xml:space="preserve"> records </w:t>
      </w:r>
      <w:r w:rsidR="007854A9" w:rsidRPr="001B0E1D">
        <w:rPr>
          <w:lang w:val="en-CA"/>
        </w:rPr>
        <w:t xml:space="preserve">that appear to be </w:t>
      </w:r>
      <w:r w:rsidRPr="001B0E1D">
        <w:rPr>
          <w:lang w:val="en-CA"/>
        </w:rPr>
        <w:t>corrupted by shed wakes</w:t>
      </w:r>
      <w:r w:rsidR="00470CFD" w:rsidRPr="001B0E1D">
        <w:rPr>
          <w:lang w:val="en-CA"/>
        </w:rPr>
        <w:t xml:space="preserve"> and to clean salinity where small </w:t>
      </w:r>
      <w:r w:rsidR="007854A9" w:rsidRPr="001B0E1D">
        <w:rPr>
          <w:lang w:val="en-CA"/>
        </w:rPr>
        <w:t>spikes appear to be due to small misalignment or instrumental noise</w:t>
      </w:r>
      <w:r w:rsidR="0054209B" w:rsidRPr="001B0E1D">
        <w:rPr>
          <w:lang w:val="en-CA"/>
        </w:rPr>
        <w:t xml:space="preserve">. </w:t>
      </w:r>
      <w:r w:rsidR="001B0E1D">
        <w:rPr>
          <w:lang w:val="en-CA"/>
        </w:rPr>
        <w:t>Many casts had very noisy descent rates with some complete reversals of direction, resulting in corrupted data as shed wakes catch up to the CTD.</w:t>
      </w:r>
    </w:p>
    <w:p w14:paraId="2EDFF1B8" w14:textId="60CD3E44" w:rsidR="00470CFD" w:rsidRPr="002E0163" w:rsidRDefault="002E0163" w:rsidP="00184B1A">
      <w:pPr>
        <w:pStyle w:val="BodyText"/>
        <w:rPr>
          <w:lang w:val="en-CA"/>
        </w:rPr>
      </w:pPr>
      <w:r w:rsidRPr="002E0163">
        <w:rPr>
          <w:lang w:val="en-CA"/>
        </w:rPr>
        <w:t>All</w:t>
      </w:r>
      <w:r w:rsidR="00470CFD" w:rsidRPr="002E0163">
        <w:rPr>
          <w:lang w:val="en-CA"/>
        </w:rPr>
        <w:t xml:space="preserve"> casts required editing.</w:t>
      </w:r>
    </w:p>
    <w:p w14:paraId="0CFAAC9F" w14:textId="367FA0A2" w:rsidR="00BA506A" w:rsidRPr="002E0163" w:rsidRDefault="0054209B" w:rsidP="00184B1A">
      <w:pPr>
        <w:pStyle w:val="BodyText"/>
      </w:pPr>
      <w:r w:rsidRPr="002E0163">
        <w:rPr>
          <w:lang w:val="en-CA"/>
        </w:rPr>
        <w:t>Notes about editing applied were added to the files.</w:t>
      </w:r>
    </w:p>
    <w:p w14:paraId="0C169D0E" w14:textId="77777777" w:rsidR="00DF731E" w:rsidRDefault="00DF731E" w:rsidP="00184B1A">
      <w:pPr>
        <w:pStyle w:val="BodyText"/>
        <w:rPr>
          <w:lang w:val="en-CA"/>
        </w:rPr>
      </w:pPr>
    </w:p>
    <w:p w14:paraId="07BD0304" w14:textId="68472300" w:rsidR="005D5567" w:rsidRPr="002E0163" w:rsidRDefault="005D5567" w:rsidP="00184B1A">
      <w:pPr>
        <w:pStyle w:val="BodyText"/>
        <w:rPr>
          <w:lang w:val="en-CA"/>
        </w:rPr>
      </w:pPr>
      <w:r w:rsidRPr="002E0163">
        <w:rPr>
          <w:lang w:val="en-CA"/>
        </w:rPr>
        <w:t xml:space="preserve">The </w:t>
      </w:r>
      <w:r w:rsidR="001D06F9" w:rsidRPr="002E0163">
        <w:rPr>
          <w:lang w:val="en-CA"/>
        </w:rPr>
        <w:t>edited files were copied to *.EDT.</w:t>
      </w:r>
    </w:p>
    <w:p w14:paraId="79296D38" w14:textId="62161708" w:rsidR="005D5567" w:rsidRDefault="001915BA" w:rsidP="00B76AC0">
      <w:pPr>
        <w:pStyle w:val="BodyText"/>
        <w:rPr>
          <w:lang w:val="en-CA"/>
        </w:rPr>
      </w:pPr>
      <w:r w:rsidRPr="002E0163">
        <w:rPr>
          <w:lang w:val="en-CA"/>
        </w:rPr>
        <w:t>After editing T-S plots were examined for all casts</w:t>
      </w:r>
      <w:r w:rsidR="007854A9" w:rsidRPr="002E0163">
        <w:rPr>
          <w:lang w:val="en-CA"/>
        </w:rPr>
        <w:t xml:space="preserve">. </w:t>
      </w:r>
      <w:r w:rsidR="002E0163" w:rsidRPr="002E0163">
        <w:rPr>
          <w:lang w:val="en-CA"/>
        </w:rPr>
        <w:t>A little touch-up editing was applied to one cast. A few other</w:t>
      </w:r>
      <w:r w:rsidR="003D49F4" w:rsidRPr="002E0163">
        <w:rPr>
          <w:lang w:val="en-CA"/>
        </w:rPr>
        <w:t xml:space="preserve"> unstable features found</w:t>
      </w:r>
      <w:r w:rsidR="002070C2" w:rsidRPr="002E0163">
        <w:rPr>
          <w:lang w:val="en-CA"/>
        </w:rPr>
        <w:t xml:space="preserve"> were from </w:t>
      </w:r>
      <w:r w:rsidR="00411DF1" w:rsidRPr="002E0163">
        <w:rPr>
          <w:lang w:val="en-CA"/>
        </w:rPr>
        <w:t xml:space="preserve">areas where </w:t>
      </w:r>
      <w:r w:rsidR="002E0163" w:rsidRPr="002E0163">
        <w:rPr>
          <w:lang w:val="en-CA"/>
        </w:rPr>
        <w:t>they c</w:t>
      </w:r>
      <w:r w:rsidR="002B7B5D" w:rsidRPr="002E0163">
        <w:rPr>
          <w:lang w:val="en-CA"/>
        </w:rPr>
        <w:t>ould be real</w:t>
      </w:r>
      <w:r w:rsidR="002E0163" w:rsidRPr="002E0163">
        <w:rPr>
          <w:lang w:val="en-CA"/>
        </w:rPr>
        <w:t xml:space="preserve"> and are likely to disappear when the files are bin-averaged</w:t>
      </w:r>
      <w:r w:rsidR="003D49F4" w:rsidRPr="002E0163">
        <w:rPr>
          <w:lang w:val="en-CA"/>
        </w:rPr>
        <w:t>.</w:t>
      </w:r>
      <w:r w:rsidR="003D5C73" w:rsidRPr="002E0163">
        <w:rPr>
          <w:lang w:val="en-CA"/>
        </w:rPr>
        <w:t xml:space="preserve"> </w:t>
      </w:r>
    </w:p>
    <w:p w14:paraId="047E77DC" w14:textId="77777777" w:rsidR="00DF731E" w:rsidRDefault="00DF731E" w:rsidP="00B76AC0">
      <w:pPr>
        <w:pStyle w:val="BodyText"/>
        <w:rPr>
          <w:lang w:val="en-CA"/>
        </w:rPr>
      </w:pPr>
    </w:p>
    <w:p w14:paraId="28BD2E90" w14:textId="02113E96" w:rsidR="00C43F29" w:rsidRDefault="00C43F29" w:rsidP="00C43F29">
      <w:pPr>
        <w:pStyle w:val="Heading5"/>
      </w:pPr>
      <w:r>
        <w:t>pH correction</w:t>
      </w:r>
      <w:r w:rsidR="00BE5AB1">
        <w:t xml:space="preserve"> – all casts except 121-138</w:t>
      </w:r>
    </w:p>
    <w:p w14:paraId="1D2B7F3E" w14:textId="20648F19" w:rsidR="00C43F29" w:rsidRPr="002E0163" w:rsidRDefault="00C43F29" w:rsidP="00C43F29">
      <w:pPr>
        <w:rPr>
          <w:lang w:val="en-CA"/>
        </w:rPr>
      </w:pPr>
      <w:r>
        <w:rPr>
          <w:sz w:val="22"/>
          <w:szCs w:val="22"/>
          <w:lang w:val="en-CA"/>
        </w:rPr>
        <w:t xml:space="preserve">When DELETE was run the </w:t>
      </w:r>
      <w:r w:rsidR="00DF731E">
        <w:rPr>
          <w:sz w:val="22"/>
          <w:szCs w:val="22"/>
          <w:lang w:val="en-CA"/>
        </w:rPr>
        <w:t xml:space="preserve">wrong input files were </w:t>
      </w:r>
      <w:r w:rsidR="002748D1">
        <w:rPr>
          <w:sz w:val="22"/>
          <w:szCs w:val="22"/>
          <w:lang w:val="en-CA"/>
        </w:rPr>
        <w:t xml:space="preserve">chosen for most casts </w:t>
      </w:r>
      <w:r w:rsidR="00DF731E">
        <w:rPr>
          <w:sz w:val="22"/>
          <w:szCs w:val="22"/>
          <w:lang w:val="en-CA"/>
        </w:rPr>
        <w:t>so that the</w:t>
      </w:r>
      <w:r>
        <w:rPr>
          <w:sz w:val="22"/>
          <w:szCs w:val="22"/>
          <w:lang w:val="en-CA"/>
        </w:rPr>
        <w:t xml:space="preserve"> pH alignment </w:t>
      </w:r>
      <w:r w:rsidR="00DF731E">
        <w:rPr>
          <w:sz w:val="22"/>
          <w:szCs w:val="22"/>
          <w:lang w:val="en-CA"/>
        </w:rPr>
        <w:t>step was missing</w:t>
      </w:r>
      <w:r w:rsidR="002748D1">
        <w:rPr>
          <w:sz w:val="22"/>
          <w:szCs w:val="22"/>
          <w:lang w:val="en-CA"/>
        </w:rPr>
        <w:t>.</w:t>
      </w:r>
      <w:r>
        <w:rPr>
          <w:sz w:val="22"/>
          <w:szCs w:val="22"/>
          <w:lang w:val="en-CA"/>
        </w:rPr>
        <w:t xml:space="preserve"> So </w:t>
      </w:r>
      <w:r w:rsidR="00D113BA">
        <w:rPr>
          <w:sz w:val="22"/>
          <w:szCs w:val="22"/>
          <w:lang w:val="en-CA"/>
        </w:rPr>
        <w:t>all</w:t>
      </w:r>
      <w:r w:rsidR="00BE5AB1">
        <w:rPr>
          <w:sz w:val="22"/>
          <w:szCs w:val="22"/>
          <w:lang w:val="en-CA"/>
        </w:rPr>
        <w:t xml:space="preserve"> files </w:t>
      </w:r>
      <w:r>
        <w:rPr>
          <w:sz w:val="22"/>
          <w:szCs w:val="22"/>
          <w:lang w:val="en-CA"/>
        </w:rPr>
        <w:t xml:space="preserve">were put through DELETE separately to create </w:t>
      </w:r>
      <w:proofErr w:type="spellStart"/>
      <w:r>
        <w:rPr>
          <w:sz w:val="22"/>
          <w:szCs w:val="22"/>
          <w:lang w:val="en-CA"/>
        </w:rPr>
        <w:t>DELpH</w:t>
      </w:r>
      <w:proofErr w:type="spellEnd"/>
      <w:r>
        <w:rPr>
          <w:sz w:val="22"/>
          <w:szCs w:val="22"/>
          <w:lang w:val="en-CA"/>
        </w:rPr>
        <w:t xml:space="preserve"> files</w:t>
      </w:r>
      <w:r w:rsidR="002748D1">
        <w:rPr>
          <w:sz w:val="22"/>
          <w:szCs w:val="22"/>
          <w:lang w:val="en-CA"/>
        </w:rPr>
        <w:t xml:space="preserve"> that included the pH SHIFT step</w:t>
      </w:r>
      <w:r>
        <w:rPr>
          <w:sz w:val="22"/>
          <w:szCs w:val="22"/>
          <w:lang w:val="en-CA"/>
        </w:rPr>
        <w:t xml:space="preserve">. The pH channel was removed from the EDT files to create </w:t>
      </w:r>
      <w:proofErr w:type="spellStart"/>
      <w:r>
        <w:rPr>
          <w:sz w:val="22"/>
          <w:szCs w:val="22"/>
          <w:lang w:val="en-CA"/>
        </w:rPr>
        <w:t>EDT</w:t>
      </w:r>
      <w:r w:rsidR="00BE5AB1">
        <w:rPr>
          <w:sz w:val="22"/>
          <w:szCs w:val="22"/>
          <w:lang w:val="en-CA"/>
        </w:rPr>
        <w:t>rem</w:t>
      </w:r>
      <w:proofErr w:type="spellEnd"/>
      <w:r>
        <w:rPr>
          <w:sz w:val="22"/>
          <w:szCs w:val="22"/>
          <w:lang w:val="en-CA"/>
        </w:rPr>
        <w:t xml:space="preserve"> and then MERGE was run to add the pH channel from the </w:t>
      </w:r>
      <w:proofErr w:type="spellStart"/>
      <w:r>
        <w:rPr>
          <w:sz w:val="22"/>
          <w:szCs w:val="22"/>
          <w:lang w:val="en-CA"/>
        </w:rPr>
        <w:t>DELpH</w:t>
      </w:r>
      <w:proofErr w:type="spellEnd"/>
      <w:r>
        <w:rPr>
          <w:sz w:val="22"/>
          <w:szCs w:val="22"/>
          <w:lang w:val="en-CA"/>
        </w:rPr>
        <w:t xml:space="preserve"> files to </w:t>
      </w:r>
      <w:proofErr w:type="spellStart"/>
      <w:r w:rsidR="002748D1">
        <w:rPr>
          <w:sz w:val="22"/>
          <w:szCs w:val="22"/>
          <w:lang w:val="en-CA"/>
        </w:rPr>
        <w:t>EDTrem</w:t>
      </w:r>
      <w:proofErr w:type="spellEnd"/>
      <w:r w:rsidR="002748D1">
        <w:rPr>
          <w:sz w:val="22"/>
          <w:szCs w:val="22"/>
          <w:lang w:val="en-CA"/>
        </w:rPr>
        <w:t xml:space="preserve"> to </w:t>
      </w:r>
      <w:r>
        <w:rPr>
          <w:sz w:val="22"/>
          <w:szCs w:val="22"/>
          <w:lang w:val="en-CA"/>
        </w:rPr>
        <w:t>create EDTpH files</w:t>
      </w:r>
      <w:r w:rsidR="002748D1">
        <w:rPr>
          <w:sz w:val="22"/>
          <w:szCs w:val="22"/>
          <w:lang w:val="en-CA"/>
        </w:rPr>
        <w:t>.</w:t>
      </w:r>
      <w:r w:rsidR="00D113BA">
        <w:rPr>
          <w:sz w:val="22"/>
          <w:szCs w:val="22"/>
          <w:lang w:val="en-CA"/>
        </w:rPr>
        <w:t xml:space="preserve"> </w:t>
      </w:r>
    </w:p>
    <w:p w14:paraId="454FE319" w14:textId="77777777" w:rsidR="0054209B" w:rsidRPr="002E0163" w:rsidRDefault="0054209B" w:rsidP="00B76AC0">
      <w:pPr>
        <w:pStyle w:val="BodyText"/>
        <w:rPr>
          <w:lang w:val="en-CA"/>
        </w:rPr>
      </w:pPr>
    </w:p>
    <w:p w14:paraId="24C80356" w14:textId="77777777" w:rsidR="00977099" w:rsidRPr="002E0163" w:rsidRDefault="00977099" w:rsidP="00977099">
      <w:pPr>
        <w:pStyle w:val="Heading5"/>
      </w:pPr>
      <w:r w:rsidRPr="002E0163">
        <w:lastRenderedPageBreak/>
        <w:t>Corrections to Pressure, Salinity and Dissolved Oxygen Concentration</w:t>
      </w:r>
    </w:p>
    <w:p w14:paraId="40FA5451" w14:textId="4E6CA12E" w:rsidR="002E0163" w:rsidRPr="00F377C4" w:rsidRDefault="002E0163" w:rsidP="002E0163">
      <w:pPr>
        <w:pStyle w:val="BodyText"/>
        <w:rPr>
          <w:lang w:val="en-CA"/>
        </w:rPr>
      </w:pPr>
      <w:r w:rsidRPr="00F377C4">
        <w:rPr>
          <w:lang w:val="en-CA"/>
        </w:rPr>
        <w:t xml:space="preserve">The pressure channel </w:t>
      </w:r>
      <w:r w:rsidR="002748D1">
        <w:rPr>
          <w:lang w:val="en-CA"/>
        </w:rPr>
        <w:t xml:space="preserve">was </w:t>
      </w:r>
      <w:r w:rsidRPr="00F377C4">
        <w:rPr>
          <w:lang w:val="en-CA"/>
        </w:rPr>
        <w:t xml:space="preserve">recalibrated </w:t>
      </w:r>
      <w:r w:rsidR="002748D1">
        <w:rPr>
          <w:lang w:val="en-CA"/>
        </w:rPr>
        <w:t xml:space="preserve">earlier </w:t>
      </w:r>
      <w:r w:rsidRPr="00F377C4">
        <w:rPr>
          <w:lang w:val="en-CA"/>
        </w:rPr>
        <w:t>for both bottle and CTD files.</w:t>
      </w:r>
    </w:p>
    <w:p w14:paraId="293FC87A" w14:textId="77777777" w:rsidR="002E0163" w:rsidRDefault="002E0163" w:rsidP="0052587B">
      <w:pPr>
        <w:pStyle w:val="BodyText"/>
        <w:rPr>
          <w:lang w:val="en-CA"/>
        </w:rPr>
      </w:pPr>
    </w:p>
    <w:p w14:paraId="1F38751E" w14:textId="02E80A21" w:rsidR="0052587B" w:rsidRPr="002E0163" w:rsidRDefault="0052587B" w:rsidP="0052587B">
      <w:pPr>
        <w:pStyle w:val="BodyText"/>
        <w:rPr>
          <w:lang w:val="en-CA"/>
        </w:rPr>
      </w:pPr>
      <w:r w:rsidRPr="002E0163">
        <w:rPr>
          <w:lang w:val="en-CA"/>
        </w:rPr>
        <w:t>File 2022-002-recal</w:t>
      </w:r>
      <w:r w:rsidR="00C43F29">
        <w:rPr>
          <w:lang w:val="en-CA"/>
        </w:rPr>
        <w:t>2</w:t>
      </w:r>
      <w:r w:rsidRPr="002E0163">
        <w:rPr>
          <w:lang w:val="en-CA"/>
        </w:rPr>
        <w:t>.ccf was prepared to add 0.033psu to channel Salinity:T0:C0 and to apply the following correction to channel Oxygen:Dissolved:</w:t>
      </w:r>
    </w:p>
    <w:p w14:paraId="14B55FD1" w14:textId="77777777" w:rsidR="0052587B" w:rsidRPr="002E0163" w:rsidRDefault="0052587B" w:rsidP="0052587B">
      <w:pPr>
        <w:pStyle w:val="BodyText"/>
        <w:ind w:firstLine="720"/>
        <w:rPr>
          <w:lang w:val="en-CA"/>
        </w:rPr>
      </w:pPr>
      <w:r w:rsidRPr="002E0163">
        <w:rPr>
          <w:szCs w:val="22"/>
        </w:rPr>
        <w:t>CTD DO Corrected = CTD DO * 1.0076 + 0.0507</w:t>
      </w:r>
    </w:p>
    <w:p w14:paraId="17DC10F0" w14:textId="77777777" w:rsidR="00EC56C8" w:rsidRPr="00F377C4" w:rsidRDefault="00EC56C8" w:rsidP="00EC56C8">
      <w:pPr>
        <w:pStyle w:val="BodyText"/>
        <w:rPr>
          <w:lang w:val="en-CA"/>
        </w:rPr>
      </w:pPr>
    </w:p>
    <w:p w14:paraId="61E7A214" w14:textId="77777777" w:rsidR="009409F2" w:rsidRPr="002E0163" w:rsidRDefault="009409F2" w:rsidP="009409F2">
      <w:pPr>
        <w:pStyle w:val="BodyText"/>
        <w:rPr>
          <w:lang w:val="en-CA"/>
        </w:rPr>
      </w:pPr>
      <w:r w:rsidRPr="002E0163">
        <w:rPr>
          <w:lang w:val="en-CA"/>
        </w:rPr>
        <w:t xml:space="preserve">This correction was first applied to the SAM and MRGCLN2 files. </w:t>
      </w:r>
    </w:p>
    <w:p w14:paraId="33E49440" w14:textId="77777777" w:rsidR="002E0163" w:rsidRPr="006150D3" w:rsidRDefault="009409F2" w:rsidP="009409F2">
      <w:pPr>
        <w:pStyle w:val="BodyText"/>
        <w:rPr>
          <w:lang w:val="en-CA"/>
        </w:rPr>
      </w:pPr>
      <w:r w:rsidRPr="006150D3">
        <w:rPr>
          <w:lang w:val="en-CA"/>
        </w:rPr>
        <w:t xml:space="preserve">COMPARE was rerun for </w:t>
      </w:r>
      <w:r w:rsidR="002E0163" w:rsidRPr="006150D3">
        <w:rPr>
          <w:lang w:val="en-CA"/>
        </w:rPr>
        <w:t xml:space="preserve">salinity and </w:t>
      </w:r>
      <w:r w:rsidRPr="006150D3">
        <w:rPr>
          <w:lang w:val="en-CA"/>
        </w:rPr>
        <w:t>dissolved oxygen and show that the correction was applied properly. When data are excluded based on using the same points as in the original fit</w:t>
      </w:r>
      <w:r w:rsidR="002E0163" w:rsidRPr="006150D3">
        <w:rPr>
          <w:lang w:val="en-CA"/>
        </w:rPr>
        <w:t>s:</w:t>
      </w:r>
    </w:p>
    <w:p w14:paraId="2F924ECE" w14:textId="21B41B5F" w:rsidR="002E0163" w:rsidRPr="006150D3" w:rsidRDefault="002E0163" w:rsidP="002E0163">
      <w:pPr>
        <w:pStyle w:val="BodyText"/>
        <w:numPr>
          <w:ilvl w:val="0"/>
          <w:numId w:val="49"/>
        </w:numPr>
        <w:rPr>
          <w:lang w:val="en-CA"/>
        </w:rPr>
      </w:pPr>
      <w:r w:rsidRPr="006150D3">
        <w:rPr>
          <w:lang w:val="en-CA"/>
        </w:rPr>
        <w:t>Salinity:T0:C) was lower than bottles by an average of 0.0019psu.</w:t>
      </w:r>
      <w:r w:rsidR="006150D3">
        <w:rPr>
          <w:lang w:val="en-CA"/>
        </w:rPr>
        <w:t xml:space="preserve"> See file 2022-002-sal-comp2.xls for details.</w:t>
      </w:r>
    </w:p>
    <w:p w14:paraId="0E41C5FD" w14:textId="5046E761" w:rsidR="009409F2" w:rsidRPr="006150D3" w:rsidRDefault="006150D3" w:rsidP="002E0163">
      <w:pPr>
        <w:pStyle w:val="BodyText"/>
        <w:numPr>
          <w:ilvl w:val="0"/>
          <w:numId w:val="49"/>
        </w:numPr>
        <w:rPr>
          <w:lang w:val="en-CA"/>
        </w:rPr>
      </w:pPr>
      <w:r w:rsidRPr="006150D3">
        <w:rPr>
          <w:lang w:val="en-CA"/>
        </w:rPr>
        <w:t>SBE Dissolved oxygen was lower than titrated samples by an</w:t>
      </w:r>
      <w:r w:rsidR="009409F2" w:rsidRPr="006150D3">
        <w:rPr>
          <w:lang w:val="en-CA"/>
        </w:rPr>
        <w:t xml:space="preserve"> average is 0.0</w:t>
      </w:r>
      <w:r w:rsidRPr="006150D3">
        <w:rPr>
          <w:lang w:val="en-CA"/>
        </w:rPr>
        <w:t>001</w:t>
      </w:r>
      <w:r w:rsidR="009409F2" w:rsidRPr="006150D3">
        <w:rPr>
          <w:lang w:val="en-CA"/>
        </w:rPr>
        <w:t xml:space="preserve">mL/L, with a standard deviation of </w:t>
      </w:r>
      <w:r w:rsidR="0019575A" w:rsidRPr="006150D3">
        <w:rPr>
          <w:lang w:val="en-CA"/>
        </w:rPr>
        <w:t>0.01</w:t>
      </w:r>
      <w:r w:rsidRPr="006150D3">
        <w:rPr>
          <w:lang w:val="en-CA"/>
        </w:rPr>
        <w:t>0</w:t>
      </w:r>
      <w:r w:rsidR="009409F2" w:rsidRPr="006150D3">
        <w:rPr>
          <w:lang w:val="en-CA"/>
        </w:rPr>
        <w:t xml:space="preserve">mL/L.  See file </w:t>
      </w:r>
      <w:r w:rsidR="00780690" w:rsidRPr="006150D3">
        <w:rPr>
          <w:lang w:val="en-CA"/>
        </w:rPr>
        <w:t>2022-002</w:t>
      </w:r>
      <w:r w:rsidR="009409F2" w:rsidRPr="006150D3">
        <w:rPr>
          <w:lang w:val="en-CA"/>
        </w:rPr>
        <w:t>-DO-comp2.xls for details.</w:t>
      </w:r>
    </w:p>
    <w:p w14:paraId="4FEBD1D3" w14:textId="1A6E7658" w:rsidR="009A1799" w:rsidRPr="00A84E57" w:rsidRDefault="009A1799" w:rsidP="00EA57CC">
      <w:pPr>
        <w:pStyle w:val="BodyText"/>
        <w:rPr>
          <w:lang w:val="en-CA"/>
        </w:rPr>
      </w:pPr>
      <w:r w:rsidRPr="00A84E57">
        <w:rPr>
          <w:lang w:val="en-CA"/>
        </w:rPr>
        <w:t>CALIBRATE was then run on the EDT</w:t>
      </w:r>
      <w:r w:rsidR="004D7E1C">
        <w:rPr>
          <w:lang w:val="en-CA"/>
        </w:rPr>
        <w:t>pH</w:t>
      </w:r>
      <w:r w:rsidRPr="00A84E57">
        <w:rPr>
          <w:lang w:val="en-CA"/>
        </w:rPr>
        <w:t xml:space="preserve"> files</w:t>
      </w:r>
      <w:r w:rsidR="007A3EB9" w:rsidRPr="00A84E57">
        <w:rPr>
          <w:lang w:val="en-CA"/>
        </w:rPr>
        <w:t xml:space="preserve"> using </w:t>
      </w:r>
      <w:r w:rsidR="008505D9" w:rsidRPr="00A84E57">
        <w:rPr>
          <w:lang w:val="en-CA"/>
        </w:rPr>
        <w:t>the same recalibration file</w:t>
      </w:r>
      <w:r w:rsidRPr="00A84E57">
        <w:rPr>
          <w:lang w:val="en-CA"/>
        </w:rPr>
        <w:t>.</w:t>
      </w:r>
    </w:p>
    <w:p w14:paraId="24DD778D" w14:textId="77777777" w:rsidR="009A1799" w:rsidRPr="00A84E57" w:rsidRDefault="009A1799" w:rsidP="00EA57CC">
      <w:pPr>
        <w:pStyle w:val="BodyText"/>
        <w:rPr>
          <w:lang w:val="en-CA"/>
        </w:rPr>
      </w:pPr>
    </w:p>
    <w:p w14:paraId="5F402547" w14:textId="77777777" w:rsidR="00956804" w:rsidRPr="00A84E57" w:rsidRDefault="00956804" w:rsidP="008C7616">
      <w:pPr>
        <w:pStyle w:val="Heading5"/>
      </w:pPr>
      <w:r w:rsidRPr="00A84E57">
        <w:t>F</w:t>
      </w:r>
      <w:r w:rsidR="008A22BB" w:rsidRPr="00A84E57">
        <w:t>inal</w:t>
      </w:r>
      <w:r w:rsidRPr="00A84E57">
        <w:t xml:space="preserve"> C</w:t>
      </w:r>
      <w:r w:rsidR="008A22BB" w:rsidRPr="00A84E57">
        <w:t>alibration of DO</w:t>
      </w:r>
    </w:p>
    <w:p w14:paraId="3AE2F274" w14:textId="67C501B7" w:rsidR="0077009D" w:rsidRPr="00A84E57" w:rsidRDefault="0077009D" w:rsidP="0077009D">
      <w:pPr>
        <w:pStyle w:val="BodyText"/>
        <w:rPr>
          <w:lang w:val="en-CA"/>
        </w:rPr>
      </w:pPr>
      <w:r w:rsidRPr="00A84E57">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r w:rsidR="004D7E1C">
        <w:rPr>
          <w:lang w:val="en-CA"/>
        </w:rPr>
        <w:t xml:space="preserve"> and imperfect matching of levels.</w:t>
      </w:r>
    </w:p>
    <w:p w14:paraId="2F7C27EE" w14:textId="77777777" w:rsidR="0077009D" w:rsidRPr="00311368" w:rsidRDefault="0077009D" w:rsidP="0077009D">
      <w:pPr>
        <w:pStyle w:val="BodyText"/>
        <w:rPr>
          <w:lang w:val="en-CA"/>
        </w:rPr>
      </w:pPr>
    </w:p>
    <w:p w14:paraId="49149C7E" w14:textId="5E7A5778" w:rsidR="0077009D" w:rsidRPr="00311368" w:rsidRDefault="0077009D" w:rsidP="0077009D">
      <w:pPr>
        <w:pStyle w:val="BodyText"/>
        <w:rPr>
          <w:lang w:val="en-CA"/>
        </w:rPr>
      </w:pPr>
      <w:r w:rsidRPr="00311368">
        <w:rPr>
          <w:lang w:val="en-CA"/>
        </w:rPr>
        <w:t xml:space="preserve">Downcast files were bin-averaged to 0.5m bins for the casts with DO bottle samples. Those files were then thinned and compared to the bottle values in the MRG files. COMPARE was run to study the differences between the </w:t>
      </w:r>
      <w:r w:rsidR="00C55163" w:rsidRPr="00311368">
        <w:rPr>
          <w:lang w:val="en-CA"/>
        </w:rPr>
        <w:t xml:space="preserve">recalibrated </w:t>
      </w:r>
      <w:r w:rsidRPr="00311368">
        <w:rPr>
          <w:lang w:val="en-CA"/>
        </w:rPr>
        <w:t>downcast CTD DO data and the titrated samples from upcast bottles.</w:t>
      </w:r>
      <w:r w:rsidR="00457A71" w:rsidRPr="00311368">
        <w:rPr>
          <w:lang w:val="en-CA"/>
        </w:rPr>
        <w:t xml:space="preserve"> </w:t>
      </w:r>
    </w:p>
    <w:p w14:paraId="36C46F1B" w14:textId="77777777" w:rsidR="0077009D" w:rsidRPr="00311368" w:rsidRDefault="0077009D" w:rsidP="0077009D">
      <w:pPr>
        <w:pStyle w:val="BodyText"/>
        <w:rPr>
          <w:lang w:val="en-CA"/>
        </w:rPr>
      </w:pPr>
      <w:r w:rsidRPr="00311368">
        <w:rPr>
          <w:lang w:val="en-CA"/>
        </w:rPr>
        <w:t xml:space="preserve"> </w:t>
      </w:r>
    </w:p>
    <w:p w14:paraId="6D2A7337" w14:textId="6CCD0AB1" w:rsidR="006B3717" w:rsidRDefault="0077009D" w:rsidP="0041106F">
      <w:pPr>
        <w:pStyle w:val="BodyText"/>
        <w:rPr>
          <w:lang w:val="en-CA"/>
        </w:rPr>
      </w:pPr>
      <w:r w:rsidRPr="00311368">
        <w:rPr>
          <w:lang w:val="en-CA"/>
        </w:rPr>
        <w:t>When</w:t>
      </w:r>
      <w:r w:rsidR="00C662D9" w:rsidRPr="00311368">
        <w:rPr>
          <w:lang w:val="en-CA"/>
        </w:rPr>
        <w:t xml:space="preserve"> </w:t>
      </w:r>
      <w:r w:rsidR="001F1C53">
        <w:rPr>
          <w:lang w:val="en-CA"/>
        </w:rPr>
        <w:t xml:space="preserve">a few </w:t>
      </w:r>
      <w:r w:rsidR="006C2003" w:rsidRPr="00311368">
        <w:rPr>
          <w:lang w:val="en-CA"/>
        </w:rPr>
        <w:t xml:space="preserve">outliers </w:t>
      </w:r>
      <w:r w:rsidR="00C662D9" w:rsidRPr="00311368">
        <w:rPr>
          <w:lang w:val="en-CA"/>
        </w:rPr>
        <w:t>were removed</w:t>
      </w:r>
      <w:r w:rsidR="006C2003" w:rsidRPr="00311368">
        <w:rPr>
          <w:lang w:val="en-CA"/>
        </w:rPr>
        <w:t xml:space="preserve"> based on </w:t>
      </w:r>
      <w:r w:rsidR="00B064C3" w:rsidRPr="00311368">
        <w:rPr>
          <w:lang w:val="en-CA"/>
        </w:rPr>
        <w:t xml:space="preserve">standard deviations in the CTD DO data, </w:t>
      </w:r>
      <w:r w:rsidRPr="00311368">
        <w:rPr>
          <w:lang w:val="en-CA"/>
        </w:rPr>
        <w:t xml:space="preserve">the CTD DO was </w:t>
      </w:r>
      <w:r w:rsidR="00E10E9C">
        <w:rPr>
          <w:lang w:val="en-CA"/>
        </w:rPr>
        <w:t>lower</w:t>
      </w:r>
      <w:r w:rsidRPr="00311368">
        <w:rPr>
          <w:lang w:val="en-CA"/>
        </w:rPr>
        <w:t xml:space="preserve"> than the titrated samples by an average of</w:t>
      </w:r>
      <w:r w:rsidR="00C662D9" w:rsidRPr="00311368">
        <w:rPr>
          <w:lang w:val="en-CA"/>
        </w:rPr>
        <w:t xml:space="preserve"> ~0.0</w:t>
      </w:r>
      <w:r w:rsidR="00311368" w:rsidRPr="00311368">
        <w:rPr>
          <w:lang w:val="en-CA"/>
        </w:rPr>
        <w:t>1</w:t>
      </w:r>
      <w:r w:rsidR="003069A1">
        <w:rPr>
          <w:lang w:val="en-CA"/>
        </w:rPr>
        <w:t>7</w:t>
      </w:r>
      <w:r w:rsidR="00C662D9" w:rsidRPr="00311368">
        <w:rPr>
          <w:lang w:val="en-CA"/>
        </w:rPr>
        <w:t xml:space="preserve">mL/L </w:t>
      </w:r>
      <w:r w:rsidR="00B064C3" w:rsidRPr="00311368">
        <w:rPr>
          <w:lang w:val="en-CA"/>
        </w:rPr>
        <w:t>and</w:t>
      </w:r>
      <w:r w:rsidR="00124810" w:rsidRPr="00311368">
        <w:rPr>
          <w:lang w:val="en-CA"/>
        </w:rPr>
        <w:t xml:space="preserve"> the standard </w:t>
      </w:r>
      <w:r w:rsidRPr="00311368">
        <w:rPr>
          <w:lang w:val="en-CA"/>
        </w:rPr>
        <w:t xml:space="preserve">deviation </w:t>
      </w:r>
      <w:r w:rsidR="00124810" w:rsidRPr="00311368">
        <w:rPr>
          <w:lang w:val="en-CA"/>
        </w:rPr>
        <w:t>was 0.</w:t>
      </w:r>
      <w:r w:rsidR="00311368" w:rsidRPr="00311368">
        <w:rPr>
          <w:lang w:val="en-CA"/>
        </w:rPr>
        <w:t>086</w:t>
      </w:r>
      <w:r w:rsidRPr="00311368">
        <w:rPr>
          <w:lang w:val="en-CA"/>
        </w:rPr>
        <w:t>mL/L</w:t>
      </w:r>
      <w:r w:rsidR="003C1948" w:rsidRPr="00311368">
        <w:rPr>
          <w:lang w:val="en-CA"/>
        </w:rPr>
        <w:t xml:space="preserve"> using all hydro casts. </w:t>
      </w:r>
      <w:r w:rsidR="00311368">
        <w:rPr>
          <w:lang w:val="en-CA"/>
        </w:rPr>
        <w:t>Since the downcast SBE DO may be reading slightly high due to slow response time and the bottle DO may be a little low due to incomplete flushing of bottles, a small positive difference is expected</w:t>
      </w:r>
      <w:r w:rsidR="009642F8">
        <w:rPr>
          <w:lang w:val="en-CA"/>
        </w:rPr>
        <w:t xml:space="preserve"> above the oxygen minimum; the opposite is expected below the minimum </w:t>
      </w:r>
      <w:r w:rsidR="00E32B94">
        <w:rPr>
          <w:lang w:val="en-CA"/>
        </w:rPr>
        <w:t xml:space="preserve">and sometimes close to the surface, </w:t>
      </w:r>
      <w:r w:rsidR="009642F8">
        <w:rPr>
          <w:lang w:val="en-CA"/>
        </w:rPr>
        <w:t>though low gradients at th</w:t>
      </w:r>
      <w:r w:rsidR="0018284A">
        <w:rPr>
          <w:lang w:val="en-CA"/>
        </w:rPr>
        <w:t>os</w:t>
      </w:r>
      <w:r w:rsidR="009642F8">
        <w:rPr>
          <w:lang w:val="en-CA"/>
        </w:rPr>
        <w:t>e level</w:t>
      </w:r>
      <w:r w:rsidR="0018284A">
        <w:rPr>
          <w:lang w:val="en-CA"/>
        </w:rPr>
        <w:t>s</w:t>
      </w:r>
      <w:r w:rsidR="009642F8">
        <w:rPr>
          <w:lang w:val="en-CA"/>
        </w:rPr>
        <w:t xml:space="preserve"> minimize th</w:t>
      </w:r>
      <w:r w:rsidR="009139BD">
        <w:rPr>
          <w:lang w:val="en-CA"/>
        </w:rPr>
        <w:t>os</w:t>
      </w:r>
      <w:r w:rsidR="009642F8">
        <w:rPr>
          <w:lang w:val="en-CA"/>
        </w:rPr>
        <w:t>e effect</w:t>
      </w:r>
      <w:r w:rsidR="009139BD">
        <w:rPr>
          <w:lang w:val="en-CA"/>
        </w:rPr>
        <w:t>s</w:t>
      </w:r>
      <w:r w:rsidR="006B3717">
        <w:rPr>
          <w:lang w:val="en-CA"/>
        </w:rPr>
        <w:t xml:space="preserve">. When the differences </w:t>
      </w:r>
      <w:r w:rsidR="0018284A">
        <w:rPr>
          <w:lang w:val="en-CA"/>
        </w:rPr>
        <w:t>a</w:t>
      </w:r>
      <w:r w:rsidR="006B3717">
        <w:rPr>
          <w:lang w:val="en-CA"/>
        </w:rPr>
        <w:t>re plotted again</w:t>
      </w:r>
      <w:r w:rsidR="009642F8">
        <w:rPr>
          <w:lang w:val="en-CA"/>
        </w:rPr>
        <w:t>st</w:t>
      </w:r>
      <w:r w:rsidR="006B3717">
        <w:rPr>
          <w:lang w:val="en-CA"/>
        </w:rPr>
        <w:t xml:space="preserve"> file pair number (proxy for time), </w:t>
      </w:r>
      <w:r w:rsidR="004D7E1C">
        <w:rPr>
          <w:lang w:val="en-CA"/>
        </w:rPr>
        <w:t xml:space="preserve">the earlier casts have more negative differences, especially #24. </w:t>
      </w:r>
    </w:p>
    <w:p w14:paraId="4B18B7BB" w14:textId="0E4D70E1" w:rsidR="0018284A" w:rsidRDefault="0018284A" w:rsidP="0041106F">
      <w:pPr>
        <w:pStyle w:val="BodyText"/>
        <w:rPr>
          <w:lang w:val="en-CA"/>
        </w:rPr>
      </w:pPr>
    </w:p>
    <w:p w14:paraId="3ACB66DA" w14:textId="1CBD743A" w:rsidR="00D95C65" w:rsidRDefault="0018284A" w:rsidP="0041106F">
      <w:pPr>
        <w:pStyle w:val="BodyText"/>
        <w:rPr>
          <w:lang w:val="en-CA"/>
        </w:rPr>
      </w:pPr>
      <w:r>
        <w:rPr>
          <w:lang w:val="en-CA"/>
        </w:rPr>
        <w:t xml:space="preserve">Looking back to the original comparisons done </w:t>
      </w:r>
      <w:r w:rsidR="00625F64">
        <w:rPr>
          <w:lang w:val="en-CA"/>
        </w:rPr>
        <w:t>between</w:t>
      </w:r>
      <w:r>
        <w:rPr>
          <w:lang w:val="en-CA"/>
        </w:rPr>
        <w:t xml:space="preserve"> bottles </w:t>
      </w:r>
      <w:r w:rsidR="00753B09">
        <w:rPr>
          <w:lang w:val="en-CA"/>
        </w:rPr>
        <w:t>&amp;</w:t>
      </w:r>
      <w:r>
        <w:rPr>
          <w:lang w:val="en-CA"/>
        </w:rPr>
        <w:t xml:space="preserve"> CTD data gathered while stopped, the first few casts with DO sampling were somewhat out of line, particularly cast #24. When local gradients were compared in the top 300db </w:t>
      </w:r>
      <w:r w:rsidR="00753B09">
        <w:rPr>
          <w:lang w:val="en-CA"/>
        </w:rPr>
        <w:t xml:space="preserve">of </w:t>
      </w:r>
      <w:r w:rsidR="00E32B94">
        <w:rPr>
          <w:lang w:val="en-CA"/>
        </w:rPr>
        <w:t>c</w:t>
      </w:r>
      <w:r>
        <w:rPr>
          <w:lang w:val="en-CA"/>
        </w:rPr>
        <w:t xml:space="preserve">asts </w:t>
      </w:r>
      <w:r w:rsidR="00E32B94">
        <w:rPr>
          <w:lang w:val="en-CA"/>
        </w:rPr>
        <w:t>#</w:t>
      </w:r>
      <w:r>
        <w:rPr>
          <w:lang w:val="en-CA"/>
        </w:rPr>
        <w:t>24, 53 and 58</w:t>
      </w:r>
      <w:r w:rsidR="00753B09">
        <w:rPr>
          <w:lang w:val="en-CA"/>
        </w:rPr>
        <w:t>,</w:t>
      </w:r>
      <w:r>
        <w:rPr>
          <w:lang w:val="en-CA"/>
        </w:rPr>
        <w:t xml:space="preserve"> </w:t>
      </w:r>
      <w:r w:rsidR="00EE4D53">
        <w:rPr>
          <w:lang w:val="en-CA"/>
        </w:rPr>
        <w:t>the gradients are quite different from the</w:t>
      </w:r>
      <w:r>
        <w:rPr>
          <w:lang w:val="en-CA"/>
        </w:rPr>
        <w:t xml:space="preserve"> other casts</w:t>
      </w:r>
      <w:r w:rsidR="00EE4D53">
        <w:rPr>
          <w:lang w:val="en-CA"/>
        </w:rPr>
        <w:t>, being more gradual and going deeper</w:t>
      </w:r>
      <w:r w:rsidR="009139BD">
        <w:rPr>
          <w:lang w:val="en-CA"/>
        </w:rPr>
        <w:t xml:space="preserve"> and being smaller overall</w:t>
      </w:r>
      <w:r w:rsidR="00EE4D53">
        <w:rPr>
          <w:lang w:val="en-CA"/>
        </w:rPr>
        <w:t xml:space="preserve">. </w:t>
      </w:r>
      <w:r w:rsidR="00925A54">
        <w:rPr>
          <w:lang w:val="en-CA"/>
        </w:rPr>
        <w:t xml:space="preserve">The lowest DO values at 300db for those casts was &gt;2.9mL/L, whereas for all casts after that the lowest DO at 300db was &lt;1.8mL/L. </w:t>
      </w:r>
      <w:r w:rsidR="00EE4D53">
        <w:rPr>
          <w:lang w:val="en-CA"/>
        </w:rPr>
        <w:t>So both potential errors are likely to be smaller</w:t>
      </w:r>
      <w:r w:rsidR="00753B09">
        <w:rPr>
          <w:lang w:val="en-CA"/>
        </w:rPr>
        <w:t xml:space="preserve"> for some bottles, but perhaps </w:t>
      </w:r>
      <w:r w:rsidR="00BC4216">
        <w:rPr>
          <w:lang w:val="en-CA"/>
        </w:rPr>
        <w:t xml:space="preserve">larger </w:t>
      </w:r>
      <w:r w:rsidR="00753B09">
        <w:rPr>
          <w:lang w:val="en-CA"/>
        </w:rPr>
        <w:t>below 200m. I</w:t>
      </w:r>
      <w:r w:rsidR="003C277B">
        <w:rPr>
          <w:lang w:val="en-CA"/>
        </w:rPr>
        <w:t xml:space="preserve">n the original comparison, cast #24 appeared more out of line than #53 and </w:t>
      </w:r>
      <w:r w:rsidR="00625F64">
        <w:rPr>
          <w:lang w:val="en-CA"/>
        </w:rPr>
        <w:t>#</w:t>
      </w:r>
      <w:r w:rsidR="003C277B">
        <w:rPr>
          <w:lang w:val="en-CA"/>
        </w:rPr>
        <w:t>58</w:t>
      </w:r>
      <w:r w:rsidR="00BC4216">
        <w:rPr>
          <w:lang w:val="en-CA"/>
        </w:rPr>
        <w:t xml:space="preserve">. </w:t>
      </w:r>
      <w:r w:rsidR="00D95C65">
        <w:rPr>
          <w:lang w:val="en-CA"/>
        </w:rPr>
        <w:t xml:space="preserve">This may be partly because the fit was chosen to suit the full range of DO values and these early casts had no low DO. So the fit for those casts could be better suited to the high gradient zone. </w:t>
      </w:r>
    </w:p>
    <w:p w14:paraId="2A061590" w14:textId="77777777" w:rsidR="00D95C65" w:rsidRDefault="00D95C65" w:rsidP="0041106F">
      <w:pPr>
        <w:pStyle w:val="BodyText"/>
        <w:rPr>
          <w:lang w:val="en-CA"/>
        </w:rPr>
      </w:pPr>
    </w:p>
    <w:p w14:paraId="4BF02973" w14:textId="56AE0E36" w:rsidR="0018284A" w:rsidRDefault="00BC4216" w:rsidP="0041106F">
      <w:pPr>
        <w:pStyle w:val="BodyText"/>
        <w:rPr>
          <w:lang w:val="en-CA"/>
        </w:rPr>
      </w:pPr>
      <w:r>
        <w:rPr>
          <w:lang w:val="en-CA"/>
        </w:rPr>
        <w:t>T</w:t>
      </w:r>
      <w:r w:rsidR="00625F64">
        <w:rPr>
          <w:lang w:val="en-CA"/>
        </w:rPr>
        <w:t xml:space="preserve">here are </w:t>
      </w:r>
      <w:r w:rsidR="00753B09">
        <w:rPr>
          <w:lang w:val="en-CA"/>
        </w:rPr>
        <w:t xml:space="preserve">too </w:t>
      </w:r>
      <w:r w:rsidR="00625F64">
        <w:rPr>
          <w:lang w:val="en-CA"/>
        </w:rPr>
        <w:t xml:space="preserve">few </w:t>
      </w:r>
      <w:r w:rsidR="00753B09">
        <w:rPr>
          <w:lang w:val="en-CA"/>
        </w:rPr>
        <w:t>data</w:t>
      </w:r>
      <w:r w:rsidR="00625F64">
        <w:rPr>
          <w:lang w:val="en-CA"/>
        </w:rPr>
        <w:t xml:space="preserve"> with DO sampling</w:t>
      </w:r>
      <w:r>
        <w:rPr>
          <w:lang w:val="en-CA"/>
        </w:rPr>
        <w:t xml:space="preserve"> to consider</w:t>
      </w:r>
      <w:r w:rsidR="00625F64">
        <w:rPr>
          <w:lang w:val="en-CA"/>
        </w:rPr>
        <w:t xml:space="preserve"> time-varying </w:t>
      </w:r>
      <w:r w:rsidR="00D95C65">
        <w:rPr>
          <w:lang w:val="en-CA"/>
        </w:rPr>
        <w:t xml:space="preserve">or pressure variating </w:t>
      </w:r>
      <w:r w:rsidR="00625F64">
        <w:rPr>
          <w:lang w:val="en-CA"/>
        </w:rPr>
        <w:t>corrections</w:t>
      </w:r>
      <w:r w:rsidR="00E32B94">
        <w:rPr>
          <w:lang w:val="en-CA"/>
        </w:rPr>
        <w:t>.</w:t>
      </w:r>
      <w:r w:rsidR="00625F64">
        <w:rPr>
          <w:lang w:val="en-CA"/>
        </w:rPr>
        <w:t xml:space="preserve"> </w:t>
      </w:r>
    </w:p>
    <w:p w14:paraId="52630A35" w14:textId="02167A62" w:rsidR="0018284A" w:rsidRDefault="0018284A" w:rsidP="0041106F">
      <w:pPr>
        <w:pStyle w:val="BodyText"/>
        <w:rPr>
          <w:lang w:val="en-CA"/>
        </w:rPr>
      </w:pPr>
      <w:r>
        <w:rPr>
          <w:noProof/>
        </w:rPr>
        <w:lastRenderedPageBreak/>
        <w:drawing>
          <wp:inline distT="0" distB="0" distL="0" distR="0" wp14:anchorId="3361B933" wp14:editId="7A58A277">
            <wp:extent cx="5724702" cy="4467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0026" cy="4479183"/>
                    </a:xfrm>
                    <a:prstGeom prst="rect">
                      <a:avLst/>
                    </a:prstGeom>
                  </pic:spPr>
                </pic:pic>
              </a:graphicData>
            </a:graphic>
          </wp:inline>
        </w:drawing>
      </w:r>
    </w:p>
    <w:p w14:paraId="711B6656" w14:textId="77777777" w:rsidR="006B3717" w:rsidRDefault="006B3717" w:rsidP="0041106F">
      <w:pPr>
        <w:pStyle w:val="BodyText"/>
        <w:rPr>
          <w:lang w:val="en-CA"/>
        </w:rPr>
      </w:pPr>
    </w:p>
    <w:p w14:paraId="7F1D7F96" w14:textId="6E63FFD0" w:rsidR="00294998" w:rsidRDefault="00294998" w:rsidP="0041106F">
      <w:pPr>
        <w:pStyle w:val="BodyText"/>
        <w:rPr>
          <w:lang w:val="en-CA"/>
        </w:rPr>
      </w:pPr>
      <w:r>
        <w:rPr>
          <w:lang w:val="en-CA"/>
        </w:rPr>
        <w:t>When the data were divided between high-gradient and low-gradient zones, the CTD read low by an average of 0.004mL/L (std dev 0.076mL/L) away from high gradients and by 0.108mL/L  (std dev 0.107mL/L ) in high-gradient zones. Some error will be due to matching depths rather than density but it is hoped that this</w:t>
      </w:r>
      <w:r w:rsidR="00BC4216">
        <w:rPr>
          <w:lang w:val="en-CA"/>
        </w:rPr>
        <w:t xml:space="preserve"> error</w:t>
      </w:r>
      <w:r>
        <w:rPr>
          <w:lang w:val="en-CA"/>
        </w:rPr>
        <w:t xml:space="preserve"> is random</w:t>
      </w:r>
      <w:r w:rsidR="00BC4216">
        <w:rPr>
          <w:lang w:val="en-CA"/>
        </w:rPr>
        <w:t xml:space="preserve"> in sign</w:t>
      </w:r>
      <w:r>
        <w:rPr>
          <w:lang w:val="en-CA"/>
        </w:rPr>
        <w:t xml:space="preserve">. </w:t>
      </w:r>
      <w:r w:rsidR="00065399">
        <w:rPr>
          <w:lang w:val="en-CA"/>
        </w:rPr>
        <w:t>The DO gradient</w:t>
      </w:r>
      <w:r w:rsidR="0032172C">
        <w:rPr>
          <w:lang w:val="en-CA"/>
        </w:rPr>
        <w:t>s are</w:t>
      </w:r>
      <w:r w:rsidR="00065399">
        <w:rPr>
          <w:lang w:val="en-CA"/>
        </w:rPr>
        <w:t xml:space="preserve"> very low </w:t>
      </w:r>
      <w:r w:rsidR="0032172C">
        <w:rPr>
          <w:lang w:val="en-CA"/>
        </w:rPr>
        <w:t>around</w:t>
      </w:r>
      <w:r w:rsidR="00065399">
        <w:rPr>
          <w:lang w:val="en-CA"/>
        </w:rPr>
        <w:t xml:space="preserve"> the DO minimum; the extent and levels of this zone varied from cast to cast, but all fell within 600db to 1250db. </w:t>
      </w:r>
      <w:r w:rsidR="0032172C">
        <w:rPr>
          <w:lang w:val="en-CA"/>
        </w:rPr>
        <w:t>The CTD was high by an average of 0.003mL/L in those areas.</w:t>
      </w:r>
    </w:p>
    <w:p w14:paraId="0D59B25F" w14:textId="451C97E4" w:rsidR="00D95C65" w:rsidRDefault="00D95C65" w:rsidP="0041106F">
      <w:pPr>
        <w:pStyle w:val="BodyText"/>
        <w:rPr>
          <w:lang w:val="en-CA"/>
        </w:rPr>
      </w:pPr>
    </w:p>
    <w:p w14:paraId="719E797E" w14:textId="03CA71FC" w:rsidR="001E4C5A" w:rsidRDefault="00D95C65" w:rsidP="0041106F">
      <w:pPr>
        <w:pStyle w:val="BodyText"/>
        <w:rPr>
          <w:lang w:val="en-CA"/>
        </w:rPr>
      </w:pPr>
      <w:r>
        <w:rPr>
          <w:lang w:val="en-CA"/>
        </w:rPr>
        <w:t>Other</w:t>
      </w:r>
      <w:r w:rsidR="001E4C5A">
        <w:rPr>
          <w:lang w:val="en-CA"/>
        </w:rPr>
        <w:t xml:space="preserve"> explanations for the </w:t>
      </w:r>
      <w:r w:rsidR="003A07B9">
        <w:rPr>
          <w:lang w:val="en-CA"/>
        </w:rPr>
        <w:t xml:space="preserve">downcast </w:t>
      </w:r>
      <w:r w:rsidR="001E4C5A">
        <w:rPr>
          <w:lang w:val="en-CA"/>
        </w:rPr>
        <w:t xml:space="preserve">CTD </w:t>
      </w:r>
      <w:r w:rsidR="003A07B9">
        <w:rPr>
          <w:lang w:val="en-CA"/>
        </w:rPr>
        <w:t>reading</w:t>
      </w:r>
      <w:r w:rsidR="001E4C5A">
        <w:rPr>
          <w:lang w:val="en-CA"/>
        </w:rPr>
        <w:t xml:space="preserve"> low </w:t>
      </w:r>
      <w:r w:rsidR="003A07B9">
        <w:rPr>
          <w:lang w:val="en-CA"/>
        </w:rPr>
        <w:t>in high gradient zones</w:t>
      </w:r>
      <w:r w:rsidR="001E4C5A">
        <w:rPr>
          <w:lang w:val="en-CA"/>
        </w:rPr>
        <w:t>:</w:t>
      </w:r>
    </w:p>
    <w:p w14:paraId="01A4A8E9" w14:textId="1F2E9D3D" w:rsidR="001E4C5A" w:rsidRDefault="001E4C5A" w:rsidP="001E4C5A">
      <w:pPr>
        <w:pStyle w:val="BodyText"/>
        <w:numPr>
          <w:ilvl w:val="0"/>
          <w:numId w:val="50"/>
        </w:numPr>
        <w:rPr>
          <w:lang w:val="en-CA"/>
        </w:rPr>
      </w:pPr>
      <w:r>
        <w:rPr>
          <w:lang w:val="en-CA"/>
        </w:rPr>
        <w:t xml:space="preserve">The CTD DO calibration drifted, but it would be most unusual to have it drift towards </w:t>
      </w:r>
      <w:r w:rsidR="00C72CEA">
        <w:rPr>
          <w:lang w:val="en-CA"/>
        </w:rPr>
        <w:t>a smaller correction</w:t>
      </w:r>
      <w:r>
        <w:rPr>
          <w:lang w:val="en-CA"/>
        </w:rPr>
        <w:t xml:space="preserve"> rather than higher</w:t>
      </w:r>
      <w:r w:rsidR="00C72CEA">
        <w:rPr>
          <w:lang w:val="en-CA"/>
        </w:rPr>
        <w:t>.</w:t>
      </w:r>
    </w:p>
    <w:p w14:paraId="6A6522F1" w14:textId="40452D64" w:rsidR="003A07B9" w:rsidRDefault="003A07B9" w:rsidP="003A07B9">
      <w:pPr>
        <w:pStyle w:val="BodyText"/>
        <w:numPr>
          <w:ilvl w:val="0"/>
          <w:numId w:val="50"/>
        </w:numPr>
        <w:rPr>
          <w:lang w:val="en-CA"/>
        </w:rPr>
      </w:pPr>
      <w:r>
        <w:rPr>
          <w:lang w:val="en-CA"/>
        </w:rPr>
        <w:t xml:space="preserve">The CTD DO sensor has improved response time over expectations and </w:t>
      </w:r>
      <w:r w:rsidR="00C72CEA">
        <w:rPr>
          <w:lang w:val="en-CA"/>
        </w:rPr>
        <w:t xml:space="preserve">able to resolve </w:t>
      </w:r>
      <w:r>
        <w:rPr>
          <w:lang w:val="en-CA"/>
        </w:rPr>
        <w:t>small reversals in DO through the high</w:t>
      </w:r>
      <w:r w:rsidR="00C72CEA">
        <w:rPr>
          <w:lang w:val="en-CA"/>
        </w:rPr>
        <w:t>-</w:t>
      </w:r>
      <w:r>
        <w:rPr>
          <w:lang w:val="en-CA"/>
        </w:rPr>
        <w:t>gradient zone may lead to errors of variable sign. This would reduce the differences somewhat, but does not explain them being negative on average.</w:t>
      </w:r>
      <w:r w:rsidR="00D95C65">
        <w:rPr>
          <w:lang w:val="en-CA"/>
        </w:rPr>
        <w:t xml:space="preserve"> </w:t>
      </w:r>
    </w:p>
    <w:p w14:paraId="09C70C93" w14:textId="66984C80" w:rsidR="002F7713" w:rsidRPr="003A07B9" w:rsidRDefault="002F7713" w:rsidP="003A07B9">
      <w:pPr>
        <w:pStyle w:val="BodyText"/>
        <w:numPr>
          <w:ilvl w:val="0"/>
          <w:numId w:val="50"/>
        </w:numPr>
        <w:rPr>
          <w:lang w:val="en-CA"/>
        </w:rPr>
      </w:pPr>
      <w:r>
        <w:rPr>
          <w:lang w:val="en-CA"/>
        </w:rPr>
        <w:t xml:space="preserve">Related to this is the fact that the early casts had more sampling from the high gradient zone. While the gradients were not so large as in later casts, they cover a larger range of depths so have more influence. </w:t>
      </w:r>
      <w:r w:rsidR="00C72CEA">
        <w:rPr>
          <w:lang w:val="en-CA"/>
        </w:rPr>
        <w:t>Since the early casts have little sampling in the oxygen minimum zone where gradients are very small, this effect would be even more significant.</w:t>
      </w:r>
    </w:p>
    <w:p w14:paraId="607CD0DD" w14:textId="27470616" w:rsidR="001E4C5A" w:rsidRPr="002F7713" w:rsidRDefault="00D95C65" w:rsidP="008F1ED8">
      <w:pPr>
        <w:pStyle w:val="BodyText"/>
        <w:numPr>
          <w:ilvl w:val="0"/>
          <w:numId w:val="50"/>
        </w:numPr>
        <w:rPr>
          <w:lang w:val="en-CA"/>
        </w:rPr>
      </w:pPr>
      <w:r w:rsidRPr="002F7713">
        <w:rPr>
          <w:lang w:val="en-CA"/>
        </w:rPr>
        <w:t>The</w:t>
      </w:r>
      <w:r w:rsidR="009139BD" w:rsidRPr="002F7713">
        <w:rPr>
          <w:lang w:val="en-CA"/>
        </w:rPr>
        <w:t xml:space="preserve"> data included in the original comparisons, and thus contributing to the correction, rejected cases with very noisy CTD data during stops. In the final comparison </w:t>
      </w:r>
      <w:r w:rsidR="00E51D09" w:rsidRPr="002F7713">
        <w:rPr>
          <w:lang w:val="en-CA"/>
        </w:rPr>
        <w:t xml:space="preserve">downcast CTD data from </w:t>
      </w:r>
      <w:r w:rsidR="009139BD" w:rsidRPr="002F7713">
        <w:rPr>
          <w:lang w:val="en-CA"/>
        </w:rPr>
        <w:t>those levels were included. The noisy CTD data would m</w:t>
      </w:r>
      <w:r w:rsidR="002F7713" w:rsidRPr="002F7713">
        <w:rPr>
          <w:lang w:val="en-CA"/>
        </w:rPr>
        <w:t xml:space="preserve">ostly be in </w:t>
      </w:r>
      <w:r w:rsidR="002F7713">
        <w:rPr>
          <w:lang w:val="en-CA"/>
        </w:rPr>
        <w:t xml:space="preserve">depths </w:t>
      </w:r>
      <w:r w:rsidR="00E51D09" w:rsidRPr="002F7713">
        <w:rPr>
          <w:lang w:val="en-CA"/>
        </w:rPr>
        <w:t xml:space="preserve">with active mixing </w:t>
      </w:r>
      <w:r w:rsidR="002F7713">
        <w:rPr>
          <w:lang w:val="en-CA"/>
        </w:rPr>
        <w:t xml:space="preserve">so </w:t>
      </w:r>
      <w:r w:rsidR="00E51D09" w:rsidRPr="002F7713">
        <w:rPr>
          <w:lang w:val="en-CA"/>
        </w:rPr>
        <w:t xml:space="preserve">the downcast data from those levels are also likely to be less reliable than from other parts of the </w:t>
      </w:r>
      <w:r w:rsidR="00E51D09" w:rsidRPr="002F7713">
        <w:rPr>
          <w:lang w:val="en-CA"/>
        </w:rPr>
        <w:lastRenderedPageBreak/>
        <w:t>cast. T</w:t>
      </w:r>
      <w:r w:rsidR="009566BE" w:rsidRPr="002F7713">
        <w:rPr>
          <w:lang w:val="en-CA"/>
        </w:rPr>
        <w:t xml:space="preserve">he </w:t>
      </w:r>
      <w:r w:rsidR="00E51D09" w:rsidRPr="002F7713">
        <w:rPr>
          <w:lang w:val="en-CA"/>
        </w:rPr>
        <w:t xml:space="preserve">selection of </w:t>
      </w:r>
      <w:r w:rsidR="009566BE" w:rsidRPr="002F7713">
        <w:rPr>
          <w:lang w:val="en-CA"/>
        </w:rPr>
        <w:t xml:space="preserve">data </w:t>
      </w:r>
      <w:r w:rsidR="00E51D09" w:rsidRPr="002F7713">
        <w:rPr>
          <w:lang w:val="en-CA"/>
        </w:rPr>
        <w:t xml:space="preserve">for the final comparison </w:t>
      </w:r>
      <w:r w:rsidR="009566BE" w:rsidRPr="002F7713">
        <w:rPr>
          <w:lang w:val="en-CA"/>
        </w:rPr>
        <w:t xml:space="preserve">are too crude </w:t>
      </w:r>
      <w:r w:rsidR="00E51D09" w:rsidRPr="002F7713">
        <w:rPr>
          <w:lang w:val="en-CA"/>
        </w:rPr>
        <w:t xml:space="preserve">to measure noise level since the files are </w:t>
      </w:r>
      <w:r w:rsidR="009566BE" w:rsidRPr="002F7713">
        <w:rPr>
          <w:lang w:val="en-CA"/>
        </w:rPr>
        <w:t xml:space="preserve">binned and thinned. </w:t>
      </w:r>
      <w:r w:rsidR="00E51D09" w:rsidRPr="002F7713">
        <w:rPr>
          <w:lang w:val="en-CA"/>
        </w:rPr>
        <w:t>The</w:t>
      </w:r>
      <w:r w:rsidR="00043BF3" w:rsidRPr="002F7713">
        <w:rPr>
          <w:lang w:val="en-CA"/>
        </w:rPr>
        <w:t xml:space="preserve"> CTD</w:t>
      </w:r>
      <w:r w:rsidR="00E51D09" w:rsidRPr="002F7713">
        <w:rPr>
          <w:lang w:val="en-CA"/>
        </w:rPr>
        <w:t xml:space="preserve"> data</w:t>
      </w:r>
      <w:r w:rsidR="009566BE" w:rsidRPr="002F7713">
        <w:rPr>
          <w:lang w:val="en-CA"/>
        </w:rPr>
        <w:t xml:space="preserve"> from the high-gradient zone </w:t>
      </w:r>
      <w:r w:rsidR="00E51D09" w:rsidRPr="002F7713">
        <w:rPr>
          <w:lang w:val="en-CA"/>
        </w:rPr>
        <w:t xml:space="preserve">are not as reliable. </w:t>
      </w:r>
    </w:p>
    <w:p w14:paraId="50A0B51F" w14:textId="77777777" w:rsidR="00A51E62" w:rsidRDefault="00A51E62" w:rsidP="00BC4216">
      <w:pPr>
        <w:pStyle w:val="BodyText"/>
        <w:rPr>
          <w:lang w:val="en-CA"/>
        </w:rPr>
      </w:pPr>
    </w:p>
    <w:p w14:paraId="136AC7B7" w14:textId="2176B7D4" w:rsidR="009566BE" w:rsidRDefault="0032172C" w:rsidP="00BC4216">
      <w:pPr>
        <w:pStyle w:val="BodyText"/>
        <w:rPr>
          <w:lang w:val="en-CA"/>
        </w:rPr>
      </w:pPr>
      <w:r>
        <w:rPr>
          <w:lang w:val="en-CA"/>
        </w:rPr>
        <w:t>The downcast CTD dissolve</w:t>
      </w:r>
      <w:r w:rsidR="002F7713">
        <w:rPr>
          <w:lang w:val="en-CA"/>
        </w:rPr>
        <w:t>d</w:t>
      </w:r>
      <w:r>
        <w:rPr>
          <w:lang w:val="en-CA"/>
        </w:rPr>
        <w:t xml:space="preserve"> oxygen values are likely reading slightly higher than bottles, as expected, but the differences are very small. This may be due to improved function in the sensor which is also suggested by the smaller correction than usually seen. The original correction looks to be as good as we can achieve. </w:t>
      </w:r>
      <w:r w:rsidR="009566BE">
        <w:rPr>
          <w:lang w:val="en-CA"/>
        </w:rPr>
        <w:t>No further calibration will be applied.</w:t>
      </w:r>
    </w:p>
    <w:p w14:paraId="6D5131C5" w14:textId="77777777" w:rsidR="00C55163" w:rsidRPr="0032172C" w:rsidRDefault="00C55163" w:rsidP="0041106F">
      <w:pPr>
        <w:pStyle w:val="BodyText"/>
        <w:rPr>
          <w:lang w:val="en-CA"/>
        </w:rPr>
      </w:pPr>
    </w:p>
    <w:p w14:paraId="5EEF4FFF" w14:textId="661165F5" w:rsidR="0038486B" w:rsidRPr="0032172C" w:rsidRDefault="00506E1F" w:rsidP="008C7616">
      <w:pPr>
        <w:pStyle w:val="Heading5"/>
      </w:pPr>
      <w:r w:rsidRPr="0032172C">
        <w:t>Fluorescence Processing</w:t>
      </w:r>
    </w:p>
    <w:p w14:paraId="1DDCC62D" w14:textId="77777777" w:rsidR="009E11C5" w:rsidRPr="0032172C" w:rsidRDefault="001211F2" w:rsidP="0041106F">
      <w:pPr>
        <w:pStyle w:val="BodyText"/>
        <w:rPr>
          <w:lang w:val="en-CA"/>
        </w:rPr>
      </w:pPr>
      <w:r w:rsidRPr="0032172C">
        <w:rPr>
          <w:lang w:val="en-CA"/>
        </w:rPr>
        <w:t>A median filter, size 11, was applied to the fluorescence channel</w:t>
      </w:r>
      <w:r w:rsidR="000F6939" w:rsidRPr="0032172C">
        <w:rPr>
          <w:lang w:val="en-CA"/>
        </w:rPr>
        <w:t xml:space="preserve"> in the COR</w:t>
      </w:r>
      <w:r w:rsidR="00B00871" w:rsidRPr="0032172C">
        <w:rPr>
          <w:lang w:val="en-CA"/>
        </w:rPr>
        <w:t>1</w:t>
      </w:r>
      <w:r w:rsidR="000F6939" w:rsidRPr="0032172C">
        <w:rPr>
          <w:lang w:val="en-CA"/>
        </w:rPr>
        <w:t xml:space="preserve"> files.</w:t>
      </w:r>
      <w:r w:rsidRPr="0032172C">
        <w:rPr>
          <w:lang w:val="en-CA"/>
        </w:rPr>
        <w:t xml:space="preserve"> </w:t>
      </w:r>
      <w:r w:rsidR="00B00871" w:rsidRPr="0032172C">
        <w:rPr>
          <w:lang w:val="en-CA"/>
        </w:rPr>
        <w:t>Plots of a few casts showed that the filter was effective.</w:t>
      </w:r>
      <w:r w:rsidR="00800CDB" w:rsidRPr="0032172C">
        <w:rPr>
          <w:lang w:val="en-CA"/>
        </w:rPr>
        <w:t xml:space="preserve"> (Output:*.FIL)</w:t>
      </w:r>
    </w:p>
    <w:p w14:paraId="39AB6C56" w14:textId="77777777" w:rsidR="00305561" w:rsidRPr="0032172C" w:rsidRDefault="00305561" w:rsidP="0041106F">
      <w:pPr>
        <w:pStyle w:val="BodyText"/>
        <w:rPr>
          <w:lang w:val="en-CA"/>
        </w:rPr>
      </w:pPr>
    </w:p>
    <w:p w14:paraId="0067FDBB" w14:textId="77777777" w:rsidR="00E34653" w:rsidRPr="0032172C" w:rsidRDefault="00E34653" w:rsidP="008C7616">
      <w:pPr>
        <w:pStyle w:val="Heading5"/>
      </w:pPr>
      <w:r w:rsidRPr="0032172C">
        <w:t>BIN AVERAGE of CTD files</w:t>
      </w:r>
    </w:p>
    <w:p w14:paraId="307DA449" w14:textId="77777777" w:rsidR="00E34653" w:rsidRPr="0032172C" w:rsidRDefault="00E34653" w:rsidP="00EA57CC">
      <w:pPr>
        <w:pStyle w:val="BodyText"/>
        <w:rPr>
          <w:lang w:val="en-CA"/>
        </w:rPr>
      </w:pPr>
      <w:r w:rsidRPr="0032172C">
        <w:rPr>
          <w:lang w:val="en-CA"/>
        </w:rPr>
        <w:t>The following Bin Average values were applied to the FIL files (output AVG):</w:t>
      </w:r>
    </w:p>
    <w:p w14:paraId="5F144495" w14:textId="77777777" w:rsidR="00E34653" w:rsidRPr="0032172C" w:rsidRDefault="00E34653" w:rsidP="00EA57CC">
      <w:pPr>
        <w:pStyle w:val="BodyText"/>
        <w:rPr>
          <w:lang w:val="en-CA"/>
        </w:rPr>
      </w:pPr>
      <w:r w:rsidRPr="0032172C">
        <w:rPr>
          <w:lang w:val="en-CA"/>
        </w:rPr>
        <w:t>Bin channel = pressure</w:t>
      </w:r>
      <w:r w:rsidRPr="0032172C">
        <w:rPr>
          <w:lang w:val="en-CA"/>
        </w:rPr>
        <w:tab/>
        <w:t>Averaging interval = 1.000</w:t>
      </w:r>
      <w:r w:rsidRPr="0032172C">
        <w:rPr>
          <w:lang w:val="en-CA"/>
        </w:rPr>
        <w:tab/>
        <w:t>Minimum bin value =   .000</w:t>
      </w:r>
    </w:p>
    <w:p w14:paraId="2797FBF8" w14:textId="77777777" w:rsidR="00E34653" w:rsidRPr="0032172C" w:rsidRDefault="00E34653" w:rsidP="00EA57CC">
      <w:pPr>
        <w:pStyle w:val="BodyText"/>
        <w:rPr>
          <w:lang w:val="en-CA"/>
        </w:rPr>
      </w:pPr>
      <w:r w:rsidRPr="0032172C">
        <w:rPr>
          <w:lang w:val="en-CA"/>
        </w:rPr>
        <w:t>Average value will be used.</w:t>
      </w:r>
      <w:r w:rsidRPr="0032172C">
        <w:rPr>
          <w:lang w:val="en-CA"/>
        </w:rPr>
        <w:tab/>
        <w:t>Interpolated values are NOT used for empty bins.</w:t>
      </w:r>
    </w:p>
    <w:p w14:paraId="0CAA2BE5" w14:textId="77777777" w:rsidR="00350D79" w:rsidRPr="0032172C" w:rsidRDefault="00530411" w:rsidP="00EA57CC">
      <w:pPr>
        <w:pStyle w:val="BodyText"/>
        <w:rPr>
          <w:lang w:val="en-CA"/>
        </w:rPr>
      </w:pPr>
      <w:r w:rsidRPr="0032172C">
        <w:rPr>
          <w:lang w:val="en-CA"/>
        </w:rPr>
        <w:t>On-screen</w:t>
      </w:r>
      <w:r w:rsidR="00651C26" w:rsidRPr="0032172C">
        <w:rPr>
          <w:lang w:val="en-CA"/>
        </w:rPr>
        <w:t xml:space="preserve"> T-S</w:t>
      </w:r>
      <w:r w:rsidRPr="0032172C">
        <w:rPr>
          <w:lang w:val="en-CA"/>
        </w:rPr>
        <w:t xml:space="preserve"> plots were examined</w:t>
      </w:r>
      <w:r w:rsidR="0093136C" w:rsidRPr="0032172C">
        <w:rPr>
          <w:lang w:val="en-CA"/>
        </w:rPr>
        <w:t>.</w:t>
      </w:r>
      <w:r w:rsidR="003C70A9" w:rsidRPr="0032172C">
        <w:rPr>
          <w:lang w:val="en-CA"/>
        </w:rPr>
        <w:t xml:space="preserve"> </w:t>
      </w:r>
      <w:r w:rsidR="00C87421" w:rsidRPr="0032172C">
        <w:rPr>
          <w:lang w:val="en-CA"/>
        </w:rPr>
        <w:t>There are some small</w:t>
      </w:r>
      <w:r w:rsidR="00275AD0" w:rsidRPr="0032172C">
        <w:rPr>
          <w:lang w:val="en-CA"/>
        </w:rPr>
        <w:t xml:space="preserve"> unstable feature</w:t>
      </w:r>
      <w:r w:rsidR="00C87421" w:rsidRPr="0032172C">
        <w:rPr>
          <w:lang w:val="en-CA"/>
        </w:rPr>
        <w:t>s</w:t>
      </w:r>
      <w:r w:rsidR="00275AD0" w:rsidRPr="0032172C">
        <w:rPr>
          <w:lang w:val="en-CA"/>
        </w:rPr>
        <w:t xml:space="preserve"> </w:t>
      </w:r>
      <w:r w:rsidR="00C87421" w:rsidRPr="0032172C">
        <w:rPr>
          <w:lang w:val="en-CA"/>
        </w:rPr>
        <w:t>but from this region of active mixing they may well be real</w:t>
      </w:r>
      <w:r w:rsidR="00275AD0" w:rsidRPr="0032172C">
        <w:rPr>
          <w:lang w:val="en-CA"/>
        </w:rPr>
        <w:t>.</w:t>
      </w:r>
    </w:p>
    <w:p w14:paraId="1C871BCE" w14:textId="77777777" w:rsidR="00941E7C" w:rsidRPr="000C09E0" w:rsidRDefault="00175761" w:rsidP="00EA57CC">
      <w:pPr>
        <w:pStyle w:val="BodyText"/>
        <w:rPr>
          <w:lang w:val="en-CA"/>
        </w:rPr>
      </w:pPr>
      <w:r w:rsidRPr="0032172C">
        <w:rPr>
          <w:lang w:val="en-CA"/>
        </w:rPr>
        <w:t xml:space="preserve">Profile plots were examined to see if there any </w:t>
      </w:r>
      <w:r w:rsidRPr="000C09E0">
        <w:rPr>
          <w:lang w:val="en-CA"/>
        </w:rPr>
        <w:t>problems.</w:t>
      </w:r>
      <w:r w:rsidR="000D767C" w:rsidRPr="000C09E0">
        <w:rPr>
          <w:lang w:val="en-CA"/>
        </w:rPr>
        <w:t xml:space="preserve"> No problems were noted</w:t>
      </w:r>
      <w:r w:rsidR="00941E7C" w:rsidRPr="000C09E0">
        <w:rPr>
          <w:lang w:val="en-CA"/>
        </w:rPr>
        <w:t>.</w:t>
      </w:r>
    </w:p>
    <w:p w14:paraId="06427F49" w14:textId="77777777" w:rsidR="006301C2" w:rsidRPr="000C09E0" w:rsidRDefault="004E1E54" w:rsidP="00EA57CC">
      <w:pPr>
        <w:pStyle w:val="BodyText"/>
        <w:rPr>
          <w:lang w:val="en-CA"/>
        </w:rPr>
      </w:pPr>
      <w:r w:rsidRPr="000C09E0">
        <w:rPr>
          <w:lang w:val="en-CA"/>
        </w:rPr>
        <w:t xml:space="preserve"> </w:t>
      </w:r>
    </w:p>
    <w:p w14:paraId="4019D801" w14:textId="77777777" w:rsidR="00AB1EB0" w:rsidRPr="000C09E0" w:rsidRDefault="00970CF6" w:rsidP="008C7616">
      <w:pPr>
        <w:pStyle w:val="Heading5"/>
      </w:pPr>
      <w:r w:rsidRPr="000C09E0">
        <w:t>Final</w:t>
      </w:r>
      <w:r w:rsidR="00026A0C" w:rsidRPr="000C09E0">
        <w:t xml:space="preserve"> CTD </w:t>
      </w:r>
      <w:r w:rsidRPr="000C09E0">
        <w:t>File</w:t>
      </w:r>
      <w:r w:rsidR="00026A0C" w:rsidRPr="000C09E0">
        <w:t xml:space="preserve"> </w:t>
      </w:r>
      <w:r w:rsidRPr="000C09E0">
        <w:t>S</w:t>
      </w:r>
      <w:r w:rsidR="00026A0C" w:rsidRPr="000C09E0">
        <w:t>teps (</w:t>
      </w:r>
      <w:r w:rsidR="00AC22D5" w:rsidRPr="000C09E0">
        <w:t>REMOVE and HEADEDIT</w:t>
      </w:r>
      <w:r w:rsidR="00026A0C" w:rsidRPr="000C09E0">
        <w:t>)</w:t>
      </w:r>
    </w:p>
    <w:p w14:paraId="3D33A2D2" w14:textId="77777777" w:rsidR="000C09E0" w:rsidRPr="00604360" w:rsidRDefault="000C09E0" w:rsidP="000C09E0">
      <w:pPr>
        <w:pStyle w:val="BodyText"/>
        <w:rPr>
          <w:lang w:val="en-CA"/>
        </w:rPr>
      </w:pPr>
      <w:r w:rsidRPr="000C09E0">
        <w:rPr>
          <w:lang w:val="en-CA"/>
        </w:rPr>
        <w:t>REMOVE was run to remove the following channels:</w:t>
      </w:r>
    </w:p>
    <w:p w14:paraId="00FA2AC9" w14:textId="77777777" w:rsidR="000C09E0" w:rsidRPr="00604360" w:rsidRDefault="000C09E0" w:rsidP="000C09E0">
      <w:pPr>
        <w:pStyle w:val="BodyText"/>
        <w:rPr>
          <w:lang w:val="en-CA"/>
        </w:rPr>
      </w:pPr>
      <w:r w:rsidRPr="00604360">
        <w:rPr>
          <w:lang w:val="en-CA"/>
        </w:rPr>
        <w:t>Scan_Number, Temperature:Secondary, Conductivity:Secondary, Oxygen:Voltage:SBE, Descent_Rate, Status:Pump, Altimeter, Salinity:T1:C1 and Flag.</w:t>
      </w:r>
    </w:p>
    <w:p w14:paraId="565EA6B6" w14:textId="77777777" w:rsidR="00006529" w:rsidRPr="00234A43" w:rsidRDefault="00006529" w:rsidP="00AD77FE">
      <w:pPr>
        <w:pStyle w:val="BodyText"/>
        <w:rPr>
          <w:lang w:val="en-CA"/>
        </w:rPr>
      </w:pPr>
    </w:p>
    <w:p w14:paraId="082E7441" w14:textId="77777777" w:rsidR="003F1D02" w:rsidRPr="00234A43" w:rsidRDefault="002371C2" w:rsidP="00EA57CC">
      <w:pPr>
        <w:pStyle w:val="BodyText"/>
        <w:rPr>
          <w:lang w:val="en-CA"/>
        </w:rPr>
      </w:pPr>
      <w:r w:rsidRPr="00234A43">
        <w:rPr>
          <w:lang w:val="en-CA"/>
        </w:rPr>
        <w:t xml:space="preserve">A second SBE DO channel </w:t>
      </w:r>
      <w:r w:rsidR="007E5A90" w:rsidRPr="00234A43">
        <w:rPr>
          <w:lang w:val="en-CA"/>
        </w:rPr>
        <w:t xml:space="preserve">(with umol/kg units) </w:t>
      </w:r>
      <w:r w:rsidRPr="00234A43">
        <w:rPr>
          <w:lang w:val="en-CA"/>
        </w:rPr>
        <w:t>was added</w:t>
      </w:r>
      <w:r w:rsidR="007E5A90" w:rsidRPr="00234A43">
        <w:rPr>
          <w:lang w:val="en-CA"/>
        </w:rPr>
        <w:t>.</w:t>
      </w:r>
    </w:p>
    <w:p w14:paraId="792E96CF" w14:textId="77777777" w:rsidR="002268C8" w:rsidRPr="00A51E62" w:rsidRDefault="002268C8" w:rsidP="00EA57CC">
      <w:pPr>
        <w:pStyle w:val="BodyText"/>
        <w:rPr>
          <w:lang w:val="en-CA"/>
        </w:rPr>
      </w:pPr>
      <w:r w:rsidRPr="00A51E62">
        <w:rPr>
          <w:lang w:val="en-CA"/>
        </w:rPr>
        <w:t>REORDER was run to get the two DO channels together.</w:t>
      </w:r>
    </w:p>
    <w:p w14:paraId="0B5C820E" w14:textId="77777777" w:rsidR="00F12E4A" w:rsidRPr="00A51E62" w:rsidRDefault="00502BAE" w:rsidP="00006529">
      <w:pPr>
        <w:pStyle w:val="BodyText"/>
        <w:rPr>
          <w:i/>
          <w:lang w:val="en-CA"/>
        </w:rPr>
      </w:pPr>
      <w:r w:rsidRPr="00A51E62">
        <w:rPr>
          <w:lang w:val="en-CA"/>
        </w:rPr>
        <w:t>HEADER EDIT was used t</w:t>
      </w:r>
      <w:r w:rsidR="00F7682D" w:rsidRPr="00A51E62">
        <w:rPr>
          <w:lang w:val="en-CA"/>
        </w:rPr>
        <w:t>o fix formats and channel names</w:t>
      </w:r>
      <w:r w:rsidR="00A34D31" w:rsidRPr="00A51E62">
        <w:rPr>
          <w:lang w:val="en-CA"/>
        </w:rPr>
        <w:t xml:space="preserve"> </w:t>
      </w:r>
      <w:r w:rsidRPr="00A51E62">
        <w:rPr>
          <w:lang w:val="en-CA"/>
        </w:rPr>
        <w:t>and to add the comments</w:t>
      </w:r>
      <w:r w:rsidR="00006529" w:rsidRPr="00A51E62">
        <w:rPr>
          <w:lang w:val="en-CA"/>
        </w:rPr>
        <w:t xml:space="preserve"> about processing.</w:t>
      </w:r>
      <w:r w:rsidR="00D06158" w:rsidRPr="00A51E62">
        <w:rPr>
          <w:lang w:val="en-CA"/>
        </w:rPr>
        <w:t xml:space="preserve"> </w:t>
      </w:r>
    </w:p>
    <w:p w14:paraId="76F61A7D" w14:textId="77777777" w:rsidR="00BD2479" w:rsidRPr="00A51E62" w:rsidRDefault="00981145" w:rsidP="00EA57CC">
      <w:pPr>
        <w:pStyle w:val="BodyText"/>
        <w:rPr>
          <w:lang w:val="en-CA"/>
        </w:rPr>
      </w:pPr>
      <w:r w:rsidRPr="00A51E62">
        <w:rPr>
          <w:lang w:val="en-CA"/>
        </w:rPr>
        <w:t>The Standards Check routine was run</w:t>
      </w:r>
      <w:r w:rsidR="00CE58BC" w:rsidRPr="00A51E62">
        <w:rPr>
          <w:lang w:val="en-CA"/>
        </w:rPr>
        <w:t xml:space="preserve"> and </w:t>
      </w:r>
      <w:r w:rsidR="00B96B64" w:rsidRPr="00A51E62">
        <w:rPr>
          <w:lang w:val="en-CA"/>
        </w:rPr>
        <w:t>no</w:t>
      </w:r>
      <w:r w:rsidR="00CE58BC" w:rsidRPr="00A51E62">
        <w:rPr>
          <w:lang w:val="en-CA"/>
        </w:rPr>
        <w:t xml:space="preserve"> </w:t>
      </w:r>
      <w:r w:rsidR="003C2E5C" w:rsidRPr="00A51E62">
        <w:rPr>
          <w:lang w:val="en-CA"/>
        </w:rPr>
        <w:t>problems were found.</w:t>
      </w:r>
      <w:r w:rsidR="00C90F86" w:rsidRPr="00A51E62">
        <w:rPr>
          <w:lang w:val="en-CA"/>
        </w:rPr>
        <w:t xml:space="preserve"> </w:t>
      </w:r>
    </w:p>
    <w:p w14:paraId="5A633195" w14:textId="77777777" w:rsidR="00C36653" w:rsidRPr="00A51E62" w:rsidRDefault="005F06BA" w:rsidP="00EA57CC">
      <w:pPr>
        <w:pStyle w:val="BodyText"/>
        <w:rPr>
          <w:lang w:val="en-CA"/>
        </w:rPr>
      </w:pPr>
      <w:r w:rsidRPr="00A51E62">
        <w:rPr>
          <w:lang w:val="en-CA"/>
        </w:rPr>
        <w:t xml:space="preserve">The Header Check </w:t>
      </w:r>
      <w:r w:rsidR="00A16323" w:rsidRPr="00A51E62">
        <w:rPr>
          <w:lang w:val="en-CA"/>
        </w:rPr>
        <w:t>was run</w:t>
      </w:r>
      <w:r w:rsidR="0081054F" w:rsidRPr="00A51E62">
        <w:rPr>
          <w:lang w:val="en-CA"/>
        </w:rPr>
        <w:t xml:space="preserve">; </w:t>
      </w:r>
      <w:r w:rsidR="00646D83" w:rsidRPr="00A51E62">
        <w:rPr>
          <w:lang w:val="en-CA"/>
        </w:rPr>
        <w:t>no problems were found</w:t>
      </w:r>
      <w:r w:rsidR="0081054F" w:rsidRPr="00A51E62">
        <w:rPr>
          <w:lang w:val="en-CA"/>
        </w:rPr>
        <w:t>.</w:t>
      </w:r>
      <w:r w:rsidR="008C0DF0" w:rsidRPr="00A51E62">
        <w:rPr>
          <w:lang w:val="en-CA"/>
        </w:rPr>
        <w:t xml:space="preserve"> </w:t>
      </w:r>
    </w:p>
    <w:p w14:paraId="2A720ADB" w14:textId="77777777" w:rsidR="00DB3601" w:rsidRPr="00A51E62" w:rsidRDefault="003171CC" w:rsidP="00383808">
      <w:pPr>
        <w:pStyle w:val="BodyText"/>
        <w:rPr>
          <w:lang w:val="en-CA"/>
        </w:rPr>
      </w:pPr>
      <w:r w:rsidRPr="00A51E62">
        <w:rPr>
          <w:lang w:val="en-CA"/>
        </w:rPr>
        <w:t>Profile and T-S plots were examined</w:t>
      </w:r>
      <w:r w:rsidR="00383808" w:rsidRPr="00A51E62">
        <w:rPr>
          <w:lang w:val="en-CA"/>
        </w:rPr>
        <w:t>.</w:t>
      </w:r>
      <w:r w:rsidR="00B33DB3" w:rsidRPr="00A51E62">
        <w:rPr>
          <w:lang w:val="en-CA"/>
        </w:rPr>
        <w:t xml:space="preserve"> No problems were found.</w:t>
      </w:r>
    </w:p>
    <w:p w14:paraId="74173258" w14:textId="77777777" w:rsidR="00F0515F" w:rsidRPr="00A51E62" w:rsidRDefault="00A56575" w:rsidP="008C0DF0">
      <w:pPr>
        <w:pStyle w:val="BodyText"/>
        <w:rPr>
          <w:lang w:val="en-CA"/>
        </w:rPr>
      </w:pPr>
      <w:r w:rsidRPr="00A51E62">
        <w:rPr>
          <w:lang w:val="en-CA"/>
        </w:rPr>
        <w:t>The sensor history was updated.</w:t>
      </w:r>
      <w:r w:rsidR="00F0515F" w:rsidRPr="00A51E62">
        <w:rPr>
          <w:lang w:val="en-CA"/>
        </w:rPr>
        <w:t xml:space="preserve"> </w:t>
      </w:r>
    </w:p>
    <w:p w14:paraId="38F3626A" w14:textId="77777777" w:rsidR="00D32C71" w:rsidRPr="00AD45D4" w:rsidRDefault="00D32C71" w:rsidP="008C0DF0">
      <w:pPr>
        <w:pStyle w:val="BodyText"/>
        <w:rPr>
          <w:lang w:val="en-CA"/>
        </w:rPr>
      </w:pPr>
    </w:p>
    <w:p w14:paraId="6C134D81" w14:textId="169BCA4D" w:rsidR="002018E6" w:rsidRPr="00AD45D4" w:rsidRDefault="001459C5" w:rsidP="008C7616">
      <w:pPr>
        <w:pStyle w:val="Heading5"/>
      </w:pPr>
      <w:r w:rsidRPr="00AD45D4">
        <w:t>Di</w:t>
      </w:r>
      <w:r w:rsidR="002018E6" w:rsidRPr="00AD45D4">
        <w:t>ssolved Oxygen Study</w:t>
      </w:r>
    </w:p>
    <w:p w14:paraId="4CB53EA7" w14:textId="2691849A" w:rsidR="00F47446" w:rsidRPr="00AD45D4" w:rsidRDefault="0011661C" w:rsidP="00F15CB6">
      <w:pPr>
        <w:pStyle w:val="BodyText"/>
        <w:rPr>
          <w:lang w:val="en-CA"/>
        </w:rPr>
      </w:pPr>
      <w:r w:rsidRPr="00AD45D4">
        <w:rPr>
          <w:lang w:val="en-CA"/>
        </w:rPr>
        <w:t>As a final check of dissolved oxygen data</w:t>
      </w:r>
      <w:r w:rsidR="008925C1" w:rsidRPr="00AD45D4">
        <w:rPr>
          <w:lang w:val="en-CA"/>
        </w:rPr>
        <w:t>,</w:t>
      </w:r>
      <w:r w:rsidRPr="00AD45D4">
        <w:rPr>
          <w:lang w:val="en-CA"/>
        </w:rPr>
        <w:t xml:space="preserve"> %</w:t>
      </w:r>
      <w:r w:rsidR="0009478C" w:rsidRPr="00AD45D4">
        <w:rPr>
          <w:lang w:val="en-CA"/>
        </w:rPr>
        <w:t xml:space="preserve"> </w:t>
      </w:r>
      <w:r w:rsidRPr="00AD45D4">
        <w:rPr>
          <w:lang w:val="en-CA"/>
        </w:rPr>
        <w:t>saturation was calculated an</w:t>
      </w:r>
      <w:r w:rsidR="00A16323" w:rsidRPr="00AD45D4">
        <w:rPr>
          <w:lang w:val="en-CA"/>
        </w:rPr>
        <w:t xml:space="preserve">d plotted. </w:t>
      </w:r>
      <w:r w:rsidR="007811A7" w:rsidRPr="00AD45D4">
        <w:rPr>
          <w:lang w:val="en-CA"/>
        </w:rPr>
        <w:t>V</w:t>
      </w:r>
      <w:r w:rsidR="000D7A16" w:rsidRPr="00AD45D4">
        <w:rPr>
          <w:lang w:val="en-CA"/>
        </w:rPr>
        <w:t xml:space="preserve">alues </w:t>
      </w:r>
      <w:r w:rsidR="00EB2A33" w:rsidRPr="00AD45D4">
        <w:rPr>
          <w:lang w:val="en-CA"/>
        </w:rPr>
        <w:t xml:space="preserve">at 3m </w:t>
      </w:r>
      <w:r w:rsidR="000D7A16" w:rsidRPr="00AD45D4">
        <w:rPr>
          <w:lang w:val="en-CA"/>
        </w:rPr>
        <w:t xml:space="preserve">ranged </w:t>
      </w:r>
      <w:r w:rsidR="00EB2A33" w:rsidRPr="00AD45D4">
        <w:rPr>
          <w:lang w:val="en-CA"/>
        </w:rPr>
        <w:t xml:space="preserve">between </w:t>
      </w:r>
      <w:r w:rsidR="00234A43" w:rsidRPr="00AD45D4">
        <w:rPr>
          <w:lang w:val="en-CA"/>
        </w:rPr>
        <w:t>97</w:t>
      </w:r>
      <w:r w:rsidR="000D7A16" w:rsidRPr="00AD45D4">
        <w:rPr>
          <w:lang w:val="en-CA"/>
        </w:rPr>
        <w:t xml:space="preserve">% </w:t>
      </w:r>
      <w:r w:rsidR="00234A43" w:rsidRPr="00AD45D4">
        <w:rPr>
          <w:lang w:val="en-CA"/>
        </w:rPr>
        <w:t>and</w:t>
      </w:r>
      <w:r w:rsidR="000D7A16" w:rsidRPr="00AD45D4">
        <w:rPr>
          <w:lang w:val="en-CA"/>
        </w:rPr>
        <w:t xml:space="preserve"> </w:t>
      </w:r>
      <w:r w:rsidR="00C738A6" w:rsidRPr="00AD45D4">
        <w:rPr>
          <w:lang w:val="en-CA"/>
        </w:rPr>
        <w:t>1</w:t>
      </w:r>
      <w:r w:rsidR="00D15F75" w:rsidRPr="00AD45D4">
        <w:rPr>
          <w:lang w:val="en-CA"/>
        </w:rPr>
        <w:t>0</w:t>
      </w:r>
      <w:r w:rsidR="00234A43" w:rsidRPr="00AD45D4">
        <w:rPr>
          <w:lang w:val="en-CA"/>
        </w:rPr>
        <w:t>3%, values typical of the offshore</w:t>
      </w:r>
      <w:r w:rsidR="00C87421" w:rsidRPr="00AD45D4">
        <w:rPr>
          <w:lang w:val="en-CA"/>
        </w:rPr>
        <w:t>.</w:t>
      </w:r>
      <w:r w:rsidR="00234A43" w:rsidRPr="00AD45D4">
        <w:rPr>
          <w:lang w:val="en-CA"/>
        </w:rPr>
        <w:t xml:space="preserve"> </w:t>
      </w:r>
    </w:p>
    <w:p w14:paraId="60317B69" w14:textId="77777777" w:rsidR="00E52275" w:rsidRPr="00604360" w:rsidRDefault="00E52275" w:rsidP="00EA57CC">
      <w:pPr>
        <w:pStyle w:val="BodyText"/>
        <w:rPr>
          <w:lang w:val="en-CA"/>
        </w:rPr>
      </w:pPr>
    </w:p>
    <w:p w14:paraId="655856D1" w14:textId="77777777" w:rsidR="008C20F0" w:rsidRPr="00604360" w:rsidRDefault="00E07B4C" w:rsidP="008C7616">
      <w:pPr>
        <w:pStyle w:val="Heading5"/>
      </w:pPr>
      <w:r w:rsidRPr="00604360">
        <w:t>Final Bottle Files</w:t>
      </w:r>
    </w:p>
    <w:p w14:paraId="09076A71" w14:textId="77777777" w:rsidR="008B104D" w:rsidRPr="00604360" w:rsidRDefault="008B104D" w:rsidP="00FF74D1">
      <w:pPr>
        <w:pStyle w:val="BodyText"/>
        <w:rPr>
          <w:lang w:val="en-CA"/>
        </w:rPr>
      </w:pPr>
      <w:r w:rsidRPr="00604360">
        <w:rPr>
          <w:lang w:val="en-CA"/>
        </w:rPr>
        <w:t>MRGSORT was run to get files in pressure order.</w:t>
      </w:r>
    </w:p>
    <w:p w14:paraId="05CF9EA0" w14:textId="07B361A5" w:rsidR="000D2077" w:rsidRPr="00604360" w:rsidRDefault="000D2077" w:rsidP="000D2077">
      <w:pPr>
        <w:pStyle w:val="BodyText"/>
        <w:rPr>
          <w:lang w:val="en-CA"/>
        </w:rPr>
      </w:pPr>
      <w:r w:rsidRPr="00604360">
        <w:rPr>
          <w:lang w:val="en-CA"/>
        </w:rPr>
        <w:t>REMOVE was run to remove the following channels:</w:t>
      </w:r>
    </w:p>
    <w:p w14:paraId="090518B3" w14:textId="648A53C1" w:rsidR="000D2077" w:rsidRPr="00604360" w:rsidRDefault="000D2077" w:rsidP="000D2077">
      <w:pPr>
        <w:pStyle w:val="BodyText"/>
        <w:rPr>
          <w:lang w:val="en-CA"/>
        </w:rPr>
      </w:pPr>
      <w:r w:rsidRPr="00604360">
        <w:rPr>
          <w:lang w:val="en-CA"/>
        </w:rPr>
        <w:t>Scan_Number, Temperature:</w:t>
      </w:r>
      <w:r w:rsidR="00604360" w:rsidRPr="00604360">
        <w:rPr>
          <w:lang w:val="en-CA"/>
        </w:rPr>
        <w:t>Second</w:t>
      </w:r>
      <w:r w:rsidRPr="00604360">
        <w:rPr>
          <w:lang w:val="en-CA"/>
        </w:rPr>
        <w:t>ary, Conductivity:</w:t>
      </w:r>
      <w:r w:rsidR="00604360" w:rsidRPr="00604360">
        <w:rPr>
          <w:lang w:val="en-CA"/>
        </w:rPr>
        <w:t>Second</w:t>
      </w:r>
      <w:r w:rsidRPr="00604360">
        <w:rPr>
          <w:lang w:val="en-CA"/>
        </w:rPr>
        <w:t>ary, Oxygen:Voltage:SBE, Descent_Rate, Status:Pump, Altimeter, Salinity:T</w:t>
      </w:r>
      <w:r w:rsidR="00604360" w:rsidRPr="00604360">
        <w:rPr>
          <w:lang w:val="en-CA"/>
        </w:rPr>
        <w:t>1</w:t>
      </w:r>
      <w:r w:rsidRPr="00604360">
        <w:rPr>
          <w:lang w:val="en-CA"/>
        </w:rPr>
        <w:t>:C</w:t>
      </w:r>
      <w:r w:rsidR="00604360" w:rsidRPr="00604360">
        <w:rPr>
          <w:lang w:val="en-CA"/>
        </w:rPr>
        <w:t>1</w:t>
      </w:r>
      <w:r w:rsidRPr="00604360">
        <w:rPr>
          <w:lang w:val="en-CA"/>
        </w:rPr>
        <w:t xml:space="preserve"> and Flag.</w:t>
      </w:r>
    </w:p>
    <w:p w14:paraId="3A41FD66" w14:textId="77777777" w:rsidR="00331502" w:rsidRPr="00604360" w:rsidRDefault="00331502" w:rsidP="009B35E8">
      <w:pPr>
        <w:pStyle w:val="BodyText"/>
        <w:rPr>
          <w:lang w:val="en-CA"/>
        </w:rPr>
      </w:pPr>
    </w:p>
    <w:p w14:paraId="10A2FE2F" w14:textId="77777777" w:rsidR="008B5EC3" w:rsidRPr="00604360" w:rsidRDefault="008C20F0" w:rsidP="009B35E8">
      <w:pPr>
        <w:pStyle w:val="BodyText"/>
        <w:rPr>
          <w:lang w:val="en-CA"/>
        </w:rPr>
      </w:pPr>
      <w:r w:rsidRPr="00604360">
        <w:rPr>
          <w:lang w:val="en-CA"/>
        </w:rPr>
        <w:t>A second SBE DO channel</w:t>
      </w:r>
      <w:r w:rsidR="00601CCC" w:rsidRPr="00604360">
        <w:rPr>
          <w:lang w:val="en-CA"/>
        </w:rPr>
        <w:t xml:space="preserve"> with mass units</w:t>
      </w:r>
      <w:r w:rsidRPr="00604360">
        <w:rPr>
          <w:lang w:val="en-CA"/>
        </w:rPr>
        <w:t xml:space="preserve"> was added </w:t>
      </w:r>
      <w:r w:rsidR="00CF3174" w:rsidRPr="00604360">
        <w:rPr>
          <w:lang w:val="en-CA"/>
        </w:rPr>
        <w:t xml:space="preserve">for both the CTD DO and </w:t>
      </w:r>
      <w:r w:rsidR="00D61830" w:rsidRPr="00604360">
        <w:rPr>
          <w:lang w:val="en-CA"/>
        </w:rPr>
        <w:t xml:space="preserve">titrated </w:t>
      </w:r>
      <w:r w:rsidR="00CF3174" w:rsidRPr="00604360">
        <w:rPr>
          <w:lang w:val="en-CA"/>
        </w:rPr>
        <w:t>DO</w:t>
      </w:r>
      <w:r w:rsidRPr="00604360">
        <w:rPr>
          <w:lang w:val="en-CA"/>
        </w:rPr>
        <w:t xml:space="preserve"> and REORDER</w:t>
      </w:r>
      <w:r w:rsidR="00CF3174" w:rsidRPr="00604360">
        <w:rPr>
          <w:lang w:val="en-CA"/>
        </w:rPr>
        <w:t xml:space="preserve"> was run</w:t>
      </w:r>
      <w:r w:rsidRPr="00604360">
        <w:rPr>
          <w:lang w:val="en-CA"/>
        </w:rPr>
        <w:t xml:space="preserve"> to get the </w:t>
      </w:r>
      <w:r w:rsidR="00601CCC" w:rsidRPr="00604360">
        <w:rPr>
          <w:lang w:val="en-CA"/>
        </w:rPr>
        <w:t>pairs of</w:t>
      </w:r>
      <w:r w:rsidRPr="00604360">
        <w:rPr>
          <w:lang w:val="en-CA"/>
        </w:rPr>
        <w:t xml:space="preserve"> DO channels together.</w:t>
      </w:r>
    </w:p>
    <w:p w14:paraId="57FE1987" w14:textId="77777777" w:rsidR="00765A58" w:rsidRPr="00604360" w:rsidRDefault="00765A58" w:rsidP="009B35E8">
      <w:pPr>
        <w:pStyle w:val="BodyText"/>
        <w:rPr>
          <w:lang w:val="en-CA"/>
        </w:rPr>
      </w:pPr>
      <w:r w:rsidRPr="00604360">
        <w:rPr>
          <w:lang w:val="en-CA"/>
        </w:rPr>
        <w:t xml:space="preserve">HEAD EDIT was run to add comments to the headers. </w:t>
      </w:r>
    </w:p>
    <w:p w14:paraId="4A2642AF" w14:textId="77777777" w:rsidR="00FE2107" w:rsidRPr="00780690" w:rsidRDefault="00FE2107" w:rsidP="00DE6821">
      <w:pPr>
        <w:pStyle w:val="BodyText"/>
        <w:rPr>
          <w:highlight w:val="lightGray"/>
          <w:lang w:val="en-CA"/>
        </w:rPr>
      </w:pPr>
    </w:p>
    <w:p w14:paraId="38D909F8" w14:textId="4A0E4EB2" w:rsidR="00366DC1" w:rsidRPr="00780690" w:rsidRDefault="0006057E" w:rsidP="0038643F">
      <w:pPr>
        <w:pStyle w:val="BodyText"/>
        <w:rPr>
          <w:highlight w:val="lightGray"/>
          <w:lang w:val="en-CA"/>
        </w:rPr>
      </w:pPr>
      <w:r w:rsidRPr="00F05EBA">
        <w:rPr>
          <w:lang w:val="en-CA"/>
        </w:rPr>
        <w:t xml:space="preserve">Data were exported from the CHE files to file </w:t>
      </w:r>
      <w:r w:rsidR="00780690" w:rsidRPr="00F05EBA">
        <w:rPr>
          <w:lang w:val="en-CA"/>
        </w:rPr>
        <w:t>2022-002</w:t>
      </w:r>
      <w:r w:rsidRPr="00F05EBA">
        <w:rPr>
          <w:lang w:val="en-CA"/>
        </w:rPr>
        <w:t>-bottles-final.xls</w:t>
      </w:r>
      <w:r w:rsidR="00DB05E6" w:rsidRPr="00F05EBA">
        <w:rPr>
          <w:lang w:val="en-CA"/>
        </w:rPr>
        <w:t>x</w:t>
      </w:r>
      <w:r w:rsidRPr="00F05EBA">
        <w:rPr>
          <w:lang w:val="en-CA"/>
        </w:rPr>
        <w:t xml:space="preserve">. </w:t>
      </w:r>
      <w:r w:rsidR="004A5F47" w:rsidRPr="00F05EBA">
        <w:rPr>
          <w:lang w:val="en-CA"/>
        </w:rPr>
        <w:t>The entries were compared with the rosette log sheets</w:t>
      </w:r>
      <w:r w:rsidR="00366DC1" w:rsidRPr="00F05EBA">
        <w:rPr>
          <w:lang w:val="en-CA"/>
        </w:rPr>
        <w:t xml:space="preserve"> and no data were </w:t>
      </w:r>
      <w:r w:rsidR="00F05EBA">
        <w:rPr>
          <w:lang w:val="en-CA"/>
        </w:rPr>
        <w:t>missing.</w:t>
      </w:r>
    </w:p>
    <w:p w14:paraId="5C34F490" w14:textId="77777777" w:rsidR="00EC56C8" w:rsidRPr="00F05EBA" w:rsidRDefault="00EC56C8" w:rsidP="0038643F">
      <w:pPr>
        <w:pStyle w:val="BodyText"/>
        <w:rPr>
          <w:lang w:val="en-CA"/>
        </w:rPr>
      </w:pPr>
    </w:p>
    <w:p w14:paraId="7A965020" w14:textId="70829257" w:rsidR="00FF2612" w:rsidRPr="00F05EBA" w:rsidRDefault="00366DC1" w:rsidP="0038643F">
      <w:pPr>
        <w:pStyle w:val="BodyText"/>
        <w:rPr>
          <w:lang w:val="en-CA"/>
        </w:rPr>
      </w:pPr>
      <w:r w:rsidRPr="00F05EBA">
        <w:rPr>
          <w:lang w:val="en-CA"/>
        </w:rPr>
        <w:t xml:space="preserve">A Header Check </w:t>
      </w:r>
      <w:r w:rsidR="00CF6871" w:rsidRPr="00F05EBA">
        <w:rPr>
          <w:lang w:val="en-CA"/>
        </w:rPr>
        <w:t>and Standard Check were</w:t>
      </w:r>
      <w:r w:rsidRPr="00F05EBA">
        <w:rPr>
          <w:lang w:val="en-CA"/>
        </w:rPr>
        <w:t xml:space="preserve"> prepared and </w:t>
      </w:r>
      <w:r w:rsidR="00CF6871" w:rsidRPr="00F05EBA">
        <w:rPr>
          <w:lang w:val="en-CA"/>
        </w:rPr>
        <w:t>no problems were found</w:t>
      </w:r>
      <w:r w:rsidR="00F72B9D" w:rsidRPr="00F05EBA">
        <w:rPr>
          <w:lang w:val="en-CA"/>
        </w:rPr>
        <w:t>.</w:t>
      </w:r>
      <w:r w:rsidR="00FF2612" w:rsidRPr="00F05EBA">
        <w:rPr>
          <w:lang w:val="en-CA"/>
        </w:rPr>
        <w:t xml:space="preserve"> </w:t>
      </w:r>
    </w:p>
    <w:p w14:paraId="738CE56A" w14:textId="77777777" w:rsidR="009D47D5" w:rsidRPr="00F05EBA" w:rsidRDefault="00F43CD4" w:rsidP="005A27B2">
      <w:pPr>
        <w:pStyle w:val="BodyText"/>
        <w:rPr>
          <w:lang w:val="en-CA"/>
        </w:rPr>
      </w:pPr>
      <w:r w:rsidRPr="00F05EBA">
        <w:rPr>
          <w:lang w:val="en-CA"/>
        </w:rPr>
        <w:lastRenderedPageBreak/>
        <w:t>The track plot looks ok.</w:t>
      </w:r>
    </w:p>
    <w:p w14:paraId="7F4A1535" w14:textId="78021826" w:rsidR="00E207E1" w:rsidRPr="00780690" w:rsidRDefault="005A27B2" w:rsidP="005A27B2">
      <w:pPr>
        <w:pStyle w:val="BodyText"/>
        <w:rPr>
          <w:highlight w:val="lightGray"/>
          <w:lang w:val="en-CA"/>
        </w:rPr>
      </w:pPr>
      <w:r w:rsidRPr="00827CA2">
        <w:rPr>
          <w:lang w:val="en-CA"/>
        </w:rPr>
        <w:t>Plots of each file were examined</w:t>
      </w:r>
      <w:r w:rsidR="00112E50" w:rsidRPr="00827CA2">
        <w:rPr>
          <w:lang w:val="en-CA"/>
        </w:rPr>
        <w:t xml:space="preserve"> </w:t>
      </w:r>
      <w:r w:rsidR="00A54230" w:rsidRPr="00827CA2">
        <w:rPr>
          <w:lang w:val="en-CA"/>
        </w:rPr>
        <w:t xml:space="preserve">and </w:t>
      </w:r>
      <w:r w:rsidR="00827CA2" w:rsidRPr="00827CA2">
        <w:rPr>
          <w:lang w:val="en-CA"/>
        </w:rPr>
        <w:t xml:space="preserve">sample </w:t>
      </w:r>
      <w:r w:rsidR="00827CA2">
        <w:rPr>
          <w:lang w:val="en-CA"/>
        </w:rPr>
        <w:t>#</w:t>
      </w:r>
      <w:r w:rsidR="00827CA2" w:rsidRPr="00827CA2">
        <w:rPr>
          <w:lang w:val="en-CA"/>
        </w:rPr>
        <w:t xml:space="preserve">613 nutrients are way out of line in profile. They </w:t>
      </w:r>
      <w:r w:rsidR="006B6877">
        <w:rPr>
          <w:lang w:val="en-CA"/>
        </w:rPr>
        <w:t xml:space="preserve">had been </w:t>
      </w:r>
      <w:r w:rsidR="00827CA2" w:rsidRPr="00827CA2">
        <w:rPr>
          <w:lang w:val="en-CA"/>
        </w:rPr>
        <w:t xml:space="preserve"> flagged 4</w:t>
      </w:r>
      <w:r w:rsidR="008A6301">
        <w:rPr>
          <w:lang w:val="en-CA"/>
        </w:rPr>
        <w:t>; the analyst changed the values to -99 and flags to 5.</w:t>
      </w:r>
    </w:p>
    <w:p w14:paraId="650F31A3" w14:textId="5E8677BA" w:rsidR="00DE657D" w:rsidRPr="00CD55E3" w:rsidRDefault="006F56E1" w:rsidP="0010114E">
      <w:pPr>
        <w:pStyle w:val="BodyText"/>
        <w:rPr>
          <w:szCs w:val="22"/>
          <w:lang w:val="en-CA"/>
        </w:rPr>
      </w:pPr>
      <w:r w:rsidRPr="00827CA2">
        <w:rPr>
          <w:lang w:val="en-CA"/>
        </w:rPr>
        <w:t>A cross-reference listing</w:t>
      </w:r>
      <w:r w:rsidR="004D7A8F" w:rsidRPr="00827CA2">
        <w:rPr>
          <w:lang w:val="en-CA"/>
        </w:rPr>
        <w:t xml:space="preserve"> and header check were</w:t>
      </w:r>
      <w:r w:rsidRPr="00827CA2">
        <w:rPr>
          <w:lang w:val="en-CA"/>
        </w:rPr>
        <w:t xml:space="preserve"> produced for the CHE files.</w:t>
      </w:r>
      <w:r w:rsidR="008F6043" w:rsidRPr="00865CCF">
        <w:rPr>
          <w:lang w:val="en-CA"/>
        </w:rPr>
        <w:t xml:space="preserve"> </w:t>
      </w:r>
    </w:p>
    <w:p w14:paraId="69083E32" w14:textId="77777777" w:rsidR="00795DB8" w:rsidRPr="009E10BD" w:rsidRDefault="00795DB8" w:rsidP="00795DB8">
      <w:pPr>
        <w:rPr>
          <w:sz w:val="22"/>
          <w:szCs w:val="22"/>
          <w:lang w:val="en-CA"/>
        </w:rPr>
      </w:pPr>
    </w:p>
    <w:p w14:paraId="509A9A96" w14:textId="77777777" w:rsidR="00A6623D" w:rsidRDefault="00795DB8">
      <w:pPr>
        <w:rPr>
          <w:b/>
          <w:sz w:val="22"/>
          <w:szCs w:val="22"/>
          <w:lang w:val="en-CA"/>
        </w:rPr>
      </w:pPr>
      <w:r w:rsidRPr="009E10BD">
        <w:rPr>
          <w:b/>
          <w:sz w:val="22"/>
          <w:szCs w:val="22"/>
          <w:lang w:val="en-CA"/>
        </w:rPr>
        <w:t xml:space="preserve">Particulars  - </w:t>
      </w:r>
    </w:p>
    <w:p w14:paraId="6E9F3AC6" w14:textId="721FFF86" w:rsidR="00D363D6" w:rsidRDefault="00D363D6">
      <w:pPr>
        <w:rPr>
          <w:sz w:val="22"/>
          <w:szCs w:val="22"/>
          <w:lang w:val="en-CA"/>
        </w:rPr>
      </w:pPr>
      <w:r>
        <w:rPr>
          <w:sz w:val="22"/>
          <w:szCs w:val="22"/>
          <w:lang w:val="en-CA"/>
        </w:rPr>
        <w:t>General – Sounder somewhat erratic and not entirely accurate – seems to be ±10%.</w:t>
      </w:r>
    </w:p>
    <w:p w14:paraId="4CE8763D" w14:textId="127FBC02" w:rsidR="0096146A" w:rsidRDefault="0096146A">
      <w:pPr>
        <w:rPr>
          <w:sz w:val="22"/>
          <w:szCs w:val="22"/>
          <w:lang w:val="en-CA"/>
        </w:rPr>
      </w:pPr>
      <w:r>
        <w:rPr>
          <w:sz w:val="22"/>
          <w:szCs w:val="22"/>
          <w:lang w:val="en-CA"/>
        </w:rPr>
        <w:t>Deck Pressure readings varied from -0.3 to -0.6db.</w:t>
      </w:r>
    </w:p>
    <w:p w14:paraId="5F6332B7" w14:textId="71CA8292" w:rsidR="00F01740" w:rsidRDefault="00F01740">
      <w:pPr>
        <w:rPr>
          <w:sz w:val="22"/>
          <w:szCs w:val="22"/>
          <w:lang w:val="en-CA"/>
        </w:rPr>
      </w:pPr>
      <w:r>
        <w:rPr>
          <w:sz w:val="22"/>
          <w:szCs w:val="22"/>
          <w:lang w:val="en-CA"/>
        </w:rPr>
        <w:t>6. Acquisition did not start until 6db.</w:t>
      </w:r>
    </w:p>
    <w:p w14:paraId="42651770" w14:textId="1601D55E" w:rsidR="004576E7" w:rsidRDefault="00D363D6">
      <w:pPr>
        <w:rPr>
          <w:sz w:val="22"/>
          <w:szCs w:val="22"/>
          <w:lang w:val="en-CA"/>
        </w:rPr>
      </w:pPr>
      <w:r>
        <w:rPr>
          <w:sz w:val="22"/>
          <w:szCs w:val="22"/>
          <w:lang w:val="en-CA"/>
        </w:rPr>
        <w:t>58. With one bottle left to fire, lost connection. Second file started for 1 bottle</w:t>
      </w:r>
      <w:r w:rsidR="00A6623D">
        <w:rPr>
          <w:sz w:val="22"/>
          <w:szCs w:val="22"/>
          <w:lang w:val="en-CA"/>
        </w:rPr>
        <w:t>, called 58b</w:t>
      </w:r>
      <w:r>
        <w:rPr>
          <w:sz w:val="22"/>
          <w:szCs w:val="22"/>
          <w:lang w:val="en-CA"/>
        </w:rPr>
        <w:t xml:space="preserve">. </w:t>
      </w:r>
      <w:r w:rsidR="00A6623D">
        <w:rPr>
          <w:sz w:val="22"/>
          <w:szCs w:val="22"/>
          <w:lang w:val="en-CA"/>
        </w:rPr>
        <w:t>Later combined in file 58.</w:t>
      </w:r>
    </w:p>
    <w:p w14:paraId="61BAD514" w14:textId="59DC60E0" w:rsidR="004576E7" w:rsidRDefault="004576E7">
      <w:pPr>
        <w:rPr>
          <w:sz w:val="22"/>
          <w:szCs w:val="22"/>
          <w:lang w:val="en-CA"/>
        </w:rPr>
      </w:pPr>
      <w:r>
        <w:rPr>
          <w:sz w:val="22"/>
          <w:szCs w:val="22"/>
          <w:lang w:val="en-CA"/>
        </w:rPr>
        <w:t>65. New pH calibration parameters.</w:t>
      </w:r>
      <w:r w:rsidR="00DB39C5">
        <w:rPr>
          <w:sz w:val="22"/>
          <w:szCs w:val="22"/>
          <w:lang w:val="en-CA"/>
        </w:rPr>
        <w:t xml:space="preserve"> Used for conversion of all files.</w:t>
      </w:r>
    </w:p>
    <w:p w14:paraId="6A320F76" w14:textId="27437117" w:rsidR="00E81CEB" w:rsidRDefault="00E81CEB">
      <w:pPr>
        <w:rPr>
          <w:sz w:val="22"/>
          <w:szCs w:val="22"/>
          <w:lang w:val="en-CA"/>
        </w:rPr>
      </w:pPr>
      <w:r>
        <w:rPr>
          <w:sz w:val="22"/>
          <w:szCs w:val="22"/>
          <w:lang w:val="en-CA"/>
        </w:rPr>
        <w:t>84. Niskin 5 not fired – closed at wrong depth.</w:t>
      </w:r>
    </w:p>
    <w:p w14:paraId="429F2C85" w14:textId="21361C52" w:rsidR="004576E7" w:rsidRDefault="004576E7">
      <w:pPr>
        <w:rPr>
          <w:sz w:val="22"/>
          <w:szCs w:val="22"/>
          <w:lang w:val="en-CA"/>
        </w:rPr>
      </w:pPr>
      <w:r>
        <w:rPr>
          <w:sz w:val="22"/>
          <w:szCs w:val="22"/>
          <w:lang w:val="en-CA"/>
        </w:rPr>
        <w:t xml:space="preserve">96. </w:t>
      </w:r>
      <w:r w:rsidR="0096146A">
        <w:rPr>
          <w:sz w:val="22"/>
          <w:szCs w:val="22"/>
          <w:lang w:val="en-CA"/>
        </w:rPr>
        <w:t>Started up from 150db and returned to that depth because enough bottles had not been tripped. So 2 separate stops at 150db.</w:t>
      </w:r>
    </w:p>
    <w:p w14:paraId="33E93A20" w14:textId="003136C9" w:rsidR="00E81CEB" w:rsidRDefault="00E81CEB">
      <w:pPr>
        <w:rPr>
          <w:sz w:val="22"/>
          <w:szCs w:val="22"/>
          <w:lang w:val="en-CA"/>
        </w:rPr>
      </w:pPr>
      <w:r>
        <w:rPr>
          <w:sz w:val="22"/>
          <w:szCs w:val="22"/>
          <w:lang w:val="en-CA"/>
        </w:rPr>
        <w:t>113. Identified as event 111 on rosette log</w:t>
      </w:r>
      <w:r w:rsidR="000C09E0">
        <w:rPr>
          <w:sz w:val="22"/>
          <w:szCs w:val="22"/>
          <w:lang w:val="en-CA"/>
        </w:rPr>
        <w:t xml:space="preserve"> – corrected on paper and in digital log.</w:t>
      </w:r>
    </w:p>
    <w:p w14:paraId="46F6985D" w14:textId="005B6640" w:rsidR="00E81CEB" w:rsidRDefault="00E81CEB">
      <w:pPr>
        <w:rPr>
          <w:sz w:val="22"/>
          <w:szCs w:val="22"/>
          <w:lang w:val="en-CA"/>
        </w:rPr>
      </w:pPr>
      <w:r>
        <w:rPr>
          <w:sz w:val="22"/>
          <w:szCs w:val="22"/>
          <w:lang w:val="en-CA"/>
        </w:rPr>
        <w:t xml:space="preserve">117. Niskin 3 not fired, no samples with </w:t>
      </w:r>
      <w:r w:rsidR="000C09E0">
        <w:rPr>
          <w:sz w:val="22"/>
          <w:szCs w:val="22"/>
          <w:lang w:val="en-CA"/>
        </w:rPr>
        <w:t>sample</w:t>
      </w:r>
      <w:r>
        <w:rPr>
          <w:sz w:val="22"/>
          <w:szCs w:val="22"/>
          <w:lang w:val="en-CA"/>
        </w:rPr>
        <w:t xml:space="preserve"> #555.</w:t>
      </w:r>
    </w:p>
    <w:p w14:paraId="705F02BB" w14:textId="77777777" w:rsidR="0096146A" w:rsidRDefault="004576E7">
      <w:pPr>
        <w:rPr>
          <w:sz w:val="22"/>
          <w:szCs w:val="22"/>
          <w:lang w:val="en-CA"/>
        </w:rPr>
      </w:pPr>
      <w:r>
        <w:rPr>
          <w:sz w:val="22"/>
          <w:szCs w:val="22"/>
          <w:lang w:val="en-CA"/>
        </w:rPr>
        <w:t xml:space="preserve">124. </w:t>
      </w:r>
      <w:r w:rsidR="0096146A">
        <w:rPr>
          <w:sz w:val="22"/>
          <w:szCs w:val="22"/>
          <w:lang w:val="en-CA"/>
        </w:rPr>
        <w:t>Electrical blip on upcast ~400db affected display. Data file seems ok.</w:t>
      </w:r>
    </w:p>
    <w:p w14:paraId="65ADB105" w14:textId="53957602" w:rsidR="00AF2E5F" w:rsidRDefault="0096146A">
      <w:pPr>
        <w:rPr>
          <w:sz w:val="22"/>
          <w:szCs w:val="22"/>
          <w:lang w:val="en-CA"/>
        </w:rPr>
      </w:pPr>
      <w:r>
        <w:rPr>
          <w:sz w:val="22"/>
          <w:szCs w:val="22"/>
          <w:lang w:val="en-CA"/>
        </w:rPr>
        <w:t xml:space="preserve">133. Upcast computer needed rebooting ~25db. </w:t>
      </w:r>
      <w:r w:rsidR="00A6623D">
        <w:rPr>
          <w:sz w:val="22"/>
          <w:szCs w:val="22"/>
          <w:lang w:val="en-CA"/>
        </w:rPr>
        <w:t>2</w:t>
      </w:r>
      <w:r w:rsidR="00A6623D" w:rsidRPr="00A6623D">
        <w:rPr>
          <w:sz w:val="22"/>
          <w:szCs w:val="22"/>
          <w:vertAlign w:val="superscript"/>
          <w:lang w:val="en-CA"/>
        </w:rPr>
        <w:t>nd</w:t>
      </w:r>
      <w:r w:rsidR="00A6623D">
        <w:rPr>
          <w:sz w:val="22"/>
          <w:szCs w:val="22"/>
          <w:lang w:val="en-CA"/>
        </w:rPr>
        <w:t xml:space="preserve"> cast run for rest of bottles called 133b. Later combined as 133</w:t>
      </w:r>
      <w:r>
        <w:rPr>
          <w:sz w:val="22"/>
          <w:szCs w:val="22"/>
          <w:lang w:val="en-CA"/>
        </w:rPr>
        <w:t>.</w:t>
      </w:r>
    </w:p>
    <w:p w14:paraId="27DD0372" w14:textId="2303271B" w:rsidR="00AF2E5F" w:rsidRDefault="00AF2E5F">
      <w:pPr>
        <w:rPr>
          <w:sz w:val="22"/>
          <w:szCs w:val="22"/>
          <w:lang w:val="en-CA"/>
        </w:rPr>
      </w:pPr>
      <w:r>
        <w:rPr>
          <w:sz w:val="22"/>
          <w:szCs w:val="22"/>
          <w:lang w:val="en-CA"/>
        </w:rPr>
        <w:br w:type="page"/>
      </w:r>
      <w:r w:rsidR="001927CE">
        <w:rPr>
          <w:noProof/>
        </w:rPr>
        <w:lastRenderedPageBreak/>
        <w:drawing>
          <wp:inline distT="0" distB="0" distL="0" distR="0" wp14:anchorId="4AFFF779" wp14:editId="6F5D548E">
            <wp:extent cx="5943600" cy="7662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662545"/>
                    </a:xfrm>
                    <a:prstGeom prst="rect">
                      <a:avLst/>
                    </a:prstGeom>
                  </pic:spPr>
                </pic:pic>
              </a:graphicData>
            </a:graphic>
          </wp:inline>
        </w:drawing>
      </w:r>
    </w:p>
    <w:p w14:paraId="25C00BE7" w14:textId="77777777" w:rsidR="00AF2E5F" w:rsidRDefault="00AF2E5F">
      <w:pPr>
        <w:rPr>
          <w:sz w:val="22"/>
          <w:szCs w:val="22"/>
          <w:lang w:val="en-CA"/>
        </w:rPr>
      </w:pPr>
    </w:p>
    <w:p w14:paraId="73362510" w14:textId="77777777" w:rsidR="0010347A" w:rsidRPr="00E07AEA" w:rsidRDefault="0010347A" w:rsidP="00A21925">
      <w:pPr>
        <w:rPr>
          <w:sz w:val="22"/>
          <w:szCs w:val="22"/>
          <w:highlight w:val="lightGray"/>
        </w:rPr>
      </w:pPr>
    </w:p>
    <w:p w14:paraId="6536F362" w14:textId="25EE97B4" w:rsidR="00D41433" w:rsidRPr="00156865" w:rsidRDefault="00780690" w:rsidP="00CD49F2">
      <w:pPr>
        <w:jc w:val="center"/>
        <w:rPr>
          <w:b/>
          <w:sz w:val="22"/>
          <w:szCs w:val="22"/>
          <w:lang w:val="en-CA"/>
        </w:rPr>
      </w:pPr>
      <w:r>
        <w:rPr>
          <w:b/>
          <w:sz w:val="22"/>
          <w:szCs w:val="22"/>
          <w:lang w:val="en-CA"/>
        </w:rPr>
        <w:t>2022-002</w:t>
      </w:r>
    </w:p>
    <w:p w14:paraId="0823E460" w14:textId="77777777" w:rsidR="00D74BDB" w:rsidRPr="00156865" w:rsidRDefault="00D74BDB" w:rsidP="00CD49F2">
      <w:pPr>
        <w:jc w:val="center"/>
        <w:rPr>
          <w:b/>
          <w:sz w:val="22"/>
          <w:szCs w:val="22"/>
          <w:lang w:val="en-CA"/>
        </w:rPr>
      </w:pPr>
      <w:r w:rsidRPr="00156865">
        <w:rPr>
          <w:b/>
          <w:sz w:val="22"/>
          <w:szCs w:val="22"/>
          <w:lang w:val="en-CA"/>
        </w:rPr>
        <w:lastRenderedPageBreak/>
        <w:t>CRUISE SUMMARY</w:t>
      </w:r>
      <w:r w:rsidR="00041BD4" w:rsidRPr="00156865">
        <w:rPr>
          <w:b/>
          <w:sz w:val="22"/>
          <w:szCs w:val="22"/>
          <w:lang w:val="en-CA"/>
        </w:rPr>
        <w:t xml:space="preserve"> </w:t>
      </w:r>
      <w:r w:rsidR="00D13D65" w:rsidRPr="00156865">
        <w:rPr>
          <w:b/>
          <w:sz w:val="22"/>
          <w:szCs w:val="22"/>
          <w:lang w:val="en-CA"/>
        </w:rPr>
        <w:t>–</w:t>
      </w:r>
      <w:r w:rsidR="00041BD4" w:rsidRPr="00156865">
        <w:rPr>
          <w:b/>
          <w:sz w:val="22"/>
          <w:szCs w:val="22"/>
          <w:lang w:val="en-CA"/>
        </w:rPr>
        <w:t xml:space="preserve"> </w:t>
      </w:r>
      <w:r w:rsidRPr="00156865">
        <w:rPr>
          <w:b/>
          <w:sz w:val="22"/>
          <w:szCs w:val="22"/>
          <w:lang w:val="en-CA"/>
        </w:rPr>
        <w:t>CTD</w:t>
      </w:r>
    </w:p>
    <w:p w14:paraId="0A8F3E6F" w14:textId="7E216CAE" w:rsidR="00463916" w:rsidRDefault="00463916" w:rsidP="00C72A5B">
      <w:pPr>
        <w:rPr>
          <w:lang w:val="en-CA"/>
        </w:rPr>
      </w:pPr>
    </w:p>
    <w:tbl>
      <w:tblPr>
        <w:tblW w:w="9332"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2"/>
        <w:gridCol w:w="1284"/>
        <w:gridCol w:w="13"/>
        <w:gridCol w:w="844"/>
        <w:gridCol w:w="419"/>
        <w:gridCol w:w="580"/>
        <w:gridCol w:w="789"/>
        <w:gridCol w:w="1208"/>
        <w:gridCol w:w="1072"/>
        <w:gridCol w:w="1128"/>
        <w:gridCol w:w="1020"/>
        <w:gridCol w:w="33"/>
      </w:tblGrid>
      <w:tr w:rsidR="00E64A8A" w:rsidRPr="00F937EA" w14:paraId="0F6352B1" w14:textId="77777777" w:rsidTr="00AF2E5F">
        <w:trPr>
          <w:gridAfter w:val="1"/>
          <w:wAfter w:w="33" w:type="dxa"/>
          <w:trHeight w:val="157"/>
        </w:trPr>
        <w:tc>
          <w:tcPr>
            <w:tcW w:w="942" w:type="dxa"/>
            <w:tcBorders>
              <w:bottom w:val="double" w:sz="6" w:space="0" w:color="auto"/>
              <w:right w:val="nil"/>
            </w:tcBorders>
          </w:tcPr>
          <w:p w14:paraId="17C6BB13" w14:textId="77777777" w:rsidR="00E64A8A" w:rsidRPr="00F937EA" w:rsidRDefault="00E64A8A" w:rsidP="009E10BD">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3E03735C" w14:textId="77777777" w:rsidR="00E64A8A" w:rsidRPr="00F937EA" w:rsidRDefault="00E64A8A" w:rsidP="009E10BD">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256D77C0" w14:textId="77777777" w:rsidR="00E64A8A" w:rsidRPr="00F937EA" w:rsidRDefault="00E64A8A" w:rsidP="009E10BD">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7397C6BB" w14:textId="77777777" w:rsidR="00E64A8A" w:rsidRPr="00F937EA" w:rsidRDefault="00E64A8A" w:rsidP="009E10BD">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20AFE6CD" w14:textId="77777777" w:rsidR="00E64A8A" w:rsidRPr="00F937EA" w:rsidRDefault="00E64A8A" w:rsidP="009E10BD">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17360B7C" w14:textId="77777777" w:rsidR="00E64A8A" w:rsidRPr="00F937EA" w:rsidRDefault="00E64A8A" w:rsidP="009E10BD">
            <w:pPr>
              <w:jc w:val="center"/>
              <w:rPr>
                <w:b/>
                <w:sz w:val="22"/>
                <w:szCs w:val="22"/>
                <w:lang w:val="en-CA"/>
              </w:rPr>
            </w:pPr>
            <w:r w:rsidRPr="00F937EA">
              <w:rPr>
                <w:b/>
                <w:sz w:val="22"/>
                <w:szCs w:val="22"/>
                <w:lang w:val="en-CA"/>
              </w:rPr>
              <w:t>CTD Calibration Sheet Competed?</w:t>
            </w:r>
          </w:p>
        </w:tc>
      </w:tr>
      <w:tr w:rsidR="00E64A8A" w:rsidRPr="00F937EA" w14:paraId="3688B9AE" w14:textId="77777777" w:rsidTr="00AF2E5F">
        <w:trPr>
          <w:gridAfter w:val="1"/>
          <w:wAfter w:w="33" w:type="dxa"/>
          <w:trHeight w:val="333"/>
        </w:trPr>
        <w:tc>
          <w:tcPr>
            <w:tcW w:w="942" w:type="dxa"/>
            <w:tcBorders>
              <w:top w:val="double" w:sz="6" w:space="0" w:color="auto"/>
              <w:bottom w:val="double" w:sz="6" w:space="0" w:color="auto"/>
              <w:right w:val="nil"/>
            </w:tcBorders>
          </w:tcPr>
          <w:p w14:paraId="7067FE14" w14:textId="77777777" w:rsidR="00E64A8A" w:rsidRPr="00F937EA" w:rsidRDefault="00E64A8A" w:rsidP="009E10BD">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608B44CB" w14:textId="77777777" w:rsidR="00E64A8A" w:rsidRPr="00F937EA" w:rsidRDefault="00E64A8A" w:rsidP="009E10BD">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59DAFF94" w14:textId="77777777" w:rsidR="00E64A8A" w:rsidRPr="00F937EA" w:rsidRDefault="00E64A8A" w:rsidP="009E10BD">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418BB6D1" w14:textId="5265A097" w:rsidR="00E64A8A" w:rsidRPr="00F937EA" w:rsidRDefault="00E64A8A" w:rsidP="009E10BD">
            <w:pPr>
              <w:jc w:val="center"/>
              <w:rPr>
                <w:b/>
                <w:sz w:val="22"/>
                <w:szCs w:val="22"/>
                <w:lang w:val="en-CA"/>
              </w:rPr>
            </w:pPr>
            <w:r w:rsidRPr="00F937EA">
              <w:rPr>
                <w:b/>
                <w:sz w:val="22"/>
                <w:szCs w:val="22"/>
                <w:lang w:val="en-CA"/>
              </w:rPr>
              <w:t>0</w:t>
            </w:r>
            <w:r w:rsidR="00C041B4">
              <w:rPr>
                <w:b/>
                <w:sz w:val="22"/>
                <w:szCs w:val="22"/>
                <w:lang w:val="en-CA"/>
              </w:rPr>
              <w:t>585</w:t>
            </w:r>
          </w:p>
        </w:tc>
        <w:tc>
          <w:tcPr>
            <w:tcW w:w="1997" w:type="dxa"/>
            <w:gridSpan w:val="2"/>
            <w:tcBorders>
              <w:top w:val="double" w:sz="6" w:space="0" w:color="auto"/>
              <w:bottom w:val="double" w:sz="6" w:space="0" w:color="auto"/>
            </w:tcBorders>
          </w:tcPr>
          <w:p w14:paraId="27F158E7" w14:textId="77777777" w:rsidR="00E64A8A" w:rsidRPr="00F937EA" w:rsidRDefault="00E64A8A" w:rsidP="009E10BD">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70EC5BC0" w14:textId="77777777" w:rsidR="00E64A8A" w:rsidRPr="00F937EA" w:rsidRDefault="00E64A8A" w:rsidP="009E10BD">
            <w:pPr>
              <w:jc w:val="center"/>
              <w:rPr>
                <w:b/>
                <w:sz w:val="22"/>
                <w:szCs w:val="22"/>
                <w:lang w:val="en-CA"/>
              </w:rPr>
            </w:pPr>
            <w:r w:rsidRPr="00F937EA">
              <w:rPr>
                <w:b/>
                <w:sz w:val="22"/>
                <w:szCs w:val="22"/>
                <w:lang w:val="en-CA"/>
              </w:rPr>
              <w:t>Yes</w:t>
            </w:r>
          </w:p>
        </w:tc>
      </w:tr>
      <w:tr w:rsidR="00E64A8A" w:rsidRPr="00F937EA" w14:paraId="066C3420"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32" w:type="dxa"/>
            <w:gridSpan w:val="12"/>
            <w:tcBorders>
              <w:top w:val="single" w:sz="12" w:space="0" w:color="auto"/>
              <w:left w:val="single" w:sz="12" w:space="0" w:color="auto"/>
              <w:bottom w:val="single" w:sz="12" w:space="0" w:color="auto"/>
              <w:right w:val="single" w:sz="12" w:space="0" w:color="auto"/>
            </w:tcBorders>
          </w:tcPr>
          <w:p w14:paraId="36481577" w14:textId="77777777" w:rsidR="00E64A8A" w:rsidRPr="00F937EA" w:rsidRDefault="00E64A8A" w:rsidP="009E10BD">
            <w:pPr>
              <w:jc w:val="center"/>
              <w:rPr>
                <w:b/>
                <w:sz w:val="22"/>
                <w:szCs w:val="22"/>
                <w:lang w:val="en-CA"/>
              </w:rPr>
            </w:pPr>
            <w:r w:rsidRPr="00F937EA">
              <w:rPr>
                <w:b/>
                <w:sz w:val="22"/>
                <w:szCs w:val="22"/>
                <w:lang w:val="en-CA"/>
              </w:rPr>
              <w:t>Calibration Information - 0506</w:t>
            </w:r>
          </w:p>
        </w:tc>
      </w:tr>
      <w:tr w:rsidR="00E64A8A" w:rsidRPr="00F937EA" w14:paraId="05DF2C66"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02" w:type="dxa"/>
            <w:gridSpan w:val="5"/>
            <w:tcBorders>
              <w:top w:val="single" w:sz="12" w:space="0" w:color="auto"/>
              <w:left w:val="single" w:sz="12" w:space="0" w:color="auto"/>
              <w:bottom w:val="single" w:sz="6" w:space="0" w:color="auto"/>
            </w:tcBorders>
          </w:tcPr>
          <w:p w14:paraId="00186474" w14:textId="77777777" w:rsidR="00E64A8A" w:rsidRPr="00F937EA" w:rsidRDefault="00E64A8A" w:rsidP="009E10BD">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42D26BCA" w14:textId="77777777" w:rsidR="00E64A8A" w:rsidRPr="00F937EA" w:rsidRDefault="00E64A8A" w:rsidP="009E10BD">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1D7E0053" w14:textId="77777777" w:rsidR="00E64A8A" w:rsidRPr="00F937EA" w:rsidRDefault="00E64A8A" w:rsidP="009E10BD">
            <w:pPr>
              <w:jc w:val="center"/>
              <w:rPr>
                <w:b/>
                <w:sz w:val="22"/>
                <w:szCs w:val="22"/>
                <w:lang w:val="en-CA"/>
              </w:rPr>
            </w:pPr>
            <w:r w:rsidRPr="00F937EA">
              <w:rPr>
                <w:b/>
                <w:sz w:val="22"/>
                <w:szCs w:val="22"/>
                <w:lang w:val="en-CA"/>
              </w:rPr>
              <w:t>Post Cruise</w:t>
            </w:r>
          </w:p>
        </w:tc>
      </w:tr>
      <w:tr w:rsidR="00E64A8A" w:rsidRPr="00F937EA" w14:paraId="18E6D09E"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left w:val="single" w:sz="12" w:space="0" w:color="auto"/>
              <w:bottom w:val="double" w:sz="6" w:space="0" w:color="auto"/>
            </w:tcBorders>
          </w:tcPr>
          <w:p w14:paraId="5DB6FA07" w14:textId="77777777" w:rsidR="00E64A8A" w:rsidRPr="00F937EA" w:rsidRDefault="00E64A8A" w:rsidP="009E10BD">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4FA2C87E" w14:textId="77777777" w:rsidR="00E64A8A" w:rsidRPr="00F937EA" w:rsidRDefault="00E64A8A" w:rsidP="009E10BD">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32F25D78" w14:textId="77777777" w:rsidR="00E64A8A" w:rsidRPr="00F937EA" w:rsidRDefault="00E64A8A" w:rsidP="009E10BD">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16F89A51" w14:textId="77777777" w:rsidR="00E64A8A" w:rsidRPr="00F937EA" w:rsidRDefault="00E64A8A" w:rsidP="009E10BD">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5A44C11C" w14:textId="77777777" w:rsidR="00E64A8A" w:rsidRPr="00F937EA" w:rsidRDefault="00E64A8A" w:rsidP="009E10BD">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1AB1250B" w14:textId="77777777" w:rsidR="00E64A8A" w:rsidRPr="00F937EA" w:rsidRDefault="00E64A8A" w:rsidP="009E10BD">
            <w:pPr>
              <w:jc w:val="center"/>
              <w:rPr>
                <w:b/>
                <w:sz w:val="22"/>
                <w:szCs w:val="22"/>
                <w:lang w:val="en-CA"/>
              </w:rPr>
            </w:pPr>
            <w:r w:rsidRPr="00F937EA">
              <w:rPr>
                <w:b/>
                <w:sz w:val="22"/>
                <w:szCs w:val="22"/>
                <w:lang w:val="en-CA"/>
              </w:rPr>
              <w:t>Location</w:t>
            </w:r>
          </w:p>
        </w:tc>
      </w:tr>
      <w:tr w:rsidR="00E64A8A" w:rsidRPr="00F937EA" w14:paraId="2ADBADD1"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69DE0B06" w14:textId="77777777" w:rsidR="00E64A8A" w:rsidRPr="00F937EA" w:rsidRDefault="00E64A8A" w:rsidP="009E10BD">
            <w:pPr>
              <w:jc w:val="center"/>
              <w:rPr>
                <w:b/>
                <w:sz w:val="22"/>
                <w:szCs w:val="22"/>
                <w:lang w:val="en-CA"/>
              </w:rPr>
            </w:pPr>
            <w:r w:rsidRPr="00F937EA">
              <w:rPr>
                <w:b/>
                <w:sz w:val="22"/>
                <w:szCs w:val="22"/>
                <w:lang w:val="en-CA"/>
              </w:rPr>
              <w:t>Temperature</w:t>
            </w:r>
          </w:p>
          <w:p w14:paraId="0659C5EA" w14:textId="77777777" w:rsidR="00E64A8A" w:rsidRPr="00F937EA" w:rsidRDefault="00E64A8A" w:rsidP="009E10BD">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3D0A6897" w14:textId="58F062FF" w:rsidR="00E64A8A" w:rsidRPr="00F937EA" w:rsidRDefault="00C041B4" w:rsidP="009E10BD">
            <w:pPr>
              <w:jc w:val="center"/>
              <w:rPr>
                <w:b/>
                <w:sz w:val="22"/>
                <w:szCs w:val="22"/>
                <w:lang w:val="en-CA"/>
              </w:rPr>
            </w:pPr>
            <w:r>
              <w:rPr>
                <w:b/>
                <w:sz w:val="22"/>
                <w:szCs w:val="22"/>
                <w:lang w:val="en-CA"/>
              </w:rPr>
              <w:t>2449</w:t>
            </w:r>
          </w:p>
        </w:tc>
        <w:tc>
          <w:tcPr>
            <w:tcW w:w="1369" w:type="dxa"/>
            <w:gridSpan w:val="2"/>
            <w:tcBorders>
              <w:top w:val="single" w:sz="6" w:space="0" w:color="auto"/>
              <w:left w:val="double" w:sz="6" w:space="0" w:color="auto"/>
              <w:bottom w:val="single" w:sz="6" w:space="0" w:color="auto"/>
              <w:right w:val="single" w:sz="6" w:space="0" w:color="auto"/>
            </w:tcBorders>
          </w:tcPr>
          <w:p w14:paraId="535B46BD" w14:textId="17D26F5C" w:rsidR="00E64A8A" w:rsidRPr="00F937EA" w:rsidRDefault="00C041B4" w:rsidP="009E10BD">
            <w:pPr>
              <w:jc w:val="center"/>
              <w:rPr>
                <w:b/>
                <w:sz w:val="22"/>
                <w:szCs w:val="22"/>
                <w:lang w:val="en-CA"/>
              </w:rPr>
            </w:pPr>
            <w:r>
              <w:rPr>
                <w:b/>
                <w:sz w:val="22"/>
                <w:szCs w:val="22"/>
                <w:lang w:val="en-CA"/>
              </w:rPr>
              <w:t>28Jan</w:t>
            </w:r>
            <w:r w:rsidR="00E64A8A" w:rsidRPr="00F937EA">
              <w:rPr>
                <w:b/>
                <w:sz w:val="22"/>
                <w:szCs w:val="22"/>
                <w:lang w:val="en-CA"/>
              </w:rPr>
              <w:t>202</w:t>
            </w:r>
            <w:r>
              <w:rPr>
                <w:b/>
                <w:sz w:val="22"/>
                <w:szCs w:val="22"/>
                <w:lang w:val="en-CA"/>
              </w:rPr>
              <w:t>1</w:t>
            </w:r>
          </w:p>
        </w:tc>
        <w:tc>
          <w:tcPr>
            <w:tcW w:w="2280" w:type="dxa"/>
            <w:gridSpan w:val="2"/>
            <w:tcBorders>
              <w:top w:val="single" w:sz="6" w:space="0" w:color="auto"/>
              <w:left w:val="single" w:sz="6" w:space="0" w:color="auto"/>
              <w:bottom w:val="single" w:sz="6" w:space="0" w:color="auto"/>
              <w:right w:val="single" w:sz="6" w:space="0" w:color="auto"/>
            </w:tcBorders>
          </w:tcPr>
          <w:p w14:paraId="6FB5B15A"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861AABB"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5DF841A" w14:textId="77777777" w:rsidR="00E64A8A" w:rsidRPr="00F937EA" w:rsidRDefault="00E64A8A" w:rsidP="009E10BD">
            <w:pPr>
              <w:jc w:val="center"/>
              <w:rPr>
                <w:b/>
                <w:sz w:val="22"/>
                <w:szCs w:val="22"/>
                <w:lang w:val="en-CA"/>
              </w:rPr>
            </w:pPr>
          </w:p>
        </w:tc>
      </w:tr>
      <w:tr w:rsidR="00E64A8A" w:rsidRPr="00F937EA" w14:paraId="01006D78"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48A7F2A2" w14:textId="77777777" w:rsidR="00E64A8A" w:rsidRPr="00F937EA" w:rsidRDefault="00E64A8A" w:rsidP="009E10BD">
            <w:pPr>
              <w:jc w:val="center"/>
              <w:rPr>
                <w:b/>
                <w:sz w:val="22"/>
                <w:szCs w:val="22"/>
                <w:lang w:val="en-CA"/>
              </w:rPr>
            </w:pPr>
            <w:r w:rsidRPr="00F937EA">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E14042B" w14:textId="0D047627" w:rsidR="00E64A8A" w:rsidRPr="00F937EA" w:rsidRDefault="00C041B4" w:rsidP="009E10BD">
            <w:pPr>
              <w:jc w:val="center"/>
              <w:rPr>
                <w:b/>
                <w:sz w:val="22"/>
                <w:szCs w:val="22"/>
                <w:lang w:val="en-CA"/>
              </w:rPr>
            </w:pPr>
            <w:r>
              <w:rPr>
                <w:b/>
                <w:sz w:val="22"/>
                <w:szCs w:val="22"/>
                <w:lang w:val="en-CA"/>
              </w:rPr>
              <w:t>1764</w:t>
            </w:r>
          </w:p>
        </w:tc>
        <w:tc>
          <w:tcPr>
            <w:tcW w:w="1369" w:type="dxa"/>
            <w:gridSpan w:val="2"/>
            <w:tcBorders>
              <w:top w:val="single" w:sz="6" w:space="0" w:color="auto"/>
              <w:left w:val="double" w:sz="6" w:space="0" w:color="auto"/>
              <w:bottom w:val="single" w:sz="6" w:space="0" w:color="auto"/>
              <w:right w:val="single" w:sz="6" w:space="0" w:color="auto"/>
            </w:tcBorders>
          </w:tcPr>
          <w:p w14:paraId="10F0E53A" w14:textId="2A3462D1" w:rsidR="00E64A8A" w:rsidRPr="00F937EA" w:rsidRDefault="00E64A8A" w:rsidP="009E10BD">
            <w:pPr>
              <w:jc w:val="center"/>
              <w:rPr>
                <w:b/>
                <w:sz w:val="22"/>
                <w:szCs w:val="22"/>
                <w:lang w:val="en-CA"/>
              </w:rPr>
            </w:pPr>
            <w:r w:rsidRPr="00F937EA">
              <w:rPr>
                <w:b/>
                <w:sz w:val="22"/>
                <w:szCs w:val="22"/>
                <w:lang w:val="en-CA"/>
              </w:rPr>
              <w:t>0</w:t>
            </w:r>
            <w:r w:rsidR="00C041B4">
              <w:rPr>
                <w:b/>
                <w:sz w:val="22"/>
                <w:szCs w:val="22"/>
                <w:lang w:val="en-CA"/>
              </w:rPr>
              <w:t>1Feb</w:t>
            </w:r>
            <w:r w:rsidRPr="00F937EA">
              <w:rPr>
                <w:b/>
                <w:sz w:val="22"/>
                <w:szCs w:val="22"/>
                <w:lang w:val="en-CA"/>
              </w:rPr>
              <w:t>2021</w:t>
            </w:r>
          </w:p>
        </w:tc>
        <w:tc>
          <w:tcPr>
            <w:tcW w:w="2280" w:type="dxa"/>
            <w:gridSpan w:val="2"/>
            <w:tcBorders>
              <w:top w:val="single" w:sz="6" w:space="0" w:color="auto"/>
              <w:left w:val="single" w:sz="6" w:space="0" w:color="auto"/>
              <w:bottom w:val="single" w:sz="6" w:space="0" w:color="auto"/>
              <w:right w:val="single" w:sz="6" w:space="0" w:color="auto"/>
            </w:tcBorders>
          </w:tcPr>
          <w:p w14:paraId="0496A270" w14:textId="77777777" w:rsidR="00E64A8A" w:rsidRPr="00F937EA" w:rsidRDefault="00E64A8A" w:rsidP="009E10BD">
            <w:pPr>
              <w:jc w:val="center"/>
              <w:rPr>
                <w:b/>
                <w:sz w:val="22"/>
                <w:szCs w:val="22"/>
                <w:lang w:val="en-CA"/>
              </w:rPr>
            </w:pPr>
            <w:r w:rsidRPr="00F937EA">
              <w:rPr>
                <w:b/>
                <w:sz w:val="22"/>
                <w:szCs w:val="22"/>
                <w:lang w:val="en-CA"/>
              </w:rPr>
              <w:t>Factory</w:t>
            </w:r>
          </w:p>
          <w:p w14:paraId="21E2574A" w14:textId="77777777" w:rsidR="00E64A8A" w:rsidRPr="00F937EA" w:rsidRDefault="00E64A8A" w:rsidP="009E10BD">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33B78FE"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9D6A36" w14:textId="77777777" w:rsidR="00E64A8A" w:rsidRPr="00F937EA" w:rsidRDefault="00E64A8A" w:rsidP="009E10BD">
            <w:pPr>
              <w:jc w:val="center"/>
              <w:rPr>
                <w:b/>
                <w:sz w:val="22"/>
                <w:szCs w:val="22"/>
                <w:lang w:val="en-CA"/>
              </w:rPr>
            </w:pPr>
          </w:p>
        </w:tc>
      </w:tr>
      <w:tr w:rsidR="00E64A8A" w:rsidRPr="00F937EA" w14:paraId="46ED76D9"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39" w:type="dxa"/>
            <w:gridSpan w:val="3"/>
            <w:tcBorders>
              <w:top w:val="single" w:sz="6" w:space="0" w:color="auto"/>
              <w:left w:val="single" w:sz="12" w:space="0" w:color="auto"/>
              <w:bottom w:val="single" w:sz="6" w:space="0" w:color="auto"/>
            </w:tcBorders>
          </w:tcPr>
          <w:p w14:paraId="08744287" w14:textId="77777777" w:rsidR="00E64A8A" w:rsidRPr="00F937EA" w:rsidRDefault="00E64A8A" w:rsidP="009E10BD">
            <w:pPr>
              <w:jc w:val="center"/>
              <w:rPr>
                <w:b/>
                <w:sz w:val="22"/>
                <w:szCs w:val="22"/>
                <w:lang w:val="en-CA"/>
              </w:rPr>
            </w:pPr>
            <w:r w:rsidRPr="00F937EA">
              <w:rPr>
                <w:b/>
                <w:sz w:val="22"/>
                <w:szCs w:val="22"/>
                <w:lang w:val="en-CA"/>
              </w:rPr>
              <w:t>Secondary Temp.</w:t>
            </w:r>
          </w:p>
          <w:p w14:paraId="6F28F5C8" w14:textId="77777777" w:rsidR="00E64A8A" w:rsidRPr="00F937EA" w:rsidRDefault="00E64A8A" w:rsidP="009E10BD">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1169DC9A" w14:textId="6E332397" w:rsidR="00E64A8A" w:rsidRPr="00F937EA" w:rsidRDefault="00E64A8A" w:rsidP="009E10BD">
            <w:pPr>
              <w:jc w:val="center"/>
              <w:rPr>
                <w:b/>
                <w:sz w:val="22"/>
                <w:szCs w:val="22"/>
                <w:lang w:val="en-CA"/>
              </w:rPr>
            </w:pPr>
            <w:r w:rsidRPr="00F937EA">
              <w:rPr>
                <w:b/>
                <w:sz w:val="22"/>
                <w:szCs w:val="22"/>
                <w:lang w:val="en-CA"/>
              </w:rPr>
              <w:t>4</w:t>
            </w:r>
            <w:r w:rsidR="00C041B4">
              <w:rPr>
                <w:b/>
                <w:sz w:val="22"/>
                <w:szCs w:val="22"/>
                <w:lang w:val="en-CA"/>
              </w:rPr>
              <w:t>484</w:t>
            </w:r>
          </w:p>
        </w:tc>
        <w:tc>
          <w:tcPr>
            <w:tcW w:w="1369" w:type="dxa"/>
            <w:gridSpan w:val="2"/>
            <w:tcBorders>
              <w:top w:val="single" w:sz="6" w:space="0" w:color="auto"/>
              <w:left w:val="double" w:sz="6" w:space="0" w:color="auto"/>
              <w:bottom w:val="single" w:sz="6" w:space="0" w:color="auto"/>
              <w:right w:val="single" w:sz="6" w:space="0" w:color="auto"/>
            </w:tcBorders>
          </w:tcPr>
          <w:p w14:paraId="2540C136" w14:textId="5DBD29C3" w:rsidR="00E64A8A" w:rsidRPr="00F937EA" w:rsidRDefault="00C041B4" w:rsidP="009E10BD">
            <w:pPr>
              <w:jc w:val="center"/>
              <w:rPr>
                <w:b/>
                <w:sz w:val="22"/>
                <w:szCs w:val="22"/>
                <w:lang w:val="en-CA"/>
              </w:rPr>
            </w:pPr>
            <w:r w:rsidRPr="00F937EA">
              <w:rPr>
                <w:b/>
                <w:sz w:val="22"/>
                <w:szCs w:val="22"/>
                <w:lang w:val="en-CA"/>
              </w:rPr>
              <w:t>0</w:t>
            </w:r>
            <w:r>
              <w:rPr>
                <w:b/>
                <w:sz w:val="22"/>
                <w:szCs w:val="22"/>
                <w:lang w:val="en-CA"/>
              </w:rPr>
              <w:t>2Feb</w:t>
            </w:r>
            <w:r w:rsidRPr="00F937EA">
              <w:rPr>
                <w:b/>
                <w:sz w:val="22"/>
                <w:szCs w:val="22"/>
                <w:lang w:val="en-CA"/>
              </w:rPr>
              <w:t>2021</w:t>
            </w:r>
          </w:p>
        </w:tc>
        <w:tc>
          <w:tcPr>
            <w:tcW w:w="2280" w:type="dxa"/>
            <w:gridSpan w:val="2"/>
            <w:tcBorders>
              <w:top w:val="single" w:sz="6" w:space="0" w:color="auto"/>
              <w:left w:val="single" w:sz="6" w:space="0" w:color="auto"/>
              <w:bottom w:val="single" w:sz="6" w:space="0" w:color="auto"/>
              <w:right w:val="single" w:sz="6" w:space="0" w:color="auto"/>
            </w:tcBorders>
          </w:tcPr>
          <w:p w14:paraId="4040F01C" w14:textId="77777777" w:rsidR="00E64A8A" w:rsidRPr="00F937EA" w:rsidRDefault="00E64A8A" w:rsidP="009E10BD">
            <w:pPr>
              <w:jc w:val="center"/>
              <w:rPr>
                <w:b/>
                <w:sz w:val="22"/>
                <w:szCs w:val="22"/>
                <w:lang w:val="en-CA"/>
              </w:rPr>
            </w:pPr>
            <w:r w:rsidRPr="00F937EA">
              <w:rPr>
                <w:b/>
                <w:sz w:val="22"/>
                <w:szCs w:val="22"/>
                <w:lang w:val="en-CA"/>
              </w:rPr>
              <w:t>Factory</w:t>
            </w:r>
          </w:p>
          <w:p w14:paraId="1648448E" w14:textId="77777777" w:rsidR="00E64A8A" w:rsidRPr="00F937EA" w:rsidRDefault="00E64A8A" w:rsidP="009E10BD">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6D7AC204"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97209C5" w14:textId="77777777" w:rsidR="00E64A8A" w:rsidRPr="00F937EA" w:rsidRDefault="00E64A8A" w:rsidP="009E10BD">
            <w:pPr>
              <w:jc w:val="center"/>
              <w:rPr>
                <w:b/>
                <w:sz w:val="22"/>
                <w:szCs w:val="22"/>
                <w:lang w:val="en-CA"/>
              </w:rPr>
            </w:pPr>
          </w:p>
        </w:tc>
      </w:tr>
      <w:tr w:rsidR="00E64A8A" w:rsidRPr="00F937EA" w14:paraId="4CD891C7"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1EF54A16" w14:textId="77777777" w:rsidR="00E64A8A" w:rsidRPr="00F937EA" w:rsidRDefault="00E64A8A" w:rsidP="009E10BD">
            <w:pPr>
              <w:jc w:val="center"/>
              <w:rPr>
                <w:b/>
                <w:sz w:val="22"/>
                <w:szCs w:val="22"/>
                <w:lang w:val="en-CA"/>
              </w:rPr>
            </w:pPr>
            <w:r w:rsidRPr="00F937EA">
              <w:rPr>
                <w:b/>
                <w:sz w:val="22"/>
                <w:szCs w:val="22"/>
                <w:lang w:val="en-CA"/>
              </w:rPr>
              <w:t>Secondary Cond.</w:t>
            </w:r>
          </w:p>
          <w:p w14:paraId="4327ED02" w14:textId="77777777" w:rsidR="00E64A8A" w:rsidRPr="00F937EA" w:rsidRDefault="00E64A8A" w:rsidP="009E10BD">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DBC3659" w14:textId="2277E87E" w:rsidR="00E64A8A" w:rsidRPr="00F937EA" w:rsidRDefault="00C041B4" w:rsidP="009E10BD">
            <w:pPr>
              <w:jc w:val="center"/>
              <w:rPr>
                <w:b/>
                <w:sz w:val="22"/>
                <w:szCs w:val="22"/>
                <w:lang w:val="en-CA"/>
              </w:rPr>
            </w:pPr>
            <w:r>
              <w:rPr>
                <w:b/>
                <w:sz w:val="22"/>
                <w:szCs w:val="22"/>
                <w:lang w:val="en-CA"/>
              </w:rPr>
              <w:t>2128</w:t>
            </w:r>
          </w:p>
        </w:tc>
        <w:tc>
          <w:tcPr>
            <w:tcW w:w="1369" w:type="dxa"/>
            <w:gridSpan w:val="2"/>
            <w:tcBorders>
              <w:top w:val="single" w:sz="6" w:space="0" w:color="auto"/>
              <w:left w:val="double" w:sz="6" w:space="0" w:color="auto"/>
              <w:bottom w:val="single" w:sz="6" w:space="0" w:color="auto"/>
              <w:right w:val="single" w:sz="6" w:space="0" w:color="auto"/>
            </w:tcBorders>
          </w:tcPr>
          <w:p w14:paraId="687DDF41" w14:textId="37084C70" w:rsidR="00E64A8A" w:rsidRPr="00F937EA" w:rsidRDefault="00C041B4" w:rsidP="009E10BD">
            <w:pPr>
              <w:jc w:val="center"/>
              <w:rPr>
                <w:b/>
                <w:sz w:val="22"/>
                <w:szCs w:val="22"/>
                <w:lang w:val="en-CA"/>
              </w:rPr>
            </w:pPr>
            <w:r w:rsidRPr="00F937EA">
              <w:rPr>
                <w:b/>
                <w:sz w:val="22"/>
                <w:szCs w:val="22"/>
                <w:lang w:val="en-CA"/>
              </w:rPr>
              <w:t>0</w:t>
            </w:r>
            <w:r>
              <w:rPr>
                <w:b/>
                <w:sz w:val="22"/>
                <w:szCs w:val="22"/>
                <w:lang w:val="en-CA"/>
              </w:rPr>
              <w:t>2Feb</w:t>
            </w:r>
            <w:r w:rsidRPr="00F937EA">
              <w:rPr>
                <w:b/>
                <w:sz w:val="22"/>
                <w:szCs w:val="22"/>
                <w:lang w:val="en-CA"/>
              </w:rPr>
              <w:t>2021</w:t>
            </w:r>
          </w:p>
        </w:tc>
        <w:tc>
          <w:tcPr>
            <w:tcW w:w="2280" w:type="dxa"/>
            <w:gridSpan w:val="2"/>
            <w:tcBorders>
              <w:top w:val="single" w:sz="6" w:space="0" w:color="auto"/>
              <w:left w:val="single" w:sz="6" w:space="0" w:color="auto"/>
              <w:bottom w:val="single" w:sz="6" w:space="0" w:color="auto"/>
              <w:right w:val="single" w:sz="6" w:space="0" w:color="auto"/>
            </w:tcBorders>
          </w:tcPr>
          <w:p w14:paraId="3FEAA23F" w14:textId="77777777" w:rsidR="00E64A8A" w:rsidRPr="00F937EA" w:rsidRDefault="00E64A8A" w:rsidP="009E10BD">
            <w:pPr>
              <w:jc w:val="center"/>
              <w:rPr>
                <w:b/>
                <w:sz w:val="22"/>
                <w:szCs w:val="22"/>
                <w:lang w:val="en-CA"/>
              </w:rPr>
            </w:pPr>
            <w:r w:rsidRPr="00F937EA">
              <w:rPr>
                <w:b/>
                <w:sz w:val="22"/>
                <w:szCs w:val="22"/>
                <w:lang w:val="en-CA"/>
              </w:rPr>
              <w:t>Factory</w:t>
            </w:r>
          </w:p>
          <w:p w14:paraId="275F185D" w14:textId="77777777" w:rsidR="00E64A8A" w:rsidRPr="00F937EA" w:rsidRDefault="00E64A8A" w:rsidP="009E10BD">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6367A96"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30974F3" w14:textId="77777777" w:rsidR="00E64A8A" w:rsidRPr="00F937EA" w:rsidRDefault="00E64A8A" w:rsidP="009E10BD">
            <w:pPr>
              <w:jc w:val="center"/>
              <w:rPr>
                <w:b/>
                <w:sz w:val="22"/>
                <w:szCs w:val="22"/>
                <w:lang w:val="en-CA"/>
              </w:rPr>
            </w:pPr>
          </w:p>
        </w:tc>
      </w:tr>
      <w:tr w:rsidR="00E64A8A" w:rsidRPr="00F937EA" w14:paraId="4DF24B44"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39" w:type="dxa"/>
            <w:gridSpan w:val="3"/>
            <w:tcBorders>
              <w:top w:val="single" w:sz="6" w:space="0" w:color="auto"/>
              <w:left w:val="single" w:sz="12" w:space="0" w:color="auto"/>
              <w:bottom w:val="single" w:sz="6" w:space="0" w:color="auto"/>
            </w:tcBorders>
          </w:tcPr>
          <w:p w14:paraId="2B5D50BE" w14:textId="77777777" w:rsidR="00E64A8A" w:rsidRPr="00F937EA" w:rsidRDefault="00E64A8A" w:rsidP="009E10BD">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35EF4D82" w14:textId="72CD0026" w:rsidR="00E64A8A" w:rsidRPr="00F937EA" w:rsidRDefault="00C041B4" w:rsidP="009E10BD">
            <w:pPr>
              <w:jc w:val="center"/>
              <w:rPr>
                <w:b/>
                <w:sz w:val="22"/>
                <w:szCs w:val="22"/>
                <w:lang w:val="en-CA"/>
              </w:rPr>
            </w:pPr>
            <w:r>
              <w:rPr>
                <w:b/>
                <w:sz w:val="22"/>
                <w:szCs w:val="22"/>
                <w:lang w:val="en-CA"/>
              </w:rPr>
              <w:t>1201</w:t>
            </w:r>
            <w:r w:rsidR="00E64A8A" w:rsidRPr="00F937EA">
              <w:rPr>
                <w:b/>
                <w:sz w:val="22"/>
                <w:szCs w:val="22"/>
                <w:lang w:val="en-CA"/>
              </w:rPr>
              <w:t>DR</w:t>
            </w:r>
          </w:p>
        </w:tc>
        <w:tc>
          <w:tcPr>
            <w:tcW w:w="1369" w:type="dxa"/>
            <w:gridSpan w:val="2"/>
            <w:tcBorders>
              <w:top w:val="single" w:sz="6" w:space="0" w:color="auto"/>
              <w:left w:val="double" w:sz="6" w:space="0" w:color="auto"/>
              <w:bottom w:val="single" w:sz="6" w:space="0" w:color="auto"/>
              <w:right w:val="single" w:sz="6" w:space="0" w:color="auto"/>
            </w:tcBorders>
          </w:tcPr>
          <w:p w14:paraId="387D4ED1" w14:textId="2155E3E9" w:rsidR="00E64A8A" w:rsidRPr="00F937EA" w:rsidRDefault="00C041B4" w:rsidP="009E10BD">
            <w:pPr>
              <w:jc w:val="center"/>
              <w:rPr>
                <w:b/>
                <w:sz w:val="22"/>
                <w:szCs w:val="22"/>
                <w:lang w:val="en-CA"/>
              </w:rPr>
            </w:pPr>
            <w:r>
              <w:rPr>
                <w:b/>
                <w:sz w:val="22"/>
                <w:szCs w:val="22"/>
                <w:lang w:val="en-CA"/>
              </w:rPr>
              <w:t>17Feb</w:t>
            </w:r>
            <w:r w:rsidR="00E64A8A"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3A45728E"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488822"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A9B2BF6" w14:textId="77777777" w:rsidR="00E64A8A" w:rsidRPr="00F937EA" w:rsidRDefault="00E64A8A" w:rsidP="009E10BD">
            <w:pPr>
              <w:jc w:val="center"/>
              <w:rPr>
                <w:b/>
                <w:sz w:val="22"/>
                <w:szCs w:val="22"/>
                <w:lang w:val="en-CA"/>
              </w:rPr>
            </w:pPr>
          </w:p>
        </w:tc>
      </w:tr>
      <w:tr w:rsidR="00E64A8A" w:rsidRPr="00F937EA" w14:paraId="7971D990"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6AA1A546" w14:textId="77777777" w:rsidR="00E64A8A" w:rsidRPr="00F937EA" w:rsidRDefault="00E64A8A" w:rsidP="009E10BD">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564E5E26" w14:textId="2F7400A5" w:rsidR="00E64A8A" w:rsidRPr="00F937EA" w:rsidRDefault="00C041B4" w:rsidP="009E10BD">
            <w:pPr>
              <w:jc w:val="center"/>
              <w:rPr>
                <w:b/>
                <w:sz w:val="22"/>
                <w:szCs w:val="22"/>
                <w:lang w:val="en-CA"/>
              </w:rPr>
            </w:pPr>
            <w:r>
              <w:rPr>
                <w:b/>
                <w:sz w:val="22"/>
                <w:szCs w:val="22"/>
                <w:lang w:val="en-CA"/>
              </w:rPr>
              <w:t>1179</w:t>
            </w:r>
          </w:p>
        </w:tc>
        <w:tc>
          <w:tcPr>
            <w:tcW w:w="1369" w:type="dxa"/>
            <w:gridSpan w:val="2"/>
            <w:tcBorders>
              <w:top w:val="single" w:sz="6" w:space="0" w:color="auto"/>
              <w:left w:val="double" w:sz="6" w:space="0" w:color="auto"/>
              <w:bottom w:val="single" w:sz="6" w:space="0" w:color="auto"/>
              <w:right w:val="single" w:sz="6" w:space="0" w:color="auto"/>
            </w:tcBorders>
          </w:tcPr>
          <w:p w14:paraId="177EAAFA" w14:textId="7EB6EDE9" w:rsidR="00E64A8A" w:rsidRPr="00F937EA" w:rsidRDefault="00C041B4" w:rsidP="009E10BD">
            <w:pPr>
              <w:jc w:val="center"/>
              <w:rPr>
                <w:b/>
                <w:sz w:val="22"/>
                <w:szCs w:val="22"/>
                <w:lang w:val="en-CA"/>
              </w:rPr>
            </w:pPr>
            <w:r w:rsidRPr="00F937EA">
              <w:rPr>
                <w:b/>
                <w:sz w:val="22"/>
                <w:szCs w:val="22"/>
                <w:lang w:val="en-CA"/>
              </w:rPr>
              <w:t>0</w:t>
            </w:r>
            <w:r>
              <w:rPr>
                <w:b/>
                <w:sz w:val="22"/>
                <w:szCs w:val="22"/>
                <w:lang w:val="en-CA"/>
              </w:rPr>
              <w:t>4Feb</w:t>
            </w:r>
            <w:r w:rsidRPr="00F937EA">
              <w:rPr>
                <w:b/>
                <w:sz w:val="22"/>
                <w:szCs w:val="22"/>
                <w:lang w:val="en-CA"/>
              </w:rPr>
              <w:t>2021</w:t>
            </w:r>
          </w:p>
        </w:tc>
        <w:tc>
          <w:tcPr>
            <w:tcW w:w="2280" w:type="dxa"/>
            <w:gridSpan w:val="2"/>
            <w:tcBorders>
              <w:top w:val="single" w:sz="6" w:space="0" w:color="auto"/>
              <w:left w:val="single" w:sz="6" w:space="0" w:color="auto"/>
              <w:bottom w:val="single" w:sz="6" w:space="0" w:color="auto"/>
              <w:right w:val="single" w:sz="6" w:space="0" w:color="auto"/>
            </w:tcBorders>
          </w:tcPr>
          <w:p w14:paraId="7172041F"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E150828"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6B9C7" w14:textId="77777777" w:rsidR="00E64A8A" w:rsidRPr="00F937EA" w:rsidRDefault="00E64A8A" w:rsidP="009E10BD">
            <w:pPr>
              <w:jc w:val="center"/>
              <w:rPr>
                <w:b/>
                <w:sz w:val="22"/>
                <w:szCs w:val="22"/>
                <w:lang w:val="en-CA"/>
              </w:rPr>
            </w:pPr>
          </w:p>
        </w:tc>
      </w:tr>
      <w:tr w:rsidR="00E64A8A" w:rsidRPr="00F937EA" w14:paraId="2C393A02"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2ABD7B7A" w14:textId="77777777" w:rsidR="00E64A8A" w:rsidRDefault="00E64A8A" w:rsidP="009E10BD">
            <w:pPr>
              <w:jc w:val="center"/>
              <w:rPr>
                <w:b/>
                <w:sz w:val="22"/>
                <w:szCs w:val="22"/>
                <w:lang w:val="en-CA"/>
              </w:rPr>
            </w:pPr>
            <w:r>
              <w:rPr>
                <w:b/>
                <w:sz w:val="22"/>
                <w:szCs w:val="22"/>
                <w:lang w:val="en-CA"/>
              </w:rPr>
              <w:t>SBE43 pH</w:t>
            </w:r>
          </w:p>
        </w:tc>
        <w:tc>
          <w:tcPr>
            <w:tcW w:w="1263" w:type="dxa"/>
            <w:gridSpan w:val="2"/>
            <w:tcBorders>
              <w:top w:val="single" w:sz="6" w:space="0" w:color="auto"/>
              <w:left w:val="single" w:sz="6" w:space="0" w:color="auto"/>
              <w:bottom w:val="single" w:sz="6" w:space="0" w:color="auto"/>
            </w:tcBorders>
          </w:tcPr>
          <w:p w14:paraId="4236CAB7" w14:textId="77777777" w:rsidR="00E64A8A" w:rsidRDefault="00E64A8A" w:rsidP="009E10BD">
            <w:pPr>
              <w:jc w:val="center"/>
              <w:rPr>
                <w:b/>
                <w:sz w:val="22"/>
                <w:szCs w:val="22"/>
                <w:lang w:val="en-CA"/>
              </w:rPr>
            </w:pPr>
            <w:r>
              <w:rPr>
                <w:b/>
                <w:sz w:val="22"/>
                <w:szCs w:val="22"/>
                <w:lang w:val="en-CA"/>
              </w:rPr>
              <w:t>691</w:t>
            </w:r>
          </w:p>
        </w:tc>
        <w:tc>
          <w:tcPr>
            <w:tcW w:w="1369" w:type="dxa"/>
            <w:gridSpan w:val="2"/>
            <w:tcBorders>
              <w:top w:val="single" w:sz="6" w:space="0" w:color="auto"/>
              <w:left w:val="double" w:sz="6" w:space="0" w:color="auto"/>
              <w:bottom w:val="single" w:sz="6" w:space="0" w:color="auto"/>
              <w:right w:val="single" w:sz="6" w:space="0" w:color="auto"/>
            </w:tcBorders>
          </w:tcPr>
          <w:p w14:paraId="4B0BAEB0" w14:textId="23052841" w:rsidR="00E64A8A" w:rsidRDefault="00C041B4" w:rsidP="009E10BD">
            <w:pPr>
              <w:jc w:val="center"/>
              <w:rPr>
                <w:b/>
                <w:sz w:val="22"/>
                <w:szCs w:val="22"/>
                <w:lang w:val="en-CA"/>
              </w:rPr>
            </w:pPr>
            <w:r>
              <w:rPr>
                <w:b/>
                <w:sz w:val="22"/>
                <w:szCs w:val="22"/>
                <w:lang w:val="en-CA"/>
              </w:rPr>
              <w:t>11Mar</w:t>
            </w:r>
            <w:r w:rsidR="00E64A8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1A397879" w14:textId="77777777" w:rsidR="00E64A8A" w:rsidRDefault="00E64A8A" w:rsidP="009E10BD">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9CF67F7"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D43671" w14:textId="77777777" w:rsidR="00E64A8A" w:rsidRPr="00F937EA" w:rsidRDefault="00E64A8A" w:rsidP="009E10BD">
            <w:pPr>
              <w:jc w:val="center"/>
              <w:rPr>
                <w:b/>
                <w:sz w:val="22"/>
                <w:szCs w:val="22"/>
                <w:lang w:val="en-CA"/>
              </w:rPr>
            </w:pPr>
          </w:p>
        </w:tc>
      </w:tr>
      <w:tr w:rsidR="00E64A8A" w:rsidRPr="00F937EA" w14:paraId="05BB3D0B"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2A7337F8" w14:textId="77777777" w:rsidR="00E64A8A" w:rsidRPr="00F937EA" w:rsidRDefault="00E64A8A" w:rsidP="009E10BD">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2136E562" w14:textId="3D4FED7C" w:rsidR="00E64A8A" w:rsidRPr="00F937EA" w:rsidRDefault="00C041B4" w:rsidP="009E10BD">
            <w:pPr>
              <w:jc w:val="center"/>
              <w:rPr>
                <w:b/>
                <w:sz w:val="22"/>
                <w:szCs w:val="22"/>
                <w:lang w:val="en-CA"/>
              </w:rPr>
            </w:pPr>
            <w:r>
              <w:rPr>
                <w:b/>
                <w:sz w:val="22"/>
                <w:szCs w:val="22"/>
                <w:lang w:val="en-CA"/>
              </w:rPr>
              <w:t>2225</w:t>
            </w:r>
          </w:p>
        </w:tc>
        <w:tc>
          <w:tcPr>
            <w:tcW w:w="1369" w:type="dxa"/>
            <w:gridSpan w:val="2"/>
            <w:tcBorders>
              <w:top w:val="single" w:sz="6" w:space="0" w:color="auto"/>
              <w:left w:val="double" w:sz="6" w:space="0" w:color="auto"/>
              <w:bottom w:val="single" w:sz="6" w:space="0" w:color="auto"/>
              <w:right w:val="single" w:sz="6" w:space="0" w:color="auto"/>
            </w:tcBorders>
          </w:tcPr>
          <w:p w14:paraId="520AB498" w14:textId="77777777" w:rsidR="00E64A8A" w:rsidRPr="00F937EA" w:rsidRDefault="00E64A8A" w:rsidP="009E10BD">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7FBF1CCE" w14:textId="77777777" w:rsidR="00E64A8A" w:rsidRPr="00F937EA" w:rsidRDefault="00E64A8A" w:rsidP="009E10BD">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1C1191F"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DB811" w14:textId="77777777" w:rsidR="00E64A8A" w:rsidRPr="00F937EA" w:rsidRDefault="00E64A8A" w:rsidP="009E10BD">
            <w:pPr>
              <w:jc w:val="center"/>
              <w:rPr>
                <w:b/>
                <w:sz w:val="22"/>
                <w:szCs w:val="22"/>
                <w:lang w:val="en-CA"/>
              </w:rPr>
            </w:pPr>
          </w:p>
        </w:tc>
      </w:tr>
      <w:tr w:rsidR="00E64A8A" w:rsidRPr="00F937EA" w14:paraId="70A6979A"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7B2192CE" w14:textId="77777777" w:rsidR="00E64A8A" w:rsidRPr="00F937EA" w:rsidRDefault="00E64A8A" w:rsidP="009E10BD">
            <w:pPr>
              <w:jc w:val="center"/>
              <w:rPr>
                <w:b/>
                <w:sz w:val="22"/>
                <w:szCs w:val="22"/>
                <w:lang w:val="en-CA"/>
              </w:rPr>
            </w:pPr>
            <w:r w:rsidRPr="00F937EA">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5209D16F" w14:textId="57E354C6" w:rsidR="00E64A8A" w:rsidRPr="00F937EA" w:rsidRDefault="00E64A8A" w:rsidP="009E10BD">
            <w:pPr>
              <w:jc w:val="center"/>
              <w:rPr>
                <w:b/>
                <w:sz w:val="22"/>
                <w:szCs w:val="22"/>
                <w:lang w:val="en-CA"/>
              </w:rPr>
            </w:pPr>
            <w:r w:rsidRPr="00F937EA">
              <w:rPr>
                <w:b/>
                <w:sz w:val="22"/>
                <w:szCs w:val="22"/>
                <w:lang w:val="en-CA"/>
              </w:rPr>
              <w:t>0</w:t>
            </w:r>
            <w:r w:rsidR="00C041B4">
              <w:rPr>
                <w:b/>
                <w:sz w:val="22"/>
                <w:szCs w:val="22"/>
                <w:lang w:val="en-CA"/>
              </w:rPr>
              <w:t>585</w:t>
            </w:r>
          </w:p>
        </w:tc>
        <w:tc>
          <w:tcPr>
            <w:tcW w:w="1369" w:type="dxa"/>
            <w:gridSpan w:val="2"/>
            <w:tcBorders>
              <w:top w:val="single" w:sz="6" w:space="0" w:color="auto"/>
              <w:left w:val="double" w:sz="6" w:space="0" w:color="auto"/>
              <w:bottom w:val="single" w:sz="6" w:space="0" w:color="auto"/>
              <w:right w:val="single" w:sz="6" w:space="0" w:color="auto"/>
            </w:tcBorders>
          </w:tcPr>
          <w:p w14:paraId="5DB47F0A" w14:textId="299FE550" w:rsidR="00E64A8A" w:rsidRPr="00F937EA" w:rsidRDefault="00C041B4" w:rsidP="009E10BD">
            <w:pPr>
              <w:jc w:val="center"/>
              <w:rPr>
                <w:b/>
                <w:sz w:val="22"/>
                <w:szCs w:val="22"/>
                <w:lang w:val="en-CA"/>
              </w:rPr>
            </w:pPr>
            <w:r>
              <w:rPr>
                <w:b/>
                <w:sz w:val="22"/>
                <w:szCs w:val="22"/>
                <w:lang w:val="en-CA"/>
              </w:rPr>
              <w:t>1</w:t>
            </w:r>
            <w:r w:rsidR="00E64A8A" w:rsidRPr="00F937EA">
              <w:rPr>
                <w:b/>
                <w:sz w:val="22"/>
                <w:szCs w:val="22"/>
                <w:lang w:val="en-CA"/>
              </w:rPr>
              <w:t>7</w:t>
            </w:r>
            <w:r>
              <w:rPr>
                <w:b/>
                <w:sz w:val="22"/>
                <w:szCs w:val="22"/>
                <w:lang w:val="en-CA"/>
              </w:rPr>
              <w:t>Feb</w:t>
            </w:r>
            <w:r w:rsidR="00E64A8A" w:rsidRPr="00F937EA">
              <w:rPr>
                <w:b/>
                <w:sz w:val="22"/>
                <w:szCs w:val="22"/>
                <w:lang w:val="en-CA"/>
              </w:rPr>
              <w:t>2021</w:t>
            </w:r>
          </w:p>
        </w:tc>
        <w:tc>
          <w:tcPr>
            <w:tcW w:w="2280" w:type="dxa"/>
            <w:gridSpan w:val="2"/>
            <w:tcBorders>
              <w:top w:val="single" w:sz="6" w:space="0" w:color="auto"/>
              <w:left w:val="single" w:sz="6" w:space="0" w:color="auto"/>
              <w:bottom w:val="single" w:sz="6" w:space="0" w:color="auto"/>
              <w:right w:val="single" w:sz="6" w:space="0" w:color="auto"/>
            </w:tcBorders>
          </w:tcPr>
          <w:p w14:paraId="707A9C2A"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AC5E8ED"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8594B5" w14:textId="77777777" w:rsidR="00E64A8A" w:rsidRPr="00F937EA" w:rsidRDefault="00E64A8A" w:rsidP="009E10BD">
            <w:pPr>
              <w:jc w:val="center"/>
              <w:rPr>
                <w:b/>
                <w:sz w:val="22"/>
                <w:szCs w:val="22"/>
                <w:lang w:val="en-CA"/>
              </w:rPr>
            </w:pPr>
          </w:p>
        </w:tc>
      </w:tr>
      <w:tr w:rsidR="00E64A8A" w:rsidRPr="00F937EA" w14:paraId="507A6DC4" w14:textId="77777777" w:rsidTr="00AF2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4" w:space="0" w:color="auto"/>
            </w:tcBorders>
          </w:tcPr>
          <w:p w14:paraId="4212E376" w14:textId="77777777" w:rsidR="00E64A8A" w:rsidRPr="00F937EA" w:rsidRDefault="00E64A8A" w:rsidP="009E10BD">
            <w:pPr>
              <w:jc w:val="center"/>
              <w:rPr>
                <w:b/>
                <w:sz w:val="22"/>
                <w:szCs w:val="22"/>
                <w:lang w:val="en-CA"/>
              </w:rPr>
            </w:pPr>
            <w:proofErr w:type="spellStart"/>
            <w:r>
              <w:rPr>
                <w:b/>
                <w:sz w:val="22"/>
                <w:szCs w:val="22"/>
                <w:lang w:val="en-CA"/>
              </w:rPr>
              <w:t>Valeport</w:t>
            </w:r>
            <w:proofErr w:type="spellEnd"/>
            <w:r>
              <w:rPr>
                <w:b/>
                <w:sz w:val="22"/>
                <w:szCs w:val="22"/>
                <w:lang w:val="en-CA"/>
              </w:rPr>
              <w:t xml:space="preserve"> </w:t>
            </w:r>
            <w:r w:rsidRPr="00F937EA">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69ACEAB9" w14:textId="0E8A556F" w:rsidR="00E64A8A" w:rsidRPr="00F937EA" w:rsidRDefault="00E64A8A" w:rsidP="009E10BD">
            <w:pPr>
              <w:jc w:val="center"/>
              <w:rPr>
                <w:b/>
                <w:sz w:val="22"/>
                <w:szCs w:val="22"/>
                <w:lang w:val="en-CA"/>
              </w:rPr>
            </w:pPr>
            <w:r w:rsidRPr="00F937EA">
              <w:rPr>
                <w:b/>
                <w:sz w:val="22"/>
                <w:szCs w:val="22"/>
                <w:lang w:val="en-CA"/>
              </w:rPr>
              <w:t>7</w:t>
            </w:r>
            <w:r w:rsidR="00C041B4">
              <w:rPr>
                <w:b/>
                <w:sz w:val="22"/>
                <w:szCs w:val="22"/>
                <w:lang w:val="en-CA"/>
              </w:rPr>
              <w:t>5321</w:t>
            </w:r>
          </w:p>
        </w:tc>
        <w:tc>
          <w:tcPr>
            <w:tcW w:w="1369" w:type="dxa"/>
            <w:gridSpan w:val="2"/>
            <w:tcBorders>
              <w:top w:val="single" w:sz="6" w:space="0" w:color="auto"/>
              <w:left w:val="double" w:sz="6" w:space="0" w:color="auto"/>
              <w:bottom w:val="single" w:sz="4" w:space="0" w:color="auto"/>
              <w:right w:val="single" w:sz="6" w:space="0" w:color="auto"/>
            </w:tcBorders>
          </w:tcPr>
          <w:p w14:paraId="29B5B8A4" w14:textId="4D00E837" w:rsidR="00E64A8A" w:rsidRPr="00F937EA" w:rsidRDefault="00C041B4" w:rsidP="009E10BD">
            <w:pPr>
              <w:jc w:val="center"/>
              <w:rPr>
                <w:b/>
                <w:sz w:val="22"/>
                <w:szCs w:val="22"/>
                <w:lang w:val="en-CA"/>
              </w:rPr>
            </w:pPr>
            <w:r>
              <w:rPr>
                <w:b/>
                <w:sz w:val="22"/>
                <w:szCs w:val="22"/>
                <w:lang w:val="en-CA"/>
              </w:rPr>
              <w:t>23Sept</w:t>
            </w:r>
            <w:r w:rsidR="00E64A8A" w:rsidRPr="00F937EA">
              <w:rPr>
                <w:b/>
                <w:sz w:val="22"/>
                <w:szCs w:val="22"/>
                <w:lang w:val="en-CA"/>
              </w:rPr>
              <w:t>202</w:t>
            </w:r>
            <w:r>
              <w:rPr>
                <w:b/>
                <w:sz w:val="22"/>
                <w:szCs w:val="22"/>
                <w:lang w:val="en-CA"/>
              </w:rPr>
              <w:t>0</w:t>
            </w:r>
          </w:p>
        </w:tc>
        <w:tc>
          <w:tcPr>
            <w:tcW w:w="2280" w:type="dxa"/>
            <w:gridSpan w:val="2"/>
            <w:tcBorders>
              <w:top w:val="single" w:sz="6" w:space="0" w:color="auto"/>
              <w:left w:val="single" w:sz="6" w:space="0" w:color="auto"/>
              <w:bottom w:val="single" w:sz="4" w:space="0" w:color="auto"/>
              <w:right w:val="single" w:sz="6" w:space="0" w:color="auto"/>
            </w:tcBorders>
          </w:tcPr>
          <w:p w14:paraId="3B79219A"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310AE95D"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0AA75527" w14:textId="77777777" w:rsidR="00E64A8A" w:rsidRPr="00F937EA" w:rsidRDefault="00E64A8A" w:rsidP="009E10BD">
            <w:pPr>
              <w:jc w:val="center"/>
              <w:rPr>
                <w:b/>
                <w:sz w:val="22"/>
                <w:szCs w:val="22"/>
                <w:lang w:val="en-CA"/>
              </w:rPr>
            </w:pPr>
          </w:p>
        </w:tc>
      </w:tr>
    </w:tbl>
    <w:p w14:paraId="57309F14" w14:textId="64FB99AB" w:rsidR="00F47349" w:rsidRDefault="009119AB" w:rsidP="00131C8E">
      <w:pPr>
        <w:pStyle w:val="Heading1"/>
        <w:rPr>
          <w:b w:val="0"/>
          <w:lang w:val="en-CA"/>
        </w:rPr>
      </w:pPr>
      <w:r>
        <w:rPr>
          <w:noProof/>
        </w:rPr>
        <w:lastRenderedPageBreak/>
        <w:drawing>
          <wp:inline distT="0" distB="0" distL="0" distR="0" wp14:anchorId="202E84B4" wp14:editId="3E2ECE97">
            <wp:extent cx="58747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83853" cy="4121211"/>
                    </a:xfrm>
                    <a:prstGeom prst="rect">
                      <a:avLst/>
                    </a:prstGeom>
                  </pic:spPr>
                </pic:pic>
              </a:graphicData>
            </a:graphic>
          </wp:inline>
        </w:drawing>
      </w:r>
    </w:p>
    <w:p w14:paraId="23431FBF" w14:textId="7EA5CFD8" w:rsidR="009119AB" w:rsidRPr="009119AB" w:rsidRDefault="009119AB" w:rsidP="009119AB">
      <w:pPr>
        <w:rPr>
          <w:lang w:val="en-CA"/>
        </w:rPr>
      </w:pPr>
      <w:r>
        <w:rPr>
          <w:noProof/>
        </w:rPr>
        <w:drawing>
          <wp:inline distT="0" distB="0" distL="0" distR="0" wp14:anchorId="3A239D5C" wp14:editId="73FF5CA9">
            <wp:extent cx="5869374" cy="406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78105" cy="4073225"/>
                    </a:xfrm>
                    <a:prstGeom prst="rect">
                      <a:avLst/>
                    </a:prstGeom>
                  </pic:spPr>
                </pic:pic>
              </a:graphicData>
            </a:graphic>
          </wp:inline>
        </w:drawing>
      </w:r>
    </w:p>
    <w:sectPr w:rsidR="009119AB" w:rsidRPr="009119AB" w:rsidSect="008631D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A344" w14:textId="77777777" w:rsidR="00AC5DD2" w:rsidRDefault="00AC5DD2">
      <w:r>
        <w:separator/>
      </w:r>
    </w:p>
  </w:endnote>
  <w:endnote w:type="continuationSeparator" w:id="0">
    <w:p w14:paraId="2E9F3CE8" w14:textId="77777777" w:rsidR="00AC5DD2" w:rsidRDefault="00AC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D8A7" w14:textId="77777777" w:rsidR="00AC5DD2" w:rsidRDefault="00AC5DD2">
      <w:r>
        <w:separator/>
      </w:r>
    </w:p>
  </w:footnote>
  <w:footnote w:type="continuationSeparator" w:id="0">
    <w:p w14:paraId="77E48402" w14:textId="77777777" w:rsidR="00AC5DD2" w:rsidRDefault="00AC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70CA"/>
    <w:multiLevelType w:val="hybridMultilevel"/>
    <w:tmpl w:val="9BC0A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621D15"/>
    <w:multiLevelType w:val="hybridMultilevel"/>
    <w:tmpl w:val="D212B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6A644D9"/>
    <w:multiLevelType w:val="hybridMultilevel"/>
    <w:tmpl w:val="F5F66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544D98"/>
    <w:multiLevelType w:val="hybridMultilevel"/>
    <w:tmpl w:val="D3946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7B04DB"/>
    <w:multiLevelType w:val="hybridMultilevel"/>
    <w:tmpl w:val="0F78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E5238"/>
    <w:multiLevelType w:val="hybridMultilevel"/>
    <w:tmpl w:val="CF184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147899"/>
    <w:multiLevelType w:val="hybridMultilevel"/>
    <w:tmpl w:val="AA46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87F87"/>
    <w:multiLevelType w:val="hybridMultilevel"/>
    <w:tmpl w:val="7E9E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C40221"/>
    <w:multiLevelType w:val="hybridMultilevel"/>
    <w:tmpl w:val="2A4C1898"/>
    <w:lvl w:ilvl="0" w:tplc="1009000F">
      <w:start w:val="1"/>
      <w:numFmt w:val="decimal"/>
      <w:lvlText w:val="%1."/>
      <w:lvlJc w:val="left"/>
      <w:pPr>
        <w:ind w:left="780" w:hanging="360"/>
      </w:pPr>
      <w:rPr>
        <w:rFont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8E6173"/>
    <w:multiLevelType w:val="hybridMultilevel"/>
    <w:tmpl w:val="9E827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322CBB"/>
    <w:multiLevelType w:val="hybridMultilevel"/>
    <w:tmpl w:val="82D83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561B02"/>
    <w:multiLevelType w:val="hybridMultilevel"/>
    <w:tmpl w:val="AFF84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8"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94066E"/>
    <w:multiLevelType w:val="hybridMultilevel"/>
    <w:tmpl w:val="D336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17CE2"/>
    <w:multiLevelType w:val="hybridMultilevel"/>
    <w:tmpl w:val="78F4AE4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15:restartNumberingAfterBreak="0">
    <w:nsid w:val="41522ED6"/>
    <w:multiLevelType w:val="hybridMultilevel"/>
    <w:tmpl w:val="E6469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0F6C1F"/>
    <w:multiLevelType w:val="hybridMultilevel"/>
    <w:tmpl w:val="6EC61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795B05"/>
    <w:multiLevelType w:val="hybridMultilevel"/>
    <w:tmpl w:val="5478F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61190F"/>
    <w:multiLevelType w:val="hybridMultilevel"/>
    <w:tmpl w:val="100CE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6023E8"/>
    <w:multiLevelType w:val="hybridMultilevel"/>
    <w:tmpl w:val="8864E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FC91723"/>
    <w:multiLevelType w:val="hybridMultilevel"/>
    <w:tmpl w:val="8FD21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1100BA7"/>
    <w:multiLevelType w:val="hybridMultilevel"/>
    <w:tmpl w:val="5ED6B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9721B5"/>
    <w:multiLevelType w:val="hybridMultilevel"/>
    <w:tmpl w:val="AE58E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4866304"/>
    <w:multiLevelType w:val="hybridMultilevel"/>
    <w:tmpl w:val="CDE66AE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54A878FF"/>
    <w:multiLevelType w:val="hybridMultilevel"/>
    <w:tmpl w:val="C3C02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4CB336F"/>
    <w:multiLevelType w:val="hybridMultilevel"/>
    <w:tmpl w:val="4BE4C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5474B97"/>
    <w:multiLevelType w:val="hybridMultilevel"/>
    <w:tmpl w:val="83141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69969D5"/>
    <w:multiLevelType w:val="hybridMultilevel"/>
    <w:tmpl w:val="C06685B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6"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38" w15:restartNumberingAfterBreak="0">
    <w:nsid w:val="60D633B6"/>
    <w:multiLevelType w:val="hybridMultilevel"/>
    <w:tmpl w:val="015EB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0" w15:restartNumberingAfterBreak="0">
    <w:nsid w:val="61F11742"/>
    <w:multiLevelType w:val="hybridMultilevel"/>
    <w:tmpl w:val="D764C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3172F1B"/>
    <w:multiLevelType w:val="hybridMultilevel"/>
    <w:tmpl w:val="BB3EBE2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3" w15:restartNumberingAfterBreak="0">
    <w:nsid w:val="67E21C2E"/>
    <w:multiLevelType w:val="hybridMultilevel"/>
    <w:tmpl w:val="A51A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9495494"/>
    <w:multiLevelType w:val="hybridMultilevel"/>
    <w:tmpl w:val="EE6406E4"/>
    <w:lvl w:ilvl="0" w:tplc="10090019">
      <w:start w:val="1"/>
      <w:numFmt w:val="lowerLetter"/>
      <w:lvlText w:val="%1."/>
      <w:lvlJc w:val="lef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45" w15:restartNumberingAfterBreak="0">
    <w:nsid w:val="6D7C7D71"/>
    <w:multiLevelType w:val="hybridMultilevel"/>
    <w:tmpl w:val="40A2E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FEE5078"/>
    <w:multiLevelType w:val="hybridMultilevel"/>
    <w:tmpl w:val="CE647E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10803F2"/>
    <w:multiLevelType w:val="hybridMultilevel"/>
    <w:tmpl w:val="EEB64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2BF5087"/>
    <w:multiLevelType w:val="hybridMultilevel"/>
    <w:tmpl w:val="FFE8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95349AA"/>
    <w:multiLevelType w:val="hybridMultilevel"/>
    <w:tmpl w:val="7D3617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0" w15:restartNumberingAfterBreak="0">
    <w:nsid w:val="79E51230"/>
    <w:multiLevelType w:val="hybridMultilevel"/>
    <w:tmpl w:val="17463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DDD520B"/>
    <w:multiLevelType w:val="hybridMultilevel"/>
    <w:tmpl w:val="65CCE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F6A550D"/>
    <w:multiLevelType w:val="hybridMultilevel"/>
    <w:tmpl w:val="1F80F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3"/>
  </w:num>
  <w:num w:numId="4">
    <w:abstractNumId w:val="11"/>
  </w:num>
  <w:num w:numId="5">
    <w:abstractNumId w:val="10"/>
  </w:num>
  <w:num w:numId="6">
    <w:abstractNumId w:val="22"/>
  </w:num>
  <w:num w:numId="7">
    <w:abstractNumId w:val="7"/>
  </w:num>
  <w:num w:numId="8">
    <w:abstractNumId w:val="4"/>
  </w:num>
  <w:num w:numId="9">
    <w:abstractNumId w:val="51"/>
  </w:num>
  <w:num w:numId="10">
    <w:abstractNumId w:val="33"/>
  </w:num>
  <w:num w:numId="11">
    <w:abstractNumId w:val="26"/>
  </w:num>
  <w:num w:numId="12">
    <w:abstractNumId w:val="47"/>
  </w:num>
  <w:num w:numId="13">
    <w:abstractNumId w:val="28"/>
  </w:num>
  <w:num w:numId="14">
    <w:abstractNumId w:val="5"/>
  </w:num>
  <w:num w:numId="15">
    <w:abstractNumId w:val="20"/>
  </w:num>
  <w:num w:numId="16">
    <w:abstractNumId w:val="14"/>
  </w:num>
  <w:num w:numId="17">
    <w:abstractNumId w:val="12"/>
  </w:num>
  <w:num w:numId="18">
    <w:abstractNumId w:val="52"/>
  </w:num>
  <w:num w:numId="19">
    <w:abstractNumId w:val="23"/>
  </w:num>
  <w:num w:numId="20">
    <w:abstractNumId w:val="34"/>
  </w:num>
  <w:num w:numId="21">
    <w:abstractNumId w:val="35"/>
  </w:num>
  <w:num w:numId="22">
    <w:abstractNumId w:val="45"/>
  </w:num>
  <w:num w:numId="23">
    <w:abstractNumId w:val="38"/>
  </w:num>
  <w:num w:numId="24">
    <w:abstractNumId w:val="44"/>
  </w:num>
  <w:num w:numId="25">
    <w:abstractNumId w:val="46"/>
  </w:num>
  <w:num w:numId="26">
    <w:abstractNumId w:val="50"/>
  </w:num>
  <w:num w:numId="27">
    <w:abstractNumId w:val="17"/>
  </w:num>
  <w:num w:numId="28">
    <w:abstractNumId w:val="24"/>
  </w:num>
  <w:num w:numId="29">
    <w:abstractNumId w:val="1"/>
  </w:num>
  <w:num w:numId="30">
    <w:abstractNumId w:val="21"/>
  </w:num>
  <w:num w:numId="31">
    <w:abstractNumId w:val="36"/>
  </w:num>
  <w:num w:numId="32">
    <w:abstractNumId w:val="40"/>
  </w:num>
  <w:num w:numId="33">
    <w:abstractNumId w:val="31"/>
  </w:num>
  <w:num w:numId="34">
    <w:abstractNumId w:val="30"/>
  </w:num>
  <w:num w:numId="35">
    <w:abstractNumId w:val="27"/>
  </w:num>
  <w:num w:numId="36">
    <w:abstractNumId w:val="3"/>
  </w:num>
  <w:num w:numId="37">
    <w:abstractNumId w:val="6"/>
  </w:num>
  <w:num w:numId="38">
    <w:abstractNumId w:val="19"/>
  </w:num>
  <w:num w:numId="39">
    <w:abstractNumId w:val="49"/>
  </w:num>
  <w:num w:numId="40">
    <w:abstractNumId w:val="8"/>
  </w:num>
  <w:num w:numId="41">
    <w:abstractNumId w:val="43"/>
  </w:num>
  <w:num w:numId="42">
    <w:abstractNumId w:val="9"/>
  </w:num>
  <w:num w:numId="43">
    <w:abstractNumId w:val="18"/>
  </w:num>
  <w:num w:numId="44">
    <w:abstractNumId w:val="16"/>
  </w:num>
  <w:num w:numId="45">
    <w:abstractNumId w:val="15"/>
  </w:num>
  <w:num w:numId="46">
    <w:abstractNumId w:val="0"/>
  </w:num>
  <w:num w:numId="47">
    <w:abstractNumId w:val="2"/>
  </w:num>
  <w:num w:numId="48">
    <w:abstractNumId w:val="29"/>
  </w:num>
  <w:num w:numId="49">
    <w:abstractNumId w:val="42"/>
  </w:num>
  <w:num w:numId="50">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20"/>
    <w:rsid w:val="000000BA"/>
    <w:rsid w:val="00000616"/>
    <w:rsid w:val="00000AA0"/>
    <w:rsid w:val="00000EED"/>
    <w:rsid w:val="00001102"/>
    <w:rsid w:val="0000130A"/>
    <w:rsid w:val="000013B7"/>
    <w:rsid w:val="000017A6"/>
    <w:rsid w:val="000018D7"/>
    <w:rsid w:val="00001B84"/>
    <w:rsid w:val="00001C57"/>
    <w:rsid w:val="00002067"/>
    <w:rsid w:val="000024E1"/>
    <w:rsid w:val="00002570"/>
    <w:rsid w:val="000027BE"/>
    <w:rsid w:val="00002D75"/>
    <w:rsid w:val="00002E41"/>
    <w:rsid w:val="00002F09"/>
    <w:rsid w:val="00002F0C"/>
    <w:rsid w:val="0000312E"/>
    <w:rsid w:val="0000370B"/>
    <w:rsid w:val="00003B97"/>
    <w:rsid w:val="000041D5"/>
    <w:rsid w:val="00004531"/>
    <w:rsid w:val="00004863"/>
    <w:rsid w:val="00004AC8"/>
    <w:rsid w:val="00004F9F"/>
    <w:rsid w:val="000051B2"/>
    <w:rsid w:val="000051E4"/>
    <w:rsid w:val="000056FA"/>
    <w:rsid w:val="0000578C"/>
    <w:rsid w:val="00005973"/>
    <w:rsid w:val="00005A4D"/>
    <w:rsid w:val="00005D0F"/>
    <w:rsid w:val="00006016"/>
    <w:rsid w:val="00006319"/>
    <w:rsid w:val="00006529"/>
    <w:rsid w:val="000065ED"/>
    <w:rsid w:val="00006661"/>
    <w:rsid w:val="0000697C"/>
    <w:rsid w:val="000069F9"/>
    <w:rsid w:val="00006D99"/>
    <w:rsid w:val="00007292"/>
    <w:rsid w:val="000073B3"/>
    <w:rsid w:val="0000780D"/>
    <w:rsid w:val="00007899"/>
    <w:rsid w:val="00007FDC"/>
    <w:rsid w:val="0001014E"/>
    <w:rsid w:val="000101B0"/>
    <w:rsid w:val="000103F1"/>
    <w:rsid w:val="00010E69"/>
    <w:rsid w:val="00010EA8"/>
    <w:rsid w:val="00010F23"/>
    <w:rsid w:val="00010F8D"/>
    <w:rsid w:val="00011B84"/>
    <w:rsid w:val="00011DA4"/>
    <w:rsid w:val="00011EBF"/>
    <w:rsid w:val="000120BB"/>
    <w:rsid w:val="000120E5"/>
    <w:rsid w:val="000122B8"/>
    <w:rsid w:val="00012360"/>
    <w:rsid w:val="000129CD"/>
    <w:rsid w:val="00012AED"/>
    <w:rsid w:val="000134BA"/>
    <w:rsid w:val="00013DB1"/>
    <w:rsid w:val="0001435D"/>
    <w:rsid w:val="00014513"/>
    <w:rsid w:val="00014B07"/>
    <w:rsid w:val="00014B47"/>
    <w:rsid w:val="00014D4A"/>
    <w:rsid w:val="00014E1C"/>
    <w:rsid w:val="00014F14"/>
    <w:rsid w:val="00015367"/>
    <w:rsid w:val="000157DA"/>
    <w:rsid w:val="00015AA4"/>
    <w:rsid w:val="00015BAF"/>
    <w:rsid w:val="00016110"/>
    <w:rsid w:val="000166DA"/>
    <w:rsid w:val="0001688E"/>
    <w:rsid w:val="000169E6"/>
    <w:rsid w:val="00016A6F"/>
    <w:rsid w:val="00016AB0"/>
    <w:rsid w:val="00016B2F"/>
    <w:rsid w:val="0001716E"/>
    <w:rsid w:val="000174A1"/>
    <w:rsid w:val="0001750E"/>
    <w:rsid w:val="00017610"/>
    <w:rsid w:val="00017A66"/>
    <w:rsid w:val="00017B30"/>
    <w:rsid w:val="0002001D"/>
    <w:rsid w:val="00020267"/>
    <w:rsid w:val="0002033D"/>
    <w:rsid w:val="0002044F"/>
    <w:rsid w:val="0002048B"/>
    <w:rsid w:val="0002086E"/>
    <w:rsid w:val="00020B0F"/>
    <w:rsid w:val="00020D2F"/>
    <w:rsid w:val="000210B0"/>
    <w:rsid w:val="000210C4"/>
    <w:rsid w:val="0002195C"/>
    <w:rsid w:val="00021DDF"/>
    <w:rsid w:val="00022646"/>
    <w:rsid w:val="0002272D"/>
    <w:rsid w:val="000229D1"/>
    <w:rsid w:val="000236EA"/>
    <w:rsid w:val="0002377A"/>
    <w:rsid w:val="000237E9"/>
    <w:rsid w:val="00023AB2"/>
    <w:rsid w:val="00023F3E"/>
    <w:rsid w:val="00024A13"/>
    <w:rsid w:val="000252D4"/>
    <w:rsid w:val="00025762"/>
    <w:rsid w:val="000257F2"/>
    <w:rsid w:val="00025838"/>
    <w:rsid w:val="0002614E"/>
    <w:rsid w:val="0002623A"/>
    <w:rsid w:val="000262F2"/>
    <w:rsid w:val="00026653"/>
    <w:rsid w:val="00026666"/>
    <w:rsid w:val="00026A0C"/>
    <w:rsid w:val="00026A50"/>
    <w:rsid w:val="00026BED"/>
    <w:rsid w:val="00026DE5"/>
    <w:rsid w:val="00026EF9"/>
    <w:rsid w:val="000272FA"/>
    <w:rsid w:val="00027352"/>
    <w:rsid w:val="00027590"/>
    <w:rsid w:val="00027837"/>
    <w:rsid w:val="00027B11"/>
    <w:rsid w:val="00027BE2"/>
    <w:rsid w:val="0003038B"/>
    <w:rsid w:val="00030428"/>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122"/>
    <w:rsid w:val="00032388"/>
    <w:rsid w:val="00032485"/>
    <w:rsid w:val="00032544"/>
    <w:rsid w:val="000328C6"/>
    <w:rsid w:val="000329A3"/>
    <w:rsid w:val="00032C04"/>
    <w:rsid w:val="00032D89"/>
    <w:rsid w:val="00032E81"/>
    <w:rsid w:val="0003343D"/>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963"/>
    <w:rsid w:val="00035A30"/>
    <w:rsid w:val="00035BDD"/>
    <w:rsid w:val="00035BDF"/>
    <w:rsid w:val="000360E3"/>
    <w:rsid w:val="00036514"/>
    <w:rsid w:val="00036565"/>
    <w:rsid w:val="00036575"/>
    <w:rsid w:val="000367B7"/>
    <w:rsid w:val="00036889"/>
    <w:rsid w:val="000372B6"/>
    <w:rsid w:val="00037BA1"/>
    <w:rsid w:val="00040141"/>
    <w:rsid w:val="000401C8"/>
    <w:rsid w:val="0004039C"/>
    <w:rsid w:val="000405A3"/>
    <w:rsid w:val="00040BD1"/>
    <w:rsid w:val="00040FEA"/>
    <w:rsid w:val="00041363"/>
    <w:rsid w:val="00041710"/>
    <w:rsid w:val="00041B88"/>
    <w:rsid w:val="00041BD4"/>
    <w:rsid w:val="00041C27"/>
    <w:rsid w:val="00041E4A"/>
    <w:rsid w:val="00041F0F"/>
    <w:rsid w:val="00042488"/>
    <w:rsid w:val="00042ACA"/>
    <w:rsid w:val="00042B20"/>
    <w:rsid w:val="000435C0"/>
    <w:rsid w:val="000439E9"/>
    <w:rsid w:val="000439F7"/>
    <w:rsid w:val="00043A71"/>
    <w:rsid w:val="00043BF3"/>
    <w:rsid w:val="000441BD"/>
    <w:rsid w:val="000442E1"/>
    <w:rsid w:val="000445F4"/>
    <w:rsid w:val="000447E8"/>
    <w:rsid w:val="00044F4E"/>
    <w:rsid w:val="000450BD"/>
    <w:rsid w:val="0004511A"/>
    <w:rsid w:val="000451B9"/>
    <w:rsid w:val="000457A6"/>
    <w:rsid w:val="000457AC"/>
    <w:rsid w:val="00045FD4"/>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407D"/>
    <w:rsid w:val="000548EF"/>
    <w:rsid w:val="0005499E"/>
    <w:rsid w:val="000549DE"/>
    <w:rsid w:val="00054C1F"/>
    <w:rsid w:val="00054F23"/>
    <w:rsid w:val="0005511F"/>
    <w:rsid w:val="00055220"/>
    <w:rsid w:val="000552A0"/>
    <w:rsid w:val="000553F9"/>
    <w:rsid w:val="00055D0E"/>
    <w:rsid w:val="00055DF1"/>
    <w:rsid w:val="00055ED8"/>
    <w:rsid w:val="00056053"/>
    <w:rsid w:val="000565BB"/>
    <w:rsid w:val="000568EA"/>
    <w:rsid w:val="00056A6B"/>
    <w:rsid w:val="00056ABF"/>
    <w:rsid w:val="00056EDA"/>
    <w:rsid w:val="00056F7D"/>
    <w:rsid w:val="00057029"/>
    <w:rsid w:val="000570C5"/>
    <w:rsid w:val="000573DB"/>
    <w:rsid w:val="00057814"/>
    <w:rsid w:val="0005798D"/>
    <w:rsid w:val="00057A01"/>
    <w:rsid w:val="00057ADA"/>
    <w:rsid w:val="00057B5C"/>
    <w:rsid w:val="00057BD3"/>
    <w:rsid w:val="0006037D"/>
    <w:rsid w:val="0006057E"/>
    <w:rsid w:val="00060B07"/>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399"/>
    <w:rsid w:val="000654BE"/>
    <w:rsid w:val="00065607"/>
    <w:rsid w:val="00065648"/>
    <w:rsid w:val="00065658"/>
    <w:rsid w:val="0006590A"/>
    <w:rsid w:val="00065AA9"/>
    <w:rsid w:val="00065FD2"/>
    <w:rsid w:val="0006603C"/>
    <w:rsid w:val="000665C7"/>
    <w:rsid w:val="00066C08"/>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EDC"/>
    <w:rsid w:val="00071F26"/>
    <w:rsid w:val="00072785"/>
    <w:rsid w:val="00072869"/>
    <w:rsid w:val="00072933"/>
    <w:rsid w:val="000729C9"/>
    <w:rsid w:val="00072AD4"/>
    <w:rsid w:val="00072B09"/>
    <w:rsid w:val="00072D79"/>
    <w:rsid w:val="00072E2F"/>
    <w:rsid w:val="00072F60"/>
    <w:rsid w:val="00073116"/>
    <w:rsid w:val="000738BC"/>
    <w:rsid w:val="000739D0"/>
    <w:rsid w:val="00073BE3"/>
    <w:rsid w:val="00073CF7"/>
    <w:rsid w:val="00073EC6"/>
    <w:rsid w:val="00073FEF"/>
    <w:rsid w:val="0007409F"/>
    <w:rsid w:val="000741A7"/>
    <w:rsid w:val="000748C8"/>
    <w:rsid w:val="00074EFA"/>
    <w:rsid w:val="00074FAD"/>
    <w:rsid w:val="000753F2"/>
    <w:rsid w:val="000757F8"/>
    <w:rsid w:val="000758B8"/>
    <w:rsid w:val="00075AA5"/>
    <w:rsid w:val="000765A3"/>
    <w:rsid w:val="0007676A"/>
    <w:rsid w:val="0007693E"/>
    <w:rsid w:val="00076B05"/>
    <w:rsid w:val="00076B45"/>
    <w:rsid w:val="00076D38"/>
    <w:rsid w:val="0007703E"/>
    <w:rsid w:val="000771C0"/>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72"/>
    <w:rsid w:val="00084868"/>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65A"/>
    <w:rsid w:val="00090709"/>
    <w:rsid w:val="00090992"/>
    <w:rsid w:val="00090BAC"/>
    <w:rsid w:val="000910F9"/>
    <w:rsid w:val="00091181"/>
    <w:rsid w:val="00091555"/>
    <w:rsid w:val="00091C95"/>
    <w:rsid w:val="00091F08"/>
    <w:rsid w:val="000921A2"/>
    <w:rsid w:val="00092317"/>
    <w:rsid w:val="00092405"/>
    <w:rsid w:val="00092426"/>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A5A"/>
    <w:rsid w:val="000A2B91"/>
    <w:rsid w:val="000A2D91"/>
    <w:rsid w:val="000A2F1B"/>
    <w:rsid w:val="000A36A5"/>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203B"/>
    <w:rsid w:val="000B2226"/>
    <w:rsid w:val="000B22C8"/>
    <w:rsid w:val="000B24B7"/>
    <w:rsid w:val="000B256C"/>
    <w:rsid w:val="000B2608"/>
    <w:rsid w:val="000B265D"/>
    <w:rsid w:val="000B2E9C"/>
    <w:rsid w:val="000B3203"/>
    <w:rsid w:val="000B32C0"/>
    <w:rsid w:val="000B33D5"/>
    <w:rsid w:val="000B36F3"/>
    <w:rsid w:val="000B38A9"/>
    <w:rsid w:val="000B3C0C"/>
    <w:rsid w:val="000B3D3D"/>
    <w:rsid w:val="000B3D62"/>
    <w:rsid w:val="000B3F0C"/>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6105"/>
    <w:rsid w:val="000B61EB"/>
    <w:rsid w:val="000B61F8"/>
    <w:rsid w:val="000B6357"/>
    <w:rsid w:val="000B6378"/>
    <w:rsid w:val="000B6397"/>
    <w:rsid w:val="000B66DE"/>
    <w:rsid w:val="000B6772"/>
    <w:rsid w:val="000B6995"/>
    <w:rsid w:val="000B6A0E"/>
    <w:rsid w:val="000B6DE6"/>
    <w:rsid w:val="000B6F4D"/>
    <w:rsid w:val="000B78C7"/>
    <w:rsid w:val="000B7B54"/>
    <w:rsid w:val="000B7DA7"/>
    <w:rsid w:val="000B7DAE"/>
    <w:rsid w:val="000B7E41"/>
    <w:rsid w:val="000C002A"/>
    <w:rsid w:val="000C033F"/>
    <w:rsid w:val="000C0527"/>
    <w:rsid w:val="000C085D"/>
    <w:rsid w:val="000C09E0"/>
    <w:rsid w:val="000C0F69"/>
    <w:rsid w:val="000C1731"/>
    <w:rsid w:val="000C1B57"/>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38A"/>
    <w:rsid w:val="000C43EB"/>
    <w:rsid w:val="000C464B"/>
    <w:rsid w:val="000C48EF"/>
    <w:rsid w:val="000C4E73"/>
    <w:rsid w:val="000C52EA"/>
    <w:rsid w:val="000C5329"/>
    <w:rsid w:val="000C5357"/>
    <w:rsid w:val="000C5409"/>
    <w:rsid w:val="000C5651"/>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DD2"/>
    <w:rsid w:val="000D4E39"/>
    <w:rsid w:val="000D5231"/>
    <w:rsid w:val="000D58D4"/>
    <w:rsid w:val="000D640E"/>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E78"/>
    <w:rsid w:val="000E1EE4"/>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0E"/>
    <w:rsid w:val="000E4869"/>
    <w:rsid w:val="000E4AB2"/>
    <w:rsid w:val="000E4EA8"/>
    <w:rsid w:val="000E5135"/>
    <w:rsid w:val="000E53F5"/>
    <w:rsid w:val="000E594A"/>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70F2"/>
    <w:rsid w:val="000F741F"/>
    <w:rsid w:val="000F7590"/>
    <w:rsid w:val="000F76E0"/>
    <w:rsid w:val="000F7954"/>
    <w:rsid w:val="000F7A01"/>
    <w:rsid w:val="00100363"/>
    <w:rsid w:val="001004BC"/>
    <w:rsid w:val="001004BF"/>
    <w:rsid w:val="001005E7"/>
    <w:rsid w:val="001007CE"/>
    <w:rsid w:val="001007D6"/>
    <w:rsid w:val="00100976"/>
    <w:rsid w:val="00100C24"/>
    <w:rsid w:val="00100D7B"/>
    <w:rsid w:val="00100F3A"/>
    <w:rsid w:val="0010114E"/>
    <w:rsid w:val="0010117C"/>
    <w:rsid w:val="00101223"/>
    <w:rsid w:val="0010175A"/>
    <w:rsid w:val="001019E2"/>
    <w:rsid w:val="00101C70"/>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7C5"/>
    <w:rsid w:val="001038F5"/>
    <w:rsid w:val="00103956"/>
    <w:rsid w:val="00103A80"/>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FC0"/>
    <w:rsid w:val="001077A0"/>
    <w:rsid w:val="001077EB"/>
    <w:rsid w:val="00107AEA"/>
    <w:rsid w:val="00107DBA"/>
    <w:rsid w:val="00107F7E"/>
    <w:rsid w:val="001100BB"/>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CF0"/>
    <w:rsid w:val="00121F37"/>
    <w:rsid w:val="00122284"/>
    <w:rsid w:val="001222F5"/>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9CC"/>
    <w:rsid w:val="00125108"/>
    <w:rsid w:val="00125660"/>
    <w:rsid w:val="00125BD0"/>
    <w:rsid w:val="00125FDA"/>
    <w:rsid w:val="001263E0"/>
    <w:rsid w:val="00126618"/>
    <w:rsid w:val="00126AAF"/>
    <w:rsid w:val="00126E6F"/>
    <w:rsid w:val="001273D0"/>
    <w:rsid w:val="0012761D"/>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8E"/>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5A7"/>
    <w:rsid w:val="00141626"/>
    <w:rsid w:val="001416E5"/>
    <w:rsid w:val="00141ABC"/>
    <w:rsid w:val="00141B9A"/>
    <w:rsid w:val="00141CFC"/>
    <w:rsid w:val="00141D74"/>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2E5"/>
    <w:rsid w:val="0014485F"/>
    <w:rsid w:val="00144B89"/>
    <w:rsid w:val="00144D2B"/>
    <w:rsid w:val="00144FA7"/>
    <w:rsid w:val="0014522C"/>
    <w:rsid w:val="00145330"/>
    <w:rsid w:val="00145389"/>
    <w:rsid w:val="001453C2"/>
    <w:rsid w:val="00145562"/>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C2F"/>
    <w:rsid w:val="0015408F"/>
    <w:rsid w:val="0015415C"/>
    <w:rsid w:val="00154465"/>
    <w:rsid w:val="00154683"/>
    <w:rsid w:val="00155129"/>
    <w:rsid w:val="00155601"/>
    <w:rsid w:val="0015572A"/>
    <w:rsid w:val="00155D3B"/>
    <w:rsid w:val="0015621A"/>
    <w:rsid w:val="00156258"/>
    <w:rsid w:val="00156293"/>
    <w:rsid w:val="00156865"/>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C7"/>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6A2"/>
    <w:rsid w:val="0017788F"/>
    <w:rsid w:val="00177B9C"/>
    <w:rsid w:val="00177E4F"/>
    <w:rsid w:val="001802A3"/>
    <w:rsid w:val="001802F2"/>
    <w:rsid w:val="001806EF"/>
    <w:rsid w:val="00180E7A"/>
    <w:rsid w:val="00180F55"/>
    <w:rsid w:val="00181974"/>
    <w:rsid w:val="00181D48"/>
    <w:rsid w:val="00181EB7"/>
    <w:rsid w:val="00182104"/>
    <w:rsid w:val="0018232E"/>
    <w:rsid w:val="001826FF"/>
    <w:rsid w:val="001827C0"/>
    <w:rsid w:val="0018284A"/>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839"/>
    <w:rsid w:val="00185B28"/>
    <w:rsid w:val="00185C07"/>
    <w:rsid w:val="00185C13"/>
    <w:rsid w:val="00185D5F"/>
    <w:rsid w:val="00185E2F"/>
    <w:rsid w:val="00185F6F"/>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B59"/>
    <w:rsid w:val="00191F22"/>
    <w:rsid w:val="0019210A"/>
    <w:rsid w:val="001921C8"/>
    <w:rsid w:val="001924BE"/>
    <w:rsid w:val="001927C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75A"/>
    <w:rsid w:val="0019578C"/>
    <w:rsid w:val="00195A6E"/>
    <w:rsid w:val="00195B7A"/>
    <w:rsid w:val="00195C72"/>
    <w:rsid w:val="00195CAB"/>
    <w:rsid w:val="00195E6C"/>
    <w:rsid w:val="00196037"/>
    <w:rsid w:val="001963E2"/>
    <w:rsid w:val="00196403"/>
    <w:rsid w:val="00196690"/>
    <w:rsid w:val="00196862"/>
    <w:rsid w:val="0019696B"/>
    <w:rsid w:val="00197163"/>
    <w:rsid w:val="001972B9"/>
    <w:rsid w:val="0019762E"/>
    <w:rsid w:val="0019766F"/>
    <w:rsid w:val="001976CC"/>
    <w:rsid w:val="001976D3"/>
    <w:rsid w:val="00197A06"/>
    <w:rsid w:val="00197A3E"/>
    <w:rsid w:val="00197B08"/>
    <w:rsid w:val="00197BD2"/>
    <w:rsid w:val="00197CC5"/>
    <w:rsid w:val="001A024A"/>
    <w:rsid w:val="001A025B"/>
    <w:rsid w:val="001A0A1E"/>
    <w:rsid w:val="001A0EEB"/>
    <w:rsid w:val="001A0F58"/>
    <w:rsid w:val="001A0F97"/>
    <w:rsid w:val="001A107D"/>
    <w:rsid w:val="001A11CE"/>
    <w:rsid w:val="001A29C5"/>
    <w:rsid w:val="001A2C77"/>
    <w:rsid w:val="001A2D09"/>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60E7"/>
    <w:rsid w:val="001A6264"/>
    <w:rsid w:val="001A64B8"/>
    <w:rsid w:val="001A6934"/>
    <w:rsid w:val="001A6E24"/>
    <w:rsid w:val="001A6F56"/>
    <w:rsid w:val="001A6F5B"/>
    <w:rsid w:val="001A75D0"/>
    <w:rsid w:val="001A7678"/>
    <w:rsid w:val="001A7715"/>
    <w:rsid w:val="001A7D63"/>
    <w:rsid w:val="001B02D1"/>
    <w:rsid w:val="001B0351"/>
    <w:rsid w:val="001B05F1"/>
    <w:rsid w:val="001B07AF"/>
    <w:rsid w:val="001B07B2"/>
    <w:rsid w:val="001B0AC2"/>
    <w:rsid w:val="001B0B40"/>
    <w:rsid w:val="001B0BD1"/>
    <w:rsid w:val="001B0CDE"/>
    <w:rsid w:val="001B0E1D"/>
    <w:rsid w:val="001B119B"/>
    <w:rsid w:val="001B1395"/>
    <w:rsid w:val="001B14AB"/>
    <w:rsid w:val="001B1535"/>
    <w:rsid w:val="001B19BC"/>
    <w:rsid w:val="001B1D42"/>
    <w:rsid w:val="001B1DBB"/>
    <w:rsid w:val="001B1F93"/>
    <w:rsid w:val="001B2290"/>
    <w:rsid w:val="001B22EC"/>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F21"/>
    <w:rsid w:val="001C3665"/>
    <w:rsid w:val="001C3A82"/>
    <w:rsid w:val="001C3ABF"/>
    <w:rsid w:val="001C3C2C"/>
    <w:rsid w:val="001C3C55"/>
    <w:rsid w:val="001C3DBB"/>
    <w:rsid w:val="001C3EC4"/>
    <w:rsid w:val="001C4131"/>
    <w:rsid w:val="001C4307"/>
    <w:rsid w:val="001C4A83"/>
    <w:rsid w:val="001C4B2E"/>
    <w:rsid w:val="001C4E5C"/>
    <w:rsid w:val="001C52E0"/>
    <w:rsid w:val="001C572D"/>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400D"/>
    <w:rsid w:val="001D4593"/>
    <w:rsid w:val="001D4A9F"/>
    <w:rsid w:val="001D4E54"/>
    <w:rsid w:val="001D5598"/>
    <w:rsid w:val="001D560F"/>
    <w:rsid w:val="001D5639"/>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613"/>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C5A"/>
    <w:rsid w:val="001E4D8E"/>
    <w:rsid w:val="001E4E78"/>
    <w:rsid w:val="001E509C"/>
    <w:rsid w:val="001E51D8"/>
    <w:rsid w:val="001E523C"/>
    <w:rsid w:val="001E55E8"/>
    <w:rsid w:val="001E55F7"/>
    <w:rsid w:val="001E5C9A"/>
    <w:rsid w:val="001E5EB1"/>
    <w:rsid w:val="001E5EC2"/>
    <w:rsid w:val="001E5F93"/>
    <w:rsid w:val="001E5FAD"/>
    <w:rsid w:val="001E6644"/>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1C53"/>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9C0"/>
    <w:rsid w:val="00202A37"/>
    <w:rsid w:val="00202DB5"/>
    <w:rsid w:val="00203463"/>
    <w:rsid w:val="002035AD"/>
    <w:rsid w:val="002037A5"/>
    <w:rsid w:val="002037FA"/>
    <w:rsid w:val="00203A41"/>
    <w:rsid w:val="00203CEA"/>
    <w:rsid w:val="00204515"/>
    <w:rsid w:val="00204570"/>
    <w:rsid w:val="00204CAE"/>
    <w:rsid w:val="00204ED9"/>
    <w:rsid w:val="00204FD8"/>
    <w:rsid w:val="002052B9"/>
    <w:rsid w:val="00205E2F"/>
    <w:rsid w:val="00205E3E"/>
    <w:rsid w:val="002060F3"/>
    <w:rsid w:val="002066D9"/>
    <w:rsid w:val="00206831"/>
    <w:rsid w:val="00206963"/>
    <w:rsid w:val="00206B32"/>
    <w:rsid w:val="00206E56"/>
    <w:rsid w:val="002070C2"/>
    <w:rsid w:val="002071FD"/>
    <w:rsid w:val="002072F3"/>
    <w:rsid w:val="0020780B"/>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6B8"/>
    <w:rsid w:val="00213A55"/>
    <w:rsid w:val="00213A84"/>
    <w:rsid w:val="00213E42"/>
    <w:rsid w:val="00213F3B"/>
    <w:rsid w:val="00214105"/>
    <w:rsid w:val="0021411C"/>
    <w:rsid w:val="002144EF"/>
    <w:rsid w:val="002145F5"/>
    <w:rsid w:val="00214A02"/>
    <w:rsid w:val="00214A73"/>
    <w:rsid w:val="00214C77"/>
    <w:rsid w:val="00214F35"/>
    <w:rsid w:val="0021503F"/>
    <w:rsid w:val="002157CE"/>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94D"/>
    <w:rsid w:val="00225B01"/>
    <w:rsid w:val="00225E92"/>
    <w:rsid w:val="00225EB2"/>
    <w:rsid w:val="00226501"/>
    <w:rsid w:val="00226661"/>
    <w:rsid w:val="002268C8"/>
    <w:rsid w:val="00226B1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898"/>
    <w:rsid w:val="00230A09"/>
    <w:rsid w:val="00230BD6"/>
    <w:rsid w:val="00230F58"/>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655"/>
    <w:rsid w:val="002347E1"/>
    <w:rsid w:val="0023499E"/>
    <w:rsid w:val="00234A2D"/>
    <w:rsid w:val="00234A43"/>
    <w:rsid w:val="00234EB5"/>
    <w:rsid w:val="00235409"/>
    <w:rsid w:val="00235471"/>
    <w:rsid w:val="002355C8"/>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5F8"/>
    <w:rsid w:val="0024574E"/>
    <w:rsid w:val="00245C1D"/>
    <w:rsid w:val="00245FD3"/>
    <w:rsid w:val="0024642C"/>
    <w:rsid w:val="0024671F"/>
    <w:rsid w:val="00246933"/>
    <w:rsid w:val="00246995"/>
    <w:rsid w:val="00246C29"/>
    <w:rsid w:val="00246C7D"/>
    <w:rsid w:val="00246F28"/>
    <w:rsid w:val="00247A60"/>
    <w:rsid w:val="00247D08"/>
    <w:rsid w:val="00247D0D"/>
    <w:rsid w:val="00247DAD"/>
    <w:rsid w:val="00250617"/>
    <w:rsid w:val="00250649"/>
    <w:rsid w:val="002506E3"/>
    <w:rsid w:val="00250DD7"/>
    <w:rsid w:val="00250FE3"/>
    <w:rsid w:val="002510E1"/>
    <w:rsid w:val="002511A2"/>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B45"/>
    <w:rsid w:val="00263E58"/>
    <w:rsid w:val="00263E59"/>
    <w:rsid w:val="002642F5"/>
    <w:rsid w:val="002646E5"/>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70158"/>
    <w:rsid w:val="002708FB"/>
    <w:rsid w:val="00270980"/>
    <w:rsid w:val="00270DC2"/>
    <w:rsid w:val="00270F6A"/>
    <w:rsid w:val="002712E0"/>
    <w:rsid w:val="002713AE"/>
    <w:rsid w:val="00271771"/>
    <w:rsid w:val="002717FF"/>
    <w:rsid w:val="00271AED"/>
    <w:rsid w:val="00271BF1"/>
    <w:rsid w:val="00271E0A"/>
    <w:rsid w:val="00271EC1"/>
    <w:rsid w:val="0027224E"/>
    <w:rsid w:val="0027227B"/>
    <w:rsid w:val="0027254C"/>
    <w:rsid w:val="00272917"/>
    <w:rsid w:val="0027330E"/>
    <w:rsid w:val="00273351"/>
    <w:rsid w:val="0027361E"/>
    <w:rsid w:val="00273758"/>
    <w:rsid w:val="00273D2E"/>
    <w:rsid w:val="00273F1B"/>
    <w:rsid w:val="0027423D"/>
    <w:rsid w:val="0027438F"/>
    <w:rsid w:val="002748D1"/>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6A2"/>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998"/>
    <w:rsid w:val="00294CA8"/>
    <w:rsid w:val="00294CF6"/>
    <w:rsid w:val="00294D72"/>
    <w:rsid w:val="00294F7F"/>
    <w:rsid w:val="0029525A"/>
    <w:rsid w:val="00295421"/>
    <w:rsid w:val="00295645"/>
    <w:rsid w:val="002959F0"/>
    <w:rsid w:val="00296110"/>
    <w:rsid w:val="00296112"/>
    <w:rsid w:val="002962B9"/>
    <w:rsid w:val="00296506"/>
    <w:rsid w:val="00296534"/>
    <w:rsid w:val="00296949"/>
    <w:rsid w:val="0029707B"/>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16B"/>
    <w:rsid w:val="002A319C"/>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B028A"/>
    <w:rsid w:val="002B02F0"/>
    <w:rsid w:val="002B0882"/>
    <w:rsid w:val="002B0BC4"/>
    <w:rsid w:val="002B10F9"/>
    <w:rsid w:val="002B1491"/>
    <w:rsid w:val="002B153A"/>
    <w:rsid w:val="002B163D"/>
    <w:rsid w:val="002B1AF1"/>
    <w:rsid w:val="002B1BF0"/>
    <w:rsid w:val="002B2034"/>
    <w:rsid w:val="002B21E8"/>
    <w:rsid w:val="002B24DB"/>
    <w:rsid w:val="002B2584"/>
    <w:rsid w:val="002B2690"/>
    <w:rsid w:val="002B27B1"/>
    <w:rsid w:val="002B2AA0"/>
    <w:rsid w:val="002B2CCE"/>
    <w:rsid w:val="002B3394"/>
    <w:rsid w:val="002B34AA"/>
    <w:rsid w:val="002B35E5"/>
    <w:rsid w:val="002B3D65"/>
    <w:rsid w:val="002B3DF8"/>
    <w:rsid w:val="002B416F"/>
    <w:rsid w:val="002B4717"/>
    <w:rsid w:val="002B49C8"/>
    <w:rsid w:val="002B4ABD"/>
    <w:rsid w:val="002B5388"/>
    <w:rsid w:val="002B61C5"/>
    <w:rsid w:val="002B61F2"/>
    <w:rsid w:val="002B6234"/>
    <w:rsid w:val="002B62F8"/>
    <w:rsid w:val="002B69CF"/>
    <w:rsid w:val="002B6BC5"/>
    <w:rsid w:val="002B6E43"/>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F6A"/>
    <w:rsid w:val="002C30E3"/>
    <w:rsid w:val="002C3494"/>
    <w:rsid w:val="002C3985"/>
    <w:rsid w:val="002C40EF"/>
    <w:rsid w:val="002C41A5"/>
    <w:rsid w:val="002C4374"/>
    <w:rsid w:val="002C4623"/>
    <w:rsid w:val="002C4850"/>
    <w:rsid w:val="002C553D"/>
    <w:rsid w:val="002C56C7"/>
    <w:rsid w:val="002C5776"/>
    <w:rsid w:val="002C58D3"/>
    <w:rsid w:val="002C5C97"/>
    <w:rsid w:val="002C5F84"/>
    <w:rsid w:val="002C6096"/>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46"/>
    <w:rsid w:val="002D68DD"/>
    <w:rsid w:val="002D6CFB"/>
    <w:rsid w:val="002D6D40"/>
    <w:rsid w:val="002D6F34"/>
    <w:rsid w:val="002D6F84"/>
    <w:rsid w:val="002D712C"/>
    <w:rsid w:val="002D7145"/>
    <w:rsid w:val="002D770E"/>
    <w:rsid w:val="002D78F4"/>
    <w:rsid w:val="002D794F"/>
    <w:rsid w:val="002D7971"/>
    <w:rsid w:val="002D7A55"/>
    <w:rsid w:val="002D7B29"/>
    <w:rsid w:val="002D7B7E"/>
    <w:rsid w:val="002D7CA4"/>
    <w:rsid w:val="002E00B4"/>
    <w:rsid w:val="002E013E"/>
    <w:rsid w:val="002E0163"/>
    <w:rsid w:val="002E0437"/>
    <w:rsid w:val="002E08AB"/>
    <w:rsid w:val="002E0B58"/>
    <w:rsid w:val="002E0D72"/>
    <w:rsid w:val="002E10DE"/>
    <w:rsid w:val="002E15BF"/>
    <w:rsid w:val="002E16CA"/>
    <w:rsid w:val="002E1804"/>
    <w:rsid w:val="002E1A21"/>
    <w:rsid w:val="002E1C38"/>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F01AB"/>
    <w:rsid w:val="002F02D6"/>
    <w:rsid w:val="002F0499"/>
    <w:rsid w:val="002F0584"/>
    <w:rsid w:val="002F0886"/>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713"/>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F13"/>
    <w:rsid w:val="00304F4C"/>
    <w:rsid w:val="003050BA"/>
    <w:rsid w:val="00305321"/>
    <w:rsid w:val="00305561"/>
    <w:rsid w:val="003056BC"/>
    <w:rsid w:val="00305CE5"/>
    <w:rsid w:val="00306026"/>
    <w:rsid w:val="00306465"/>
    <w:rsid w:val="0030647D"/>
    <w:rsid w:val="00306643"/>
    <w:rsid w:val="00306791"/>
    <w:rsid w:val="003069A1"/>
    <w:rsid w:val="00306A13"/>
    <w:rsid w:val="00306AB5"/>
    <w:rsid w:val="00306E7E"/>
    <w:rsid w:val="00306F64"/>
    <w:rsid w:val="0030706D"/>
    <w:rsid w:val="003075D0"/>
    <w:rsid w:val="00307C81"/>
    <w:rsid w:val="00307E05"/>
    <w:rsid w:val="00307E83"/>
    <w:rsid w:val="0031016A"/>
    <w:rsid w:val="00310188"/>
    <w:rsid w:val="003101AD"/>
    <w:rsid w:val="003104C3"/>
    <w:rsid w:val="0031067B"/>
    <w:rsid w:val="00310B2B"/>
    <w:rsid w:val="00310FC6"/>
    <w:rsid w:val="00311368"/>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7054"/>
    <w:rsid w:val="00317071"/>
    <w:rsid w:val="003171CC"/>
    <w:rsid w:val="003171F5"/>
    <w:rsid w:val="00317580"/>
    <w:rsid w:val="00317617"/>
    <w:rsid w:val="00317647"/>
    <w:rsid w:val="003176EF"/>
    <w:rsid w:val="00317729"/>
    <w:rsid w:val="0031792B"/>
    <w:rsid w:val="00317D34"/>
    <w:rsid w:val="00320079"/>
    <w:rsid w:val="00320171"/>
    <w:rsid w:val="00320188"/>
    <w:rsid w:val="00320A7D"/>
    <w:rsid w:val="00320E3A"/>
    <w:rsid w:val="003214E3"/>
    <w:rsid w:val="00321638"/>
    <w:rsid w:val="0032172C"/>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13B"/>
    <w:rsid w:val="0033248D"/>
    <w:rsid w:val="00332A05"/>
    <w:rsid w:val="00332D5E"/>
    <w:rsid w:val="003332EF"/>
    <w:rsid w:val="0033372C"/>
    <w:rsid w:val="00333786"/>
    <w:rsid w:val="003338B7"/>
    <w:rsid w:val="00333AA0"/>
    <w:rsid w:val="00334087"/>
    <w:rsid w:val="00334267"/>
    <w:rsid w:val="003346DE"/>
    <w:rsid w:val="00334E60"/>
    <w:rsid w:val="00334F4E"/>
    <w:rsid w:val="00335129"/>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B86"/>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E65"/>
    <w:rsid w:val="00361F5E"/>
    <w:rsid w:val="00361FB9"/>
    <w:rsid w:val="00362058"/>
    <w:rsid w:val="003624CE"/>
    <w:rsid w:val="0036260B"/>
    <w:rsid w:val="003628C6"/>
    <w:rsid w:val="00362F50"/>
    <w:rsid w:val="00363128"/>
    <w:rsid w:val="0036327D"/>
    <w:rsid w:val="00363304"/>
    <w:rsid w:val="00363406"/>
    <w:rsid w:val="00363DEB"/>
    <w:rsid w:val="00363ED7"/>
    <w:rsid w:val="00364086"/>
    <w:rsid w:val="003642AD"/>
    <w:rsid w:val="00364427"/>
    <w:rsid w:val="0036451F"/>
    <w:rsid w:val="00364548"/>
    <w:rsid w:val="00364A59"/>
    <w:rsid w:val="00364B3F"/>
    <w:rsid w:val="00364BDC"/>
    <w:rsid w:val="00364D47"/>
    <w:rsid w:val="0036563D"/>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70010"/>
    <w:rsid w:val="0037002A"/>
    <w:rsid w:val="0037026E"/>
    <w:rsid w:val="003707DF"/>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C3E"/>
    <w:rsid w:val="00372EC0"/>
    <w:rsid w:val="003730AD"/>
    <w:rsid w:val="003734F3"/>
    <w:rsid w:val="003735EB"/>
    <w:rsid w:val="00373693"/>
    <w:rsid w:val="00373825"/>
    <w:rsid w:val="003738D5"/>
    <w:rsid w:val="003739C8"/>
    <w:rsid w:val="00373BE4"/>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B91"/>
    <w:rsid w:val="00375E5F"/>
    <w:rsid w:val="00376581"/>
    <w:rsid w:val="00376876"/>
    <w:rsid w:val="00376B10"/>
    <w:rsid w:val="00376D0E"/>
    <w:rsid w:val="00376F18"/>
    <w:rsid w:val="00376FD2"/>
    <w:rsid w:val="0037731C"/>
    <w:rsid w:val="003773E0"/>
    <w:rsid w:val="003774FF"/>
    <w:rsid w:val="00377762"/>
    <w:rsid w:val="00377F16"/>
    <w:rsid w:val="00380401"/>
    <w:rsid w:val="003806B2"/>
    <w:rsid w:val="0038077D"/>
    <w:rsid w:val="003808D6"/>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A6F"/>
    <w:rsid w:val="00387A8B"/>
    <w:rsid w:val="00390706"/>
    <w:rsid w:val="003907E2"/>
    <w:rsid w:val="003908A5"/>
    <w:rsid w:val="003908E0"/>
    <w:rsid w:val="00390D49"/>
    <w:rsid w:val="003913E8"/>
    <w:rsid w:val="003914A1"/>
    <w:rsid w:val="0039162B"/>
    <w:rsid w:val="00391992"/>
    <w:rsid w:val="003919CF"/>
    <w:rsid w:val="00391C65"/>
    <w:rsid w:val="00391CD6"/>
    <w:rsid w:val="00391D07"/>
    <w:rsid w:val="00391F5F"/>
    <w:rsid w:val="0039205C"/>
    <w:rsid w:val="00392261"/>
    <w:rsid w:val="003922C6"/>
    <w:rsid w:val="00392321"/>
    <w:rsid w:val="00392474"/>
    <w:rsid w:val="003927B0"/>
    <w:rsid w:val="00392A9C"/>
    <w:rsid w:val="00393080"/>
    <w:rsid w:val="0039315C"/>
    <w:rsid w:val="0039317E"/>
    <w:rsid w:val="00393818"/>
    <w:rsid w:val="00393C9B"/>
    <w:rsid w:val="00393E0B"/>
    <w:rsid w:val="00394097"/>
    <w:rsid w:val="00394352"/>
    <w:rsid w:val="003943B2"/>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4C"/>
    <w:rsid w:val="003971C1"/>
    <w:rsid w:val="003975FE"/>
    <w:rsid w:val="00397832"/>
    <w:rsid w:val="00397E6F"/>
    <w:rsid w:val="00397F9F"/>
    <w:rsid w:val="003A01F8"/>
    <w:rsid w:val="003A029D"/>
    <w:rsid w:val="003A05CF"/>
    <w:rsid w:val="003A07B9"/>
    <w:rsid w:val="003A09F5"/>
    <w:rsid w:val="003A0FF0"/>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D27"/>
    <w:rsid w:val="003A4E1C"/>
    <w:rsid w:val="003A4E73"/>
    <w:rsid w:val="003A4F9A"/>
    <w:rsid w:val="003A579C"/>
    <w:rsid w:val="003A5D88"/>
    <w:rsid w:val="003A5F63"/>
    <w:rsid w:val="003A62B3"/>
    <w:rsid w:val="003A69FB"/>
    <w:rsid w:val="003A6C20"/>
    <w:rsid w:val="003A6D1B"/>
    <w:rsid w:val="003A723D"/>
    <w:rsid w:val="003A7414"/>
    <w:rsid w:val="003A7466"/>
    <w:rsid w:val="003A7754"/>
    <w:rsid w:val="003A7844"/>
    <w:rsid w:val="003A7C3F"/>
    <w:rsid w:val="003B07F3"/>
    <w:rsid w:val="003B098B"/>
    <w:rsid w:val="003B0B5D"/>
    <w:rsid w:val="003B0C14"/>
    <w:rsid w:val="003B0FCB"/>
    <w:rsid w:val="003B1021"/>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97B"/>
    <w:rsid w:val="003B7A03"/>
    <w:rsid w:val="003B7AF1"/>
    <w:rsid w:val="003B7FA2"/>
    <w:rsid w:val="003C0575"/>
    <w:rsid w:val="003C05A6"/>
    <w:rsid w:val="003C096E"/>
    <w:rsid w:val="003C0D58"/>
    <w:rsid w:val="003C0DB1"/>
    <w:rsid w:val="003C136F"/>
    <w:rsid w:val="003C1438"/>
    <w:rsid w:val="003C1854"/>
    <w:rsid w:val="003C1948"/>
    <w:rsid w:val="003C1AE8"/>
    <w:rsid w:val="003C1E2E"/>
    <w:rsid w:val="003C267D"/>
    <w:rsid w:val="003C277B"/>
    <w:rsid w:val="003C27EC"/>
    <w:rsid w:val="003C2812"/>
    <w:rsid w:val="003C288F"/>
    <w:rsid w:val="003C28BD"/>
    <w:rsid w:val="003C2B70"/>
    <w:rsid w:val="003C2E5C"/>
    <w:rsid w:val="003C2F61"/>
    <w:rsid w:val="003C3038"/>
    <w:rsid w:val="003C31B9"/>
    <w:rsid w:val="003C323C"/>
    <w:rsid w:val="003C3386"/>
    <w:rsid w:val="003C3620"/>
    <w:rsid w:val="003C3719"/>
    <w:rsid w:val="003C37B0"/>
    <w:rsid w:val="003C3B86"/>
    <w:rsid w:val="003C4018"/>
    <w:rsid w:val="003C4188"/>
    <w:rsid w:val="003C4457"/>
    <w:rsid w:val="003C4867"/>
    <w:rsid w:val="003C4BC0"/>
    <w:rsid w:val="003C502A"/>
    <w:rsid w:val="003C54A5"/>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F59"/>
    <w:rsid w:val="003C7FAE"/>
    <w:rsid w:val="003D037E"/>
    <w:rsid w:val="003D0600"/>
    <w:rsid w:val="003D0863"/>
    <w:rsid w:val="003D0B2E"/>
    <w:rsid w:val="003D0EC3"/>
    <w:rsid w:val="003D0F45"/>
    <w:rsid w:val="003D11D5"/>
    <w:rsid w:val="003D1345"/>
    <w:rsid w:val="003D14F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A77"/>
    <w:rsid w:val="003D6AB5"/>
    <w:rsid w:val="003D6B04"/>
    <w:rsid w:val="003D6C49"/>
    <w:rsid w:val="003D6CC3"/>
    <w:rsid w:val="003D6FB1"/>
    <w:rsid w:val="003D7599"/>
    <w:rsid w:val="003D7650"/>
    <w:rsid w:val="003D7A64"/>
    <w:rsid w:val="003D7A7B"/>
    <w:rsid w:val="003E032F"/>
    <w:rsid w:val="003E043F"/>
    <w:rsid w:val="003E04B3"/>
    <w:rsid w:val="003E04BC"/>
    <w:rsid w:val="003E059A"/>
    <w:rsid w:val="003E07C1"/>
    <w:rsid w:val="003E1064"/>
    <w:rsid w:val="003E1198"/>
    <w:rsid w:val="003E128F"/>
    <w:rsid w:val="003E172E"/>
    <w:rsid w:val="003E18F1"/>
    <w:rsid w:val="003E1E11"/>
    <w:rsid w:val="003E1E7E"/>
    <w:rsid w:val="003E1FC0"/>
    <w:rsid w:val="003E2072"/>
    <w:rsid w:val="003E2445"/>
    <w:rsid w:val="003E2496"/>
    <w:rsid w:val="003E277E"/>
    <w:rsid w:val="003E34E2"/>
    <w:rsid w:val="003E3510"/>
    <w:rsid w:val="003E37B2"/>
    <w:rsid w:val="003E39EB"/>
    <w:rsid w:val="003E3A22"/>
    <w:rsid w:val="003E3AC7"/>
    <w:rsid w:val="003E4097"/>
    <w:rsid w:val="003E4725"/>
    <w:rsid w:val="003E4735"/>
    <w:rsid w:val="003E4D11"/>
    <w:rsid w:val="003E4E7E"/>
    <w:rsid w:val="003E58AA"/>
    <w:rsid w:val="003E5987"/>
    <w:rsid w:val="003E6012"/>
    <w:rsid w:val="003E603B"/>
    <w:rsid w:val="003E60E1"/>
    <w:rsid w:val="003E63E1"/>
    <w:rsid w:val="003E6608"/>
    <w:rsid w:val="003E692D"/>
    <w:rsid w:val="003E6A19"/>
    <w:rsid w:val="003E71A0"/>
    <w:rsid w:val="003E73AC"/>
    <w:rsid w:val="003E7B93"/>
    <w:rsid w:val="003E7C6D"/>
    <w:rsid w:val="003E7CE5"/>
    <w:rsid w:val="003F07BF"/>
    <w:rsid w:val="003F097B"/>
    <w:rsid w:val="003F0A78"/>
    <w:rsid w:val="003F136A"/>
    <w:rsid w:val="003F1D02"/>
    <w:rsid w:val="003F22FA"/>
    <w:rsid w:val="003F2341"/>
    <w:rsid w:val="003F2396"/>
    <w:rsid w:val="003F2543"/>
    <w:rsid w:val="003F2751"/>
    <w:rsid w:val="003F2777"/>
    <w:rsid w:val="003F281F"/>
    <w:rsid w:val="003F2821"/>
    <w:rsid w:val="003F2D65"/>
    <w:rsid w:val="003F2EFD"/>
    <w:rsid w:val="003F322A"/>
    <w:rsid w:val="003F3573"/>
    <w:rsid w:val="003F3762"/>
    <w:rsid w:val="003F3A93"/>
    <w:rsid w:val="003F3DEF"/>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E7C"/>
    <w:rsid w:val="00407FA7"/>
    <w:rsid w:val="00407FE8"/>
    <w:rsid w:val="00410758"/>
    <w:rsid w:val="00410AC5"/>
    <w:rsid w:val="00410BF1"/>
    <w:rsid w:val="0041106F"/>
    <w:rsid w:val="00411DF1"/>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B3"/>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428F"/>
    <w:rsid w:val="00424390"/>
    <w:rsid w:val="0042450F"/>
    <w:rsid w:val="004248F5"/>
    <w:rsid w:val="00424A76"/>
    <w:rsid w:val="0042595A"/>
    <w:rsid w:val="004259F8"/>
    <w:rsid w:val="00425A58"/>
    <w:rsid w:val="00425F57"/>
    <w:rsid w:val="00425FD8"/>
    <w:rsid w:val="00425FE7"/>
    <w:rsid w:val="00427492"/>
    <w:rsid w:val="00427603"/>
    <w:rsid w:val="00427795"/>
    <w:rsid w:val="00427F19"/>
    <w:rsid w:val="00427FDA"/>
    <w:rsid w:val="004300C4"/>
    <w:rsid w:val="004301D4"/>
    <w:rsid w:val="00430472"/>
    <w:rsid w:val="00430525"/>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314"/>
    <w:rsid w:val="004444A1"/>
    <w:rsid w:val="0044489B"/>
    <w:rsid w:val="00444A5F"/>
    <w:rsid w:val="00444B3B"/>
    <w:rsid w:val="00444D0F"/>
    <w:rsid w:val="00444D6E"/>
    <w:rsid w:val="00444EF9"/>
    <w:rsid w:val="0044532E"/>
    <w:rsid w:val="004453ED"/>
    <w:rsid w:val="0044549A"/>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790"/>
    <w:rsid w:val="004529AE"/>
    <w:rsid w:val="004529C4"/>
    <w:rsid w:val="00452D42"/>
    <w:rsid w:val="00452D4B"/>
    <w:rsid w:val="00452F0A"/>
    <w:rsid w:val="00453576"/>
    <w:rsid w:val="00453609"/>
    <w:rsid w:val="00453736"/>
    <w:rsid w:val="00453989"/>
    <w:rsid w:val="00453F8A"/>
    <w:rsid w:val="0045433C"/>
    <w:rsid w:val="00454766"/>
    <w:rsid w:val="00454B93"/>
    <w:rsid w:val="00455510"/>
    <w:rsid w:val="00455549"/>
    <w:rsid w:val="00455963"/>
    <w:rsid w:val="00455A5E"/>
    <w:rsid w:val="00455A91"/>
    <w:rsid w:val="00455AD7"/>
    <w:rsid w:val="00456596"/>
    <w:rsid w:val="00456658"/>
    <w:rsid w:val="004569FF"/>
    <w:rsid w:val="00456FC3"/>
    <w:rsid w:val="00457678"/>
    <w:rsid w:val="004576E7"/>
    <w:rsid w:val="0045781F"/>
    <w:rsid w:val="004579F0"/>
    <w:rsid w:val="00457A71"/>
    <w:rsid w:val="00457F37"/>
    <w:rsid w:val="00457F61"/>
    <w:rsid w:val="00460449"/>
    <w:rsid w:val="0046055B"/>
    <w:rsid w:val="004605E4"/>
    <w:rsid w:val="004606C2"/>
    <w:rsid w:val="00460987"/>
    <w:rsid w:val="004609B4"/>
    <w:rsid w:val="00460B1A"/>
    <w:rsid w:val="00460CE9"/>
    <w:rsid w:val="00460D17"/>
    <w:rsid w:val="00460D28"/>
    <w:rsid w:val="00460D85"/>
    <w:rsid w:val="00461665"/>
    <w:rsid w:val="0046168F"/>
    <w:rsid w:val="004617D4"/>
    <w:rsid w:val="00461896"/>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10C"/>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CFD"/>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57E"/>
    <w:rsid w:val="004805F6"/>
    <w:rsid w:val="00480655"/>
    <w:rsid w:val="00480AA6"/>
    <w:rsid w:val="0048136D"/>
    <w:rsid w:val="0048141F"/>
    <w:rsid w:val="004815D4"/>
    <w:rsid w:val="004817B7"/>
    <w:rsid w:val="00481CC5"/>
    <w:rsid w:val="00481D3A"/>
    <w:rsid w:val="00481E7B"/>
    <w:rsid w:val="004822CF"/>
    <w:rsid w:val="004824EA"/>
    <w:rsid w:val="0048337C"/>
    <w:rsid w:val="0048339D"/>
    <w:rsid w:val="004834F8"/>
    <w:rsid w:val="0048389F"/>
    <w:rsid w:val="00483E4A"/>
    <w:rsid w:val="00483E77"/>
    <w:rsid w:val="00484042"/>
    <w:rsid w:val="00484132"/>
    <w:rsid w:val="004844A0"/>
    <w:rsid w:val="004844FD"/>
    <w:rsid w:val="00484A76"/>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87B19"/>
    <w:rsid w:val="00490796"/>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941"/>
    <w:rsid w:val="00493A08"/>
    <w:rsid w:val="00493E85"/>
    <w:rsid w:val="00493F86"/>
    <w:rsid w:val="00494843"/>
    <w:rsid w:val="0049494E"/>
    <w:rsid w:val="00494DC0"/>
    <w:rsid w:val="00494EFE"/>
    <w:rsid w:val="00494FD3"/>
    <w:rsid w:val="00495054"/>
    <w:rsid w:val="00495743"/>
    <w:rsid w:val="00495DEA"/>
    <w:rsid w:val="00496468"/>
    <w:rsid w:val="004964C7"/>
    <w:rsid w:val="004965E5"/>
    <w:rsid w:val="004968BA"/>
    <w:rsid w:val="00496F73"/>
    <w:rsid w:val="004972C4"/>
    <w:rsid w:val="00497501"/>
    <w:rsid w:val="00497799"/>
    <w:rsid w:val="00497927"/>
    <w:rsid w:val="004979CC"/>
    <w:rsid w:val="00497DBB"/>
    <w:rsid w:val="004A04C8"/>
    <w:rsid w:val="004A0654"/>
    <w:rsid w:val="004A098C"/>
    <w:rsid w:val="004A0CB7"/>
    <w:rsid w:val="004A0D55"/>
    <w:rsid w:val="004A0D87"/>
    <w:rsid w:val="004A1622"/>
    <w:rsid w:val="004A165C"/>
    <w:rsid w:val="004A17CC"/>
    <w:rsid w:val="004A19DC"/>
    <w:rsid w:val="004A1AA2"/>
    <w:rsid w:val="004A1CC8"/>
    <w:rsid w:val="004A2311"/>
    <w:rsid w:val="004A26A0"/>
    <w:rsid w:val="004A27FE"/>
    <w:rsid w:val="004A2B93"/>
    <w:rsid w:val="004A324F"/>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968"/>
    <w:rsid w:val="004B4ABC"/>
    <w:rsid w:val="004B4B2A"/>
    <w:rsid w:val="004B4B61"/>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DB5"/>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657"/>
    <w:rsid w:val="004C1909"/>
    <w:rsid w:val="004C195C"/>
    <w:rsid w:val="004C1A3B"/>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E1C"/>
    <w:rsid w:val="004E01DA"/>
    <w:rsid w:val="004E05CC"/>
    <w:rsid w:val="004E07BC"/>
    <w:rsid w:val="004E0840"/>
    <w:rsid w:val="004E0AEB"/>
    <w:rsid w:val="004E1084"/>
    <w:rsid w:val="004E1625"/>
    <w:rsid w:val="004E1689"/>
    <w:rsid w:val="004E172A"/>
    <w:rsid w:val="004E17D0"/>
    <w:rsid w:val="004E1AE3"/>
    <w:rsid w:val="004E1DDA"/>
    <w:rsid w:val="004E1E54"/>
    <w:rsid w:val="004E1EF7"/>
    <w:rsid w:val="004E1F6E"/>
    <w:rsid w:val="004E222B"/>
    <w:rsid w:val="004E22FE"/>
    <w:rsid w:val="004E23A9"/>
    <w:rsid w:val="004E25E4"/>
    <w:rsid w:val="004E2669"/>
    <w:rsid w:val="004E2699"/>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DF"/>
    <w:rsid w:val="004E7ED4"/>
    <w:rsid w:val="004F0379"/>
    <w:rsid w:val="004F050E"/>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80"/>
    <w:rsid w:val="004F3E8A"/>
    <w:rsid w:val="004F3EB4"/>
    <w:rsid w:val="004F45B7"/>
    <w:rsid w:val="004F4B78"/>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E5"/>
    <w:rsid w:val="00500D49"/>
    <w:rsid w:val="00500F1D"/>
    <w:rsid w:val="00500F87"/>
    <w:rsid w:val="00501421"/>
    <w:rsid w:val="00501830"/>
    <w:rsid w:val="00501A12"/>
    <w:rsid w:val="00501B57"/>
    <w:rsid w:val="00501B7C"/>
    <w:rsid w:val="00501BB8"/>
    <w:rsid w:val="00502404"/>
    <w:rsid w:val="00502613"/>
    <w:rsid w:val="00502A8B"/>
    <w:rsid w:val="00502BAE"/>
    <w:rsid w:val="00502E77"/>
    <w:rsid w:val="00502E7E"/>
    <w:rsid w:val="00503484"/>
    <w:rsid w:val="0050376D"/>
    <w:rsid w:val="0050383F"/>
    <w:rsid w:val="0050393B"/>
    <w:rsid w:val="00503A54"/>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E28"/>
    <w:rsid w:val="00520F02"/>
    <w:rsid w:val="00521282"/>
    <w:rsid w:val="005213B7"/>
    <w:rsid w:val="005213EB"/>
    <w:rsid w:val="00521490"/>
    <w:rsid w:val="005214F6"/>
    <w:rsid w:val="00521841"/>
    <w:rsid w:val="00521B29"/>
    <w:rsid w:val="00521DEF"/>
    <w:rsid w:val="00521E04"/>
    <w:rsid w:val="00521ED3"/>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7B"/>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B26"/>
    <w:rsid w:val="005312BA"/>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F2A"/>
    <w:rsid w:val="0053301F"/>
    <w:rsid w:val="00533601"/>
    <w:rsid w:val="00533914"/>
    <w:rsid w:val="00533AEE"/>
    <w:rsid w:val="00533D06"/>
    <w:rsid w:val="00534067"/>
    <w:rsid w:val="005346D6"/>
    <w:rsid w:val="005346FD"/>
    <w:rsid w:val="00534D4D"/>
    <w:rsid w:val="0053506D"/>
    <w:rsid w:val="005353E3"/>
    <w:rsid w:val="0053582F"/>
    <w:rsid w:val="00535B0F"/>
    <w:rsid w:val="00535C60"/>
    <w:rsid w:val="00535DCE"/>
    <w:rsid w:val="00535DF6"/>
    <w:rsid w:val="00536417"/>
    <w:rsid w:val="0053668F"/>
    <w:rsid w:val="005367C3"/>
    <w:rsid w:val="005368B9"/>
    <w:rsid w:val="00536A14"/>
    <w:rsid w:val="00536D41"/>
    <w:rsid w:val="00536EFC"/>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23A"/>
    <w:rsid w:val="005514DB"/>
    <w:rsid w:val="00551593"/>
    <w:rsid w:val="005515D1"/>
    <w:rsid w:val="00551929"/>
    <w:rsid w:val="00551E8B"/>
    <w:rsid w:val="00551F9F"/>
    <w:rsid w:val="005523FF"/>
    <w:rsid w:val="0055245D"/>
    <w:rsid w:val="00552648"/>
    <w:rsid w:val="00552DF1"/>
    <w:rsid w:val="0055319A"/>
    <w:rsid w:val="00553746"/>
    <w:rsid w:val="00553C9E"/>
    <w:rsid w:val="005542DE"/>
    <w:rsid w:val="00554484"/>
    <w:rsid w:val="005545AB"/>
    <w:rsid w:val="00554713"/>
    <w:rsid w:val="00554847"/>
    <w:rsid w:val="005548B4"/>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AAB"/>
    <w:rsid w:val="00562E29"/>
    <w:rsid w:val="00562EA8"/>
    <w:rsid w:val="005631B8"/>
    <w:rsid w:val="0056345A"/>
    <w:rsid w:val="005634E3"/>
    <w:rsid w:val="0056357E"/>
    <w:rsid w:val="00563BE0"/>
    <w:rsid w:val="00563F00"/>
    <w:rsid w:val="00563F4F"/>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74D"/>
    <w:rsid w:val="0057290E"/>
    <w:rsid w:val="00572D65"/>
    <w:rsid w:val="00572D92"/>
    <w:rsid w:val="00572F34"/>
    <w:rsid w:val="00573128"/>
    <w:rsid w:val="00573162"/>
    <w:rsid w:val="00573373"/>
    <w:rsid w:val="00573B05"/>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8B8"/>
    <w:rsid w:val="00580B39"/>
    <w:rsid w:val="00580F06"/>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448"/>
    <w:rsid w:val="00584DB2"/>
    <w:rsid w:val="005850CA"/>
    <w:rsid w:val="005850F2"/>
    <w:rsid w:val="0058517B"/>
    <w:rsid w:val="00585242"/>
    <w:rsid w:val="005853D8"/>
    <w:rsid w:val="005855BE"/>
    <w:rsid w:val="00585B27"/>
    <w:rsid w:val="00585DC0"/>
    <w:rsid w:val="00586150"/>
    <w:rsid w:val="005861A3"/>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666"/>
    <w:rsid w:val="005939F9"/>
    <w:rsid w:val="00593A17"/>
    <w:rsid w:val="00593D35"/>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8B"/>
    <w:rsid w:val="00597BC9"/>
    <w:rsid w:val="00597D41"/>
    <w:rsid w:val="00597ED5"/>
    <w:rsid w:val="00597F25"/>
    <w:rsid w:val="005A01F8"/>
    <w:rsid w:val="005A03F3"/>
    <w:rsid w:val="005A0425"/>
    <w:rsid w:val="005A056E"/>
    <w:rsid w:val="005A0EFB"/>
    <w:rsid w:val="005A109C"/>
    <w:rsid w:val="005A10F6"/>
    <w:rsid w:val="005A1500"/>
    <w:rsid w:val="005A17B8"/>
    <w:rsid w:val="005A18F5"/>
    <w:rsid w:val="005A1ABD"/>
    <w:rsid w:val="005A1D43"/>
    <w:rsid w:val="005A1DAE"/>
    <w:rsid w:val="005A1E11"/>
    <w:rsid w:val="005A2045"/>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E13"/>
    <w:rsid w:val="005A4106"/>
    <w:rsid w:val="005A4139"/>
    <w:rsid w:val="005A4433"/>
    <w:rsid w:val="005A45C0"/>
    <w:rsid w:val="005A49DD"/>
    <w:rsid w:val="005A4E44"/>
    <w:rsid w:val="005A4FF6"/>
    <w:rsid w:val="005A5019"/>
    <w:rsid w:val="005A5300"/>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A15"/>
    <w:rsid w:val="005B1CB6"/>
    <w:rsid w:val="005B2486"/>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EE6"/>
    <w:rsid w:val="005B513B"/>
    <w:rsid w:val="005B56D1"/>
    <w:rsid w:val="005B5D72"/>
    <w:rsid w:val="005B5F28"/>
    <w:rsid w:val="005B5FAD"/>
    <w:rsid w:val="005B615C"/>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3E9"/>
    <w:rsid w:val="005C295F"/>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45"/>
    <w:rsid w:val="005D06B8"/>
    <w:rsid w:val="005D08A2"/>
    <w:rsid w:val="005D0A83"/>
    <w:rsid w:val="005D0E80"/>
    <w:rsid w:val="005D14CC"/>
    <w:rsid w:val="005D16E5"/>
    <w:rsid w:val="005D1937"/>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EF5"/>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244"/>
    <w:rsid w:val="0060362B"/>
    <w:rsid w:val="006041B6"/>
    <w:rsid w:val="00604360"/>
    <w:rsid w:val="00604525"/>
    <w:rsid w:val="00604608"/>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95D"/>
    <w:rsid w:val="006129C7"/>
    <w:rsid w:val="00612B82"/>
    <w:rsid w:val="00612CE6"/>
    <w:rsid w:val="0061362C"/>
    <w:rsid w:val="00613772"/>
    <w:rsid w:val="00613D3F"/>
    <w:rsid w:val="00613D7E"/>
    <w:rsid w:val="006142C4"/>
    <w:rsid w:val="00614597"/>
    <w:rsid w:val="006145B0"/>
    <w:rsid w:val="006149C7"/>
    <w:rsid w:val="00614C7C"/>
    <w:rsid w:val="006150D3"/>
    <w:rsid w:val="00615344"/>
    <w:rsid w:val="006155E8"/>
    <w:rsid w:val="006157BF"/>
    <w:rsid w:val="00615F56"/>
    <w:rsid w:val="006160BA"/>
    <w:rsid w:val="006162B9"/>
    <w:rsid w:val="00616451"/>
    <w:rsid w:val="00616464"/>
    <w:rsid w:val="006168DB"/>
    <w:rsid w:val="006168E5"/>
    <w:rsid w:val="00616A8B"/>
    <w:rsid w:val="00616E1D"/>
    <w:rsid w:val="00616ED5"/>
    <w:rsid w:val="00616F0B"/>
    <w:rsid w:val="00617218"/>
    <w:rsid w:val="00617627"/>
    <w:rsid w:val="00617C4B"/>
    <w:rsid w:val="0062011D"/>
    <w:rsid w:val="006203F2"/>
    <w:rsid w:val="0062058D"/>
    <w:rsid w:val="006205B1"/>
    <w:rsid w:val="00620745"/>
    <w:rsid w:val="00620947"/>
    <w:rsid w:val="00620A08"/>
    <w:rsid w:val="006212B4"/>
    <w:rsid w:val="0062156F"/>
    <w:rsid w:val="006216DE"/>
    <w:rsid w:val="00621E22"/>
    <w:rsid w:val="00621E7B"/>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406"/>
    <w:rsid w:val="00623701"/>
    <w:rsid w:val="00624504"/>
    <w:rsid w:val="0062453F"/>
    <w:rsid w:val="006245BD"/>
    <w:rsid w:val="00624F98"/>
    <w:rsid w:val="00624FD5"/>
    <w:rsid w:val="0062519C"/>
    <w:rsid w:val="006251E6"/>
    <w:rsid w:val="0062522A"/>
    <w:rsid w:val="006255D2"/>
    <w:rsid w:val="0062560C"/>
    <w:rsid w:val="00625AC8"/>
    <w:rsid w:val="00625DBD"/>
    <w:rsid w:val="00625F5B"/>
    <w:rsid w:val="00625F64"/>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384"/>
    <w:rsid w:val="00631A26"/>
    <w:rsid w:val="006321B1"/>
    <w:rsid w:val="00632437"/>
    <w:rsid w:val="006327DE"/>
    <w:rsid w:val="006327FF"/>
    <w:rsid w:val="00632CA8"/>
    <w:rsid w:val="00632EDA"/>
    <w:rsid w:val="0063336A"/>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F82"/>
    <w:rsid w:val="00637FC0"/>
    <w:rsid w:val="0064024A"/>
    <w:rsid w:val="0064028E"/>
    <w:rsid w:val="006402E9"/>
    <w:rsid w:val="00640645"/>
    <w:rsid w:val="0064066E"/>
    <w:rsid w:val="0064072D"/>
    <w:rsid w:val="006409B5"/>
    <w:rsid w:val="00640DA8"/>
    <w:rsid w:val="00641062"/>
    <w:rsid w:val="00641191"/>
    <w:rsid w:val="0064153E"/>
    <w:rsid w:val="00641C59"/>
    <w:rsid w:val="00641C61"/>
    <w:rsid w:val="00641CC5"/>
    <w:rsid w:val="00641EDB"/>
    <w:rsid w:val="00641FAB"/>
    <w:rsid w:val="006420A4"/>
    <w:rsid w:val="00642182"/>
    <w:rsid w:val="00642497"/>
    <w:rsid w:val="00642B3F"/>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F07"/>
    <w:rsid w:val="00650030"/>
    <w:rsid w:val="0065166C"/>
    <w:rsid w:val="00651777"/>
    <w:rsid w:val="00651A73"/>
    <w:rsid w:val="00651C26"/>
    <w:rsid w:val="00651C4E"/>
    <w:rsid w:val="00651FC7"/>
    <w:rsid w:val="006521BA"/>
    <w:rsid w:val="00652659"/>
    <w:rsid w:val="006528E9"/>
    <w:rsid w:val="00652B32"/>
    <w:rsid w:val="00652B74"/>
    <w:rsid w:val="006530B7"/>
    <w:rsid w:val="006532AA"/>
    <w:rsid w:val="006533CD"/>
    <w:rsid w:val="00653D6B"/>
    <w:rsid w:val="00653F55"/>
    <w:rsid w:val="006540CA"/>
    <w:rsid w:val="006541FF"/>
    <w:rsid w:val="00654E6F"/>
    <w:rsid w:val="00654F0B"/>
    <w:rsid w:val="0065517A"/>
    <w:rsid w:val="00655519"/>
    <w:rsid w:val="00655656"/>
    <w:rsid w:val="0065580E"/>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60347"/>
    <w:rsid w:val="0066065E"/>
    <w:rsid w:val="006608ED"/>
    <w:rsid w:val="00660B42"/>
    <w:rsid w:val="00660DFA"/>
    <w:rsid w:val="00660ECC"/>
    <w:rsid w:val="00661006"/>
    <w:rsid w:val="006611D2"/>
    <w:rsid w:val="00661344"/>
    <w:rsid w:val="00661356"/>
    <w:rsid w:val="00661593"/>
    <w:rsid w:val="0066167B"/>
    <w:rsid w:val="00661745"/>
    <w:rsid w:val="00661B09"/>
    <w:rsid w:val="00661B66"/>
    <w:rsid w:val="00661D79"/>
    <w:rsid w:val="00661F82"/>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FD"/>
    <w:rsid w:val="0067504B"/>
    <w:rsid w:val="00675103"/>
    <w:rsid w:val="00675189"/>
    <w:rsid w:val="00675692"/>
    <w:rsid w:val="006756A8"/>
    <w:rsid w:val="00675D1D"/>
    <w:rsid w:val="0067602C"/>
    <w:rsid w:val="006765A9"/>
    <w:rsid w:val="00676614"/>
    <w:rsid w:val="0067691B"/>
    <w:rsid w:val="00676A00"/>
    <w:rsid w:val="00676A11"/>
    <w:rsid w:val="00676B13"/>
    <w:rsid w:val="00676B8C"/>
    <w:rsid w:val="00677111"/>
    <w:rsid w:val="0067712A"/>
    <w:rsid w:val="00677180"/>
    <w:rsid w:val="00677433"/>
    <w:rsid w:val="00677489"/>
    <w:rsid w:val="00677708"/>
    <w:rsid w:val="0068023B"/>
    <w:rsid w:val="00680504"/>
    <w:rsid w:val="006805DA"/>
    <w:rsid w:val="00680618"/>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41D5"/>
    <w:rsid w:val="00684305"/>
    <w:rsid w:val="00684331"/>
    <w:rsid w:val="00684456"/>
    <w:rsid w:val="0068455F"/>
    <w:rsid w:val="006845A9"/>
    <w:rsid w:val="006847FC"/>
    <w:rsid w:val="00684BF6"/>
    <w:rsid w:val="00684DF4"/>
    <w:rsid w:val="00684F3A"/>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68"/>
    <w:rsid w:val="00687F85"/>
    <w:rsid w:val="00690364"/>
    <w:rsid w:val="00690701"/>
    <w:rsid w:val="00690804"/>
    <w:rsid w:val="00690FAC"/>
    <w:rsid w:val="00691002"/>
    <w:rsid w:val="00691379"/>
    <w:rsid w:val="006915F6"/>
    <w:rsid w:val="00691638"/>
    <w:rsid w:val="00691921"/>
    <w:rsid w:val="00691B15"/>
    <w:rsid w:val="00691DDB"/>
    <w:rsid w:val="00692112"/>
    <w:rsid w:val="006921B7"/>
    <w:rsid w:val="006922E7"/>
    <w:rsid w:val="0069238A"/>
    <w:rsid w:val="00692801"/>
    <w:rsid w:val="00692C0F"/>
    <w:rsid w:val="00692C52"/>
    <w:rsid w:val="00692E4B"/>
    <w:rsid w:val="006932E5"/>
    <w:rsid w:val="00693307"/>
    <w:rsid w:val="0069348B"/>
    <w:rsid w:val="00693C7D"/>
    <w:rsid w:val="00693CBE"/>
    <w:rsid w:val="006941AF"/>
    <w:rsid w:val="006942C2"/>
    <w:rsid w:val="006946AE"/>
    <w:rsid w:val="00694817"/>
    <w:rsid w:val="006948DF"/>
    <w:rsid w:val="00694E61"/>
    <w:rsid w:val="0069531F"/>
    <w:rsid w:val="00695568"/>
    <w:rsid w:val="00695F74"/>
    <w:rsid w:val="00696226"/>
    <w:rsid w:val="00696AC3"/>
    <w:rsid w:val="006972A6"/>
    <w:rsid w:val="00697368"/>
    <w:rsid w:val="0069774F"/>
    <w:rsid w:val="0069794B"/>
    <w:rsid w:val="00697B52"/>
    <w:rsid w:val="00697D89"/>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B37"/>
    <w:rsid w:val="006A6DC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700"/>
    <w:rsid w:val="006B1975"/>
    <w:rsid w:val="006B1AE2"/>
    <w:rsid w:val="006B1BB5"/>
    <w:rsid w:val="006B1D6F"/>
    <w:rsid w:val="006B256D"/>
    <w:rsid w:val="006B2779"/>
    <w:rsid w:val="006B2B5E"/>
    <w:rsid w:val="006B2F46"/>
    <w:rsid w:val="006B321B"/>
    <w:rsid w:val="006B3717"/>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87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349D"/>
    <w:rsid w:val="006D3805"/>
    <w:rsid w:val="006D3A2A"/>
    <w:rsid w:val="006D3D78"/>
    <w:rsid w:val="006D4001"/>
    <w:rsid w:val="006D438A"/>
    <w:rsid w:val="006D44AD"/>
    <w:rsid w:val="006D44EA"/>
    <w:rsid w:val="006D4685"/>
    <w:rsid w:val="006D495E"/>
    <w:rsid w:val="006D497F"/>
    <w:rsid w:val="006D4A06"/>
    <w:rsid w:val="006D4A4D"/>
    <w:rsid w:val="006D4AB1"/>
    <w:rsid w:val="006D4CD3"/>
    <w:rsid w:val="006D4FF9"/>
    <w:rsid w:val="006D51ED"/>
    <w:rsid w:val="006D539F"/>
    <w:rsid w:val="006D5781"/>
    <w:rsid w:val="006D591F"/>
    <w:rsid w:val="006D5C73"/>
    <w:rsid w:val="006D5DC3"/>
    <w:rsid w:val="006D63B3"/>
    <w:rsid w:val="006D701B"/>
    <w:rsid w:val="006D7059"/>
    <w:rsid w:val="006D71B4"/>
    <w:rsid w:val="006D72C6"/>
    <w:rsid w:val="006D7479"/>
    <w:rsid w:val="006D78C6"/>
    <w:rsid w:val="006D7BC1"/>
    <w:rsid w:val="006E04EA"/>
    <w:rsid w:val="006E05B7"/>
    <w:rsid w:val="006E099F"/>
    <w:rsid w:val="006E0E5C"/>
    <w:rsid w:val="006E11A1"/>
    <w:rsid w:val="006E1214"/>
    <w:rsid w:val="006E13E7"/>
    <w:rsid w:val="006E1607"/>
    <w:rsid w:val="006E162B"/>
    <w:rsid w:val="006E1895"/>
    <w:rsid w:val="006E1A90"/>
    <w:rsid w:val="006E1E79"/>
    <w:rsid w:val="006E1ECA"/>
    <w:rsid w:val="006E2017"/>
    <w:rsid w:val="006E2288"/>
    <w:rsid w:val="006E2757"/>
    <w:rsid w:val="006E28E9"/>
    <w:rsid w:val="006E2C73"/>
    <w:rsid w:val="006E2D2C"/>
    <w:rsid w:val="006E2DCC"/>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A1A"/>
    <w:rsid w:val="006E7C23"/>
    <w:rsid w:val="006F00A9"/>
    <w:rsid w:val="006F00CA"/>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FA"/>
    <w:rsid w:val="007116AF"/>
    <w:rsid w:val="007117A8"/>
    <w:rsid w:val="007119E5"/>
    <w:rsid w:val="00711DFE"/>
    <w:rsid w:val="007123A1"/>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30B4"/>
    <w:rsid w:val="00723355"/>
    <w:rsid w:val="0072368B"/>
    <w:rsid w:val="007238C1"/>
    <w:rsid w:val="00723F94"/>
    <w:rsid w:val="00724129"/>
    <w:rsid w:val="00724153"/>
    <w:rsid w:val="007242C1"/>
    <w:rsid w:val="0072479C"/>
    <w:rsid w:val="00724A41"/>
    <w:rsid w:val="00724E4F"/>
    <w:rsid w:val="00724E9F"/>
    <w:rsid w:val="00725390"/>
    <w:rsid w:val="007255DE"/>
    <w:rsid w:val="0072560A"/>
    <w:rsid w:val="00725877"/>
    <w:rsid w:val="00725BB5"/>
    <w:rsid w:val="00725D23"/>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0B9"/>
    <w:rsid w:val="0073434C"/>
    <w:rsid w:val="007344BA"/>
    <w:rsid w:val="00734890"/>
    <w:rsid w:val="0073495B"/>
    <w:rsid w:val="00734B3C"/>
    <w:rsid w:val="00734BD8"/>
    <w:rsid w:val="00734DF7"/>
    <w:rsid w:val="00734E01"/>
    <w:rsid w:val="00734F26"/>
    <w:rsid w:val="00734FB0"/>
    <w:rsid w:val="00735244"/>
    <w:rsid w:val="0073546D"/>
    <w:rsid w:val="00735478"/>
    <w:rsid w:val="007357DD"/>
    <w:rsid w:val="00735946"/>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5924"/>
    <w:rsid w:val="007462AD"/>
    <w:rsid w:val="0074631B"/>
    <w:rsid w:val="0074645B"/>
    <w:rsid w:val="007464A4"/>
    <w:rsid w:val="007464DF"/>
    <w:rsid w:val="007465E4"/>
    <w:rsid w:val="00746737"/>
    <w:rsid w:val="00746896"/>
    <w:rsid w:val="00746ACB"/>
    <w:rsid w:val="007477CB"/>
    <w:rsid w:val="00747BF0"/>
    <w:rsid w:val="00747F5E"/>
    <w:rsid w:val="00747FB5"/>
    <w:rsid w:val="0075004B"/>
    <w:rsid w:val="00750316"/>
    <w:rsid w:val="0075038E"/>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B09"/>
    <w:rsid w:val="00753C64"/>
    <w:rsid w:val="00753DB8"/>
    <w:rsid w:val="007541E4"/>
    <w:rsid w:val="0075445C"/>
    <w:rsid w:val="0075462A"/>
    <w:rsid w:val="007548B6"/>
    <w:rsid w:val="00754A70"/>
    <w:rsid w:val="00754CBA"/>
    <w:rsid w:val="00754E6E"/>
    <w:rsid w:val="00755159"/>
    <w:rsid w:val="00755ACC"/>
    <w:rsid w:val="00755C41"/>
    <w:rsid w:val="00756109"/>
    <w:rsid w:val="007565E3"/>
    <w:rsid w:val="007566B8"/>
    <w:rsid w:val="00756813"/>
    <w:rsid w:val="00756A4B"/>
    <w:rsid w:val="00756A89"/>
    <w:rsid w:val="00756B37"/>
    <w:rsid w:val="00757196"/>
    <w:rsid w:val="0075731E"/>
    <w:rsid w:val="00757393"/>
    <w:rsid w:val="0075745D"/>
    <w:rsid w:val="007578CB"/>
    <w:rsid w:val="00757F8E"/>
    <w:rsid w:val="007600AE"/>
    <w:rsid w:val="007600C2"/>
    <w:rsid w:val="00760158"/>
    <w:rsid w:val="007601A8"/>
    <w:rsid w:val="0076022A"/>
    <w:rsid w:val="0076074E"/>
    <w:rsid w:val="00761311"/>
    <w:rsid w:val="00761A64"/>
    <w:rsid w:val="00761BF4"/>
    <w:rsid w:val="00761C07"/>
    <w:rsid w:val="00761F2F"/>
    <w:rsid w:val="007621F1"/>
    <w:rsid w:val="00762314"/>
    <w:rsid w:val="007627EF"/>
    <w:rsid w:val="00762C63"/>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EF"/>
    <w:rsid w:val="007759B4"/>
    <w:rsid w:val="00775B43"/>
    <w:rsid w:val="007761E5"/>
    <w:rsid w:val="00776361"/>
    <w:rsid w:val="007765EA"/>
    <w:rsid w:val="00776876"/>
    <w:rsid w:val="007768C1"/>
    <w:rsid w:val="007779EB"/>
    <w:rsid w:val="00777A79"/>
    <w:rsid w:val="00780103"/>
    <w:rsid w:val="007801A7"/>
    <w:rsid w:val="0078048E"/>
    <w:rsid w:val="00780690"/>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D6"/>
    <w:rsid w:val="00785359"/>
    <w:rsid w:val="007854A9"/>
    <w:rsid w:val="00785723"/>
    <w:rsid w:val="00785B3E"/>
    <w:rsid w:val="00785F80"/>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4A8"/>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CD"/>
    <w:rsid w:val="007A610B"/>
    <w:rsid w:val="007A6381"/>
    <w:rsid w:val="007A65FB"/>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94F"/>
    <w:rsid w:val="007B5C77"/>
    <w:rsid w:val="007B5E7C"/>
    <w:rsid w:val="007B6561"/>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E7"/>
    <w:rsid w:val="007D31B1"/>
    <w:rsid w:val="007D399D"/>
    <w:rsid w:val="007D3B28"/>
    <w:rsid w:val="007D3B32"/>
    <w:rsid w:val="007D3B35"/>
    <w:rsid w:val="007D3D9F"/>
    <w:rsid w:val="007D42BD"/>
    <w:rsid w:val="007D4582"/>
    <w:rsid w:val="007D496C"/>
    <w:rsid w:val="007D51B4"/>
    <w:rsid w:val="007D53BD"/>
    <w:rsid w:val="007D560C"/>
    <w:rsid w:val="007D579D"/>
    <w:rsid w:val="007D5848"/>
    <w:rsid w:val="007D5934"/>
    <w:rsid w:val="007D5A99"/>
    <w:rsid w:val="007D5B03"/>
    <w:rsid w:val="007D5FC4"/>
    <w:rsid w:val="007D62F1"/>
    <w:rsid w:val="007D66AB"/>
    <w:rsid w:val="007D6A23"/>
    <w:rsid w:val="007D6AC8"/>
    <w:rsid w:val="007D6DDD"/>
    <w:rsid w:val="007D6FB5"/>
    <w:rsid w:val="007D728D"/>
    <w:rsid w:val="007D74AB"/>
    <w:rsid w:val="007D7559"/>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AA5"/>
    <w:rsid w:val="007E4ABD"/>
    <w:rsid w:val="007E514D"/>
    <w:rsid w:val="007E561C"/>
    <w:rsid w:val="007E59F5"/>
    <w:rsid w:val="007E5A90"/>
    <w:rsid w:val="007E5B5B"/>
    <w:rsid w:val="007E6167"/>
    <w:rsid w:val="007E62C9"/>
    <w:rsid w:val="007E6388"/>
    <w:rsid w:val="007E6861"/>
    <w:rsid w:val="007E68AE"/>
    <w:rsid w:val="007E69B7"/>
    <w:rsid w:val="007E6F6F"/>
    <w:rsid w:val="007E6FD8"/>
    <w:rsid w:val="007E73D3"/>
    <w:rsid w:val="007E747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738"/>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BCD"/>
    <w:rsid w:val="007F6C7E"/>
    <w:rsid w:val="007F74CB"/>
    <w:rsid w:val="007F7B04"/>
    <w:rsid w:val="007F7CBC"/>
    <w:rsid w:val="007F7D06"/>
    <w:rsid w:val="007F7D35"/>
    <w:rsid w:val="007F7D51"/>
    <w:rsid w:val="007F7DA7"/>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8F4"/>
    <w:rsid w:val="00804931"/>
    <w:rsid w:val="00804989"/>
    <w:rsid w:val="00804CBD"/>
    <w:rsid w:val="008059EA"/>
    <w:rsid w:val="00805DE1"/>
    <w:rsid w:val="00805EE5"/>
    <w:rsid w:val="00806174"/>
    <w:rsid w:val="008061F4"/>
    <w:rsid w:val="00806BAF"/>
    <w:rsid w:val="00806BC3"/>
    <w:rsid w:val="00806FE3"/>
    <w:rsid w:val="008071C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4031"/>
    <w:rsid w:val="00814146"/>
    <w:rsid w:val="00814154"/>
    <w:rsid w:val="0081428B"/>
    <w:rsid w:val="00814588"/>
    <w:rsid w:val="00814825"/>
    <w:rsid w:val="00814BCD"/>
    <w:rsid w:val="00814C10"/>
    <w:rsid w:val="00814D78"/>
    <w:rsid w:val="00815132"/>
    <w:rsid w:val="00815407"/>
    <w:rsid w:val="00815982"/>
    <w:rsid w:val="00816200"/>
    <w:rsid w:val="00816238"/>
    <w:rsid w:val="00816247"/>
    <w:rsid w:val="00816388"/>
    <w:rsid w:val="008163CA"/>
    <w:rsid w:val="00816470"/>
    <w:rsid w:val="008166CE"/>
    <w:rsid w:val="00816881"/>
    <w:rsid w:val="00816CB1"/>
    <w:rsid w:val="00817306"/>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957"/>
    <w:rsid w:val="00824B7B"/>
    <w:rsid w:val="00824C95"/>
    <w:rsid w:val="00824DF9"/>
    <w:rsid w:val="00824F51"/>
    <w:rsid w:val="008252CB"/>
    <w:rsid w:val="00825980"/>
    <w:rsid w:val="008260EE"/>
    <w:rsid w:val="00826D02"/>
    <w:rsid w:val="0082724A"/>
    <w:rsid w:val="0082731D"/>
    <w:rsid w:val="00827539"/>
    <w:rsid w:val="00827966"/>
    <w:rsid w:val="00827974"/>
    <w:rsid w:val="00827B4F"/>
    <w:rsid w:val="00827CA2"/>
    <w:rsid w:val="0083005B"/>
    <w:rsid w:val="0083009A"/>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8AB"/>
    <w:rsid w:val="00832AC5"/>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6CD"/>
    <w:rsid w:val="00843A4A"/>
    <w:rsid w:val="00843D61"/>
    <w:rsid w:val="008442A9"/>
    <w:rsid w:val="00844455"/>
    <w:rsid w:val="00844488"/>
    <w:rsid w:val="00844521"/>
    <w:rsid w:val="00844980"/>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F6C"/>
    <w:rsid w:val="0084709F"/>
    <w:rsid w:val="008471B3"/>
    <w:rsid w:val="00847432"/>
    <w:rsid w:val="0084747E"/>
    <w:rsid w:val="00847581"/>
    <w:rsid w:val="008475E2"/>
    <w:rsid w:val="0084767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FDF"/>
    <w:rsid w:val="00856038"/>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811"/>
    <w:rsid w:val="00865198"/>
    <w:rsid w:val="008653B6"/>
    <w:rsid w:val="0086563B"/>
    <w:rsid w:val="008656E1"/>
    <w:rsid w:val="00865751"/>
    <w:rsid w:val="00865823"/>
    <w:rsid w:val="0086595E"/>
    <w:rsid w:val="00865CCF"/>
    <w:rsid w:val="00865E45"/>
    <w:rsid w:val="00865FDE"/>
    <w:rsid w:val="0086635F"/>
    <w:rsid w:val="00866969"/>
    <w:rsid w:val="00866E10"/>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3E3F"/>
    <w:rsid w:val="008741EE"/>
    <w:rsid w:val="0087444F"/>
    <w:rsid w:val="00874591"/>
    <w:rsid w:val="00874821"/>
    <w:rsid w:val="008748DF"/>
    <w:rsid w:val="00874E10"/>
    <w:rsid w:val="00874E8C"/>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9A2"/>
    <w:rsid w:val="00892F69"/>
    <w:rsid w:val="00893051"/>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417"/>
    <w:rsid w:val="0089747D"/>
    <w:rsid w:val="00897543"/>
    <w:rsid w:val="00897A25"/>
    <w:rsid w:val="00897C63"/>
    <w:rsid w:val="00897C7C"/>
    <w:rsid w:val="00897F38"/>
    <w:rsid w:val="008A0559"/>
    <w:rsid w:val="008A059F"/>
    <w:rsid w:val="008A12E9"/>
    <w:rsid w:val="008A13EB"/>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301"/>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B1A"/>
    <w:rsid w:val="008B104D"/>
    <w:rsid w:val="008B12AC"/>
    <w:rsid w:val="008B13F4"/>
    <w:rsid w:val="008B16CC"/>
    <w:rsid w:val="008B185A"/>
    <w:rsid w:val="008B1AA2"/>
    <w:rsid w:val="008B1C24"/>
    <w:rsid w:val="008B1C47"/>
    <w:rsid w:val="008B1FA7"/>
    <w:rsid w:val="008B248F"/>
    <w:rsid w:val="008B2691"/>
    <w:rsid w:val="008B27EC"/>
    <w:rsid w:val="008B2B2E"/>
    <w:rsid w:val="008B3213"/>
    <w:rsid w:val="008B35A7"/>
    <w:rsid w:val="008B3FF6"/>
    <w:rsid w:val="008B408F"/>
    <w:rsid w:val="008B423C"/>
    <w:rsid w:val="008B42F3"/>
    <w:rsid w:val="008B48F8"/>
    <w:rsid w:val="008B4CBF"/>
    <w:rsid w:val="008B4DA6"/>
    <w:rsid w:val="008B4E47"/>
    <w:rsid w:val="008B53FB"/>
    <w:rsid w:val="008B5672"/>
    <w:rsid w:val="008B5A20"/>
    <w:rsid w:val="008B5B6B"/>
    <w:rsid w:val="008B5EC3"/>
    <w:rsid w:val="008B5F88"/>
    <w:rsid w:val="008B608C"/>
    <w:rsid w:val="008B6238"/>
    <w:rsid w:val="008B641A"/>
    <w:rsid w:val="008B66ED"/>
    <w:rsid w:val="008B6887"/>
    <w:rsid w:val="008B6A87"/>
    <w:rsid w:val="008B6DF5"/>
    <w:rsid w:val="008B6EDA"/>
    <w:rsid w:val="008B6EF4"/>
    <w:rsid w:val="008B6F2A"/>
    <w:rsid w:val="008B701A"/>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20F0"/>
    <w:rsid w:val="008C243A"/>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B6"/>
    <w:rsid w:val="008D2416"/>
    <w:rsid w:val="008D24ED"/>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8DC"/>
    <w:rsid w:val="008D7A3C"/>
    <w:rsid w:val="008E0257"/>
    <w:rsid w:val="008E048B"/>
    <w:rsid w:val="008E06F4"/>
    <w:rsid w:val="008E106C"/>
    <w:rsid w:val="008E1185"/>
    <w:rsid w:val="008E1433"/>
    <w:rsid w:val="008E16E4"/>
    <w:rsid w:val="008E1BD3"/>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5A4"/>
    <w:rsid w:val="008F1747"/>
    <w:rsid w:val="008F17BC"/>
    <w:rsid w:val="008F1CF5"/>
    <w:rsid w:val="008F23C2"/>
    <w:rsid w:val="008F2468"/>
    <w:rsid w:val="008F24CF"/>
    <w:rsid w:val="008F2A41"/>
    <w:rsid w:val="008F2AA8"/>
    <w:rsid w:val="008F2B38"/>
    <w:rsid w:val="008F2D88"/>
    <w:rsid w:val="008F2F37"/>
    <w:rsid w:val="008F2FB1"/>
    <w:rsid w:val="008F3255"/>
    <w:rsid w:val="008F378F"/>
    <w:rsid w:val="008F3AE9"/>
    <w:rsid w:val="008F3B96"/>
    <w:rsid w:val="008F3E79"/>
    <w:rsid w:val="008F3E7D"/>
    <w:rsid w:val="008F3E9B"/>
    <w:rsid w:val="008F3F27"/>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D6C"/>
    <w:rsid w:val="008F7DE1"/>
    <w:rsid w:val="009005AF"/>
    <w:rsid w:val="00900738"/>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BFA"/>
    <w:rsid w:val="00907E2C"/>
    <w:rsid w:val="00907E49"/>
    <w:rsid w:val="00907F58"/>
    <w:rsid w:val="009102AB"/>
    <w:rsid w:val="0091032E"/>
    <w:rsid w:val="0091061F"/>
    <w:rsid w:val="009108E4"/>
    <w:rsid w:val="00910FF4"/>
    <w:rsid w:val="009112A3"/>
    <w:rsid w:val="009114A0"/>
    <w:rsid w:val="00911765"/>
    <w:rsid w:val="009119AB"/>
    <w:rsid w:val="00911E1E"/>
    <w:rsid w:val="009126A5"/>
    <w:rsid w:val="0091290A"/>
    <w:rsid w:val="0091290D"/>
    <w:rsid w:val="00912A92"/>
    <w:rsid w:val="00912C1B"/>
    <w:rsid w:val="00912CC6"/>
    <w:rsid w:val="009130E1"/>
    <w:rsid w:val="009135E9"/>
    <w:rsid w:val="009139B2"/>
    <w:rsid w:val="009139BD"/>
    <w:rsid w:val="00914657"/>
    <w:rsid w:val="00914A21"/>
    <w:rsid w:val="00914B01"/>
    <w:rsid w:val="00914B27"/>
    <w:rsid w:val="00914CF2"/>
    <w:rsid w:val="00914E6E"/>
    <w:rsid w:val="00915900"/>
    <w:rsid w:val="00915BFD"/>
    <w:rsid w:val="00915D85"/>
    <w:rsid w:val="00915F6C"/>
    <w:rsid w:val="00916094"/>
    <w:rsid w:val="009160D3"/>
    <w:rsid w:val="00916163"/>
    <w:rsid w:val="009165B0"/>
    <w:rsid w:val="00916669"/>
    <w:rsid w:val="00916AA5"/>
    <w:rsid w:val="00916C28"/>
    <w:rsid w:val="00916D16"/>
    <w:rsid w:val="00916FB3"/>
    <w:rsid w:val="0091726F"/>
    <w:rsid w:val="0091733B"/>
    <w:rsid w:val="009173E7"/>
    <w:rsid w:val="00917429"/>
    <w:rsid w:val="00917584"/>
    <w:rsid w:val="00917A73"/>
    <w:rsid w:val="00917BCD"/>
    <w:rsid w:val="00920D25"/>
    <w:rsid w:val="00920E77"/>
    <w:rsid w:val="00920F31"/>
    <w:rsid w:val="00921D48"/>
    <w:rsid w:val="0092271A"/>
    <w:rsid w:val="00922A70"/>
    <w:rsid w:val="00922A73"/>
    <w:rsid w:val="00922B7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A54"/>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9B2"/>
    <w:rsid w:val="00934B44"/>
    <w:rsid w:val="00934D26"/>
    <w:rsid w:val="00934FD7"/>
    <w:rsid w:val="00935045"/>
    <w:rsid w:val="009350EC"/>
    <w:rsid w:val="00935108"/>
    <w:rsid w:val="00935802"/>
    <w:rsid w:val="00935952"/>
    <w:rsid w:val="00935988"/>
    <w:rsid w:val="00935B00"/>
    <w:rsid w:val="00935DD7"/>
    <w:rsid w:val="0093636C"/>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11F9"/>
    <w:rsid w:val="00941430"/>
    <w:rsid w:val="00941791"/>
    <w:rsid w:val="00941B47"/>
    <w:rsid w:val="00941D65"/>
    <w:rsid w:val="00941DB7"/>
    <w:rsid w:val="00941E7C"/>
    <w:rsid w:val="0094207E"/>
    <w:rsid w:val="0094209C"/>
    <w:rsid w:val="00942153"/>
    <w:rsid w:val="00942417"/>
    <w:rsid w:val="009425F0"/>
    <w:rsid w:val="00942C79"/>
    <w:rsid w:val="00942CA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C46"/>
    <w:rsid w:val="00953ED2"/>
    <w:rsid w:val="00954103"/>
    <w:rsid w:val="009541D2"/>
    <w:rsid w:val="00954272"/>
    <w:rsid w:val="0095465B"/>
    <w:rsid w:val="00954674"/>
    <w:rsid w:val="0095485E"/>
    <w:rsid w:val="00954BE8"/>
    <w:rsid w:val="00954DE9"/>
    <w:rsid w:val="00955061"/>
    <w:rsid w:val="0095516F"/>
    <w:rsid w:val="0095545A"/>
    <w:rsid w:val="009556B5"/>
    <w:rsid w:val="009557BE"/>
    <w:rsid w:val="00955CE6"/>
    <w:rsid w:val="00955D04"/>
    <w:rsid w:val="00955E38"/>
    <w:rsid w:val="00955E3A"/>
    <w:rsid w:val="00955EED"/>
    <w:rsid w:val="00955F29"/>
    <w:rsid w:val="0095604B"/>
    <w:rsid w:val="009560BE"/>
    <w:rsid w:val="009563C8"/>
    <w:rsid w:val="009566BE"/>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46A"/>
    <w:rsid w:val="009615A3"/>
    <w:rsid w:val="00961CE6"/>
    <w:rsid w:val="00961D86"/>
    <w:rsid w:val="00962064"/>
    <w:rsid w:val="009620BD"/>
    <w:rsid w:val="00962141"/>
    <w:rsid w:val="009622ED"/>
    <w:rsid w:val="0096235C"/>
    <w:rsid w:val="00962F0A"/>
    <w:rsid w:val="00963419"/>
    <w:rsid w:val="00963529"/>
    <w:rsid w:val="009636DD"/>
    <w:rsid w:val="0096397F"/>
    <w:rsid w:val="00963BD3"/>
    <w:rsid w:val="00963BE3"/>
    <w:rsid w:val="00964048"/>
    <w:rsid w:val="0096413B"/>
    <w:rsid w:val="009642F8"/>
    <w:rsid w:val="009645E9"/>
    <w:rsid w:val="009647B7"/>
    <w:rsid w:val="009647C4"/>
    <w:rsid w:val="00964968"/>
    <w:rsid w:val="009649C9"/>
    <w:rsid w:val="00964AE4"/>
    <w:rsid w:val="00964CB5"/>
    <w:rsid w:val="00964DA1"/>
    <w:rsid w:val="009650B9"/>
    <w:rsid w:val="00965745"/>
    <w:rsid w:val="009657A7"/>
    <w:rsid w:val="00965CB7"/>
    <w:rsid w:val="00965E1D"/>
    <w:rsid w:val="00965F35"/>
    <w:rsid w:val="00965FA9"/>
    <w:rsid w:val="00965FDB"/>
    <w:rsid w:val="00966116"/>
    <w:rsid w:val="00966234"/>
    <w:rsid w:val="00966B54"/>
    <w:rsid w:val="00966B59"/>
    <w:rsid w:val="00966BC6"/>
    <w:rsid w:val="00966C22"/>
    <w:rsid w:val="00966E09"/>
    <w:rsid w:val="00966FC5"/>
    <w:rsid w:val="00967092"/>
    <w:rsid w:val="00967514"/>
    <w:rsid w:val="009675F7"/>
    <w:rsid w:val="00967782"/>
    <w:rsid w:val="00967D2C"/>
    <w:rsid w:val="00967F11"/>
    <w:rsid w:val="0097014A"/>
    <w:rsid w:val="009706DE"/>
    <w:rsid w:val="0097074E"/>
    <w:rsid w:val="00970799"/>
    <w:rsid w:val="00970851"/>
    <w:rsid w:val="0097089A"/>
    <w:rsid w:val="00970CF6"/>
    <w:rsid w:val="00970ECA"/>
    <w:rsid w:val="00970F08"/>
    <w:rsid w:val="009713FD"/>
    <w:rsid w:val="009716ED"/>
    <w:rsid w:val="009719A8"/>
    <w:rsid w:val="00971C24"/>
    <w:rsid w:val="00971E2C"/>
    <w:rsid w:val="00971FD1"/>
    <w:rsid w:val="00972323"/>
    <w:rsid w:val="00972A77"/>
    <w:rsid w:val="00972B3B"/>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3A"/>
    <w:rsid w:val="00981761"/>
    <w:rsid w:val="00981AAB"/>
    <w:rsid w:val="00981DFD"/>
    <w:rsid w:val="00981FCE"/>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D00"/>
    <w:rsid w:val="00992F1D"/>
    <w:rsid w:val="00992F66"/>
    <w:rsid w:val="0099350C"/>
    <w:rsid w:val="00993565"/>
    <w:rsid w:val="009935A1"/>
    <w:rsid w:val="00993613"/>
    <w:rsid w:val="009938A3"/>
    <w:rsid w:val="00993BC8"/>
    <w:rsid w:val="00993BE8"/>
    <w:rsid w:val="00993E24"/>
    <w:rsid w:val="00993EF9"/>
    <w:rsid w:val="009941FE"/>
    <w:rsid w:val="00994353"/>
    <w:rsid w:val="00994851"/>
    <w:rsid w:val="0099493B"/>
    <w:rsid w:val="00994E80"/>
    <w:rsid w:val="009952D8"/>
    <w:rsid w:val="009953D3"/>
    <w:rsid w:val="00995465"/>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94F"/>
    <w:rsid w:val="009A195B"/>
    <w:rsid w:val="009A1AE7"/>
    <w:rsid w:val="009A1DA1"/>
    <w:rsid w:val="009A1DD1"/>
    <w:rsid w:val="009A1F20"/>
    <w:rsid w:val="009A2161"/>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232"/>
    <w:rsid w:val="009A5386"/>
    <w:rsid w:val="009A5985"/>
    <w:rsid w:val="009A5C23"/>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09F"/>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F2B"/>
    <w:rsid w:val="009F4052"/>
    <w:rsid w:val="009F476E"/>
    <w:rsid w:val="009F47F5"/>
    <w:rsid w:val="009F4AB7"/>
    <w:rsid w:val="009F53B3"/>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DFD"/>
    <w:rsid w:val="00A12E41"/>
    <w:rsid w:val="00A14341"/>
    <w:rsid w:val="00A14AA7"/>
    <w:rsid w:val="00A14BD1"/>
    <w:rsid w:val="00A14D51"/>
    <w:rsid w:val="00A14FDE"/>
    <w:rsid w:val="00A1535A"/>
    <w:rsid w:val="00A153DD"/>
    <w:rsid w:val="00A156AF"/>
    <w:rsid w:val="00A156FC"/>
    <w:rsid w:val="00A15B39"/>
    <w:rsid w:val="00A15EDC"/>
    <w:rsid w:val="00A161E7"/>
    <w:rsid w:val="00A16323"/>
    <w:rsid w:val="00A167F8"/>
    <w:rsid w:val="00A16996"/>
    <w:rsid w:val="00A16A12"/>
    <w:rsid w:val="00A176DD"/>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581F"/>
    <w:rsid w:val="00A25AF2"/>
    <w:rsid w:val="00A25D3F"/>
    <w:rsid w:val="00A25EE3"/>
    <w:rsid w:val="00A25FF8"/>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BF7"/>
    <w:rsid w:val="00A33DA9"/>
    <w:rsid w:val="00A33F2A"/>
    <w:rsid w:val="00A34260"/>
    <w:rsid w:val="00A34370"/>
    <w:rsid w:val="00A34937"/>
    <w:rsid w:val="00A349CD"/>
    <w:rsid w:val="00A34D31"/>
    <w:rsid w:val="00A3548C"/>
    <w:rsid w:val="00A3585D"/>
    <w:rsid w:val="00A359CB"/>
    <w:rsid w:val="00A35A59"/>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40166"/>
    <w:rsid w:val="00A40372"/>
    <w:rsid w:val="00A41180"/>
    <w:rsid w:val="00A4129B"/>
    <w:rsid w:val="00A41344"/>
    <w:rsid w:val="00A426D7"/>
    <w:rsid w:val="00A4271B"/>
    <w:rsid w:val="00A427E8"/>
    <w:rsid w:val="00A4292C"/>
    <w:rsid w:val="00A42BE0"/>
    <w:rsid w:val="00A42D45"/>
    <w:rsid w:val="00A42E9D"/>
    <w:rsid w:val="00A43205"/>
    <w:rsid w:val="00A434AC"/>
    <w:rsid w:val="00A438DE"/>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AD"/>
    <w:rsid w:val="00A518FF"/>
    <w:rsid w:val="00A51BED"/>
    <w:rsid w:val="00A51E62"/>
    <w:rsid w:val="00A51E7F"/>
    <w:rsid w:val="00A52251"/>
    <w:rsid w:val="00A52259"/>
    <w:rsid w:val="00A52387"/>
    <w:rsid w:val="00A529DB"/>
    <w:rsid w:val="00A52C32"/>
    <w:rsid w:val="00A52FC8"/>
    <w:rsid w:val="00A530D3"/>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69A"/>
    <w:rsid w:val="00A55C55"/>
    <w:rsid w:val="00A55F7A"/>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0DF"/>
    <w:rsid w:val="00A6071F"/>
    <w:rsid w:val="00A60A1D"/>
    <w:rsid w:val="00A60B51"/>
    <w:rsid w:val="00A60B67"/>
    <w:rsid w:val="00A60E47"/>
    <w:rsid w:val="00A6129E"/>
    <w:rsid w:val="00A61622"/>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71E"/>
    <w:rsid w:val="00A6495A"/>
    <w:rsid w:val="00A64BAD"/>
    <w:rsid w:val="00A65314"/>
    <w:rsid w:val="00A6539B"/>
    <w:rsid w:val="00A654D0"/>
    <w:rsid w:val="00A65803"/>
    <w:rsid w:val="00A65A35"/>
    <w:rsid w:val="00A65A50"/>
    <w:rsid w:val="00A65C0E"/>
    <w:rsid w:val="00A65CC7"/>
    <w:rsid w:val="00A65FF1"/>
    <w:rsid w:val="00A66179"/>
    <w:rsid w:val="00A6623D"/>
    <w:rsid w:val="00A66763"/>
    <w:rsid w:val="00A668EA"/>
    <w:rsid w:val="00A671C1"/>
    <w:rsid w:val="00A67288"/>
    <w:rsid w:val="00A67BEE"/>
    <w:rsid w:val="00A67EC8"/>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634"/>
    <w:rsid w:val="00A76807"/>
    <w:rsid w:val="00A76AD8"/>
    <w:rsid w:val="00A76C61"/>
    <w:rsid w:val="00A76D36"/>
    <w:rsid w:val="00A770E6"/>
    <w:rsid w:val="00A774C6"/>
    <w:rsid w:val="00A774F4"/>
    <w:rsid w:val="00A776C2"/>
    <w:rsid w:val="00A777F0"/>
    <w:rsid w:val="00A7790C"/>
    <w:rsid w:val="00A77BBE"/>
    <w:rsid w:val="00A77F44"/>
    <w:rsid w:val="00A77F9F"/>
    <w:rsid w:val="00A80132"/>
    <w:rsid w:val="00A805DD"/>
    <w:rsid w:val="00A8061A"/>
    <w:rsid w:val="00A80801"/>
    <w:rsid w:val="00A8091C"/>
    <w:rsid w:val="00A80EA4"/>
    <w:rsid w:val="00A80F4B"/>
    <w:rsid w:val="00A81162"/>
    <w:rsid w:val="00A811AF"/>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49"/>
    <w:rsid w:val="00A83D58"/>
    <w:rsid w:val="00A8420E"/>
    <w:rsid w:val="00A843BC"/>
    <w:rsid w:val="00A84E57"/>
    <w:rsid w:val="00A85070"/>
    <w:rsid w:val="00A85303"/>
    <w:rsid w:val="00A854FC"/>
    <w:rsid w:val="00A855CE"/>
    <w:rsid w:val="00A85A0C"/>
    <w:rsid w:val="00A85E0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A90"/>
    <w:rsid w:val="00A96CE4"/>
    <w:rsid w:val="00A970DF"/>
    <w:rsid w:val="00A976F3"/>
    <w:rsid w:val="00A977BC"/>
    <w:rsid w:val="00A97C03"/>
    <w:rsid w:val="00A97D29"/>
    <w:rsid w:val="00A97DF6"/>
    <w:rsid w:val="00AA0015"/>
    <w:rsid w:val="00AA0240"/>
    <w:rsid w:val="00AA028E"/>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631B"/>
    <w:rsid w:val="00AA6453"/>
    <w:rsid w:val="00AA6825"/>
    <w:rsid w:val="00AA68F0"/>
    <w:rsid w:val="00AA69AE"/>
    <w:rsid w:val="00AA6A69"/>
    <w:rsid w:val="00AA6ADB"/>
    <w:rsid w:val="00AA75F3"/>
    <w:rsid w:val="00AA77EB"/>
    <w:rsid w:val="00AA7A83"/>
    <w:rsid w:val="00AA7AE9"/>
    <w:rsid w:val="00AA7C54"/>
    <w:rsid w:val="00AB01CB"/>
    <w:rsid w:val="00AB0A43"/>
    <w:rsid w:val="00AB0B50"/>
    <w:rsid w:val="00AB0BDD"/>
    <w:rsid w:val="00AB0CF0"/>
    <w:rsid w:val="00AB0D7C"/>
    <w:rsid w:val="00AB0DF5"/>
    <w:rsid w:val="00AB0E45"/>
    <w:rsid w:val="00AB1010"/>
    <w:rsid w:val="00AB12A1"/>
    <w:rsid w:val="00AB13A2"/>
    <w:rsid w:val="00AB166F"/>
    <w:rsid w:val="00AB17D0"/>
    <w:rsid w:val="00AB1A54"/>
    <w:rsid w:val="00AB1EB0"/>
    <w:rsid w:val="00AB1F63"/>
    <w:rsid w:val="00AB1F77"/>
    <w:rsid w:val="00AB1F93"/>
    <w:rsid w:val="00AB2013"/>
    <w:rsid w:val="00AB21FF"/>
    <w:rsid w:val="00AB23D4"/>
    <w:rsid w:val="00AB2617"/>
    <w:rsid w:val="00AB28F9"/>
    <w:rsid w:val="00AB2A51"/>
    <w:rsid w:val="00AB2B27"/>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6D8"/>
    <w:rsid w:val="00AB720D"/>
    <w:rsid w:val="00AB743A"/>
    <w:rsid w:val="00AB770D"/>
    <w:rsid w:val="00AB7BB2"/>
    <w:rsid w:val="00AB7C6B"/>
    <w:rsid w:val="00AB7C9C"/>
    <w:rsid w:val="00AB7DB4"/>
    <w:rsid w:val="00AB7E47"/>
    <w:rsid w:val="00AC0458"/>
    <w:rsid w:val="00AC0789"/>
    <w:rsid w:val="00AC07A8"/>
    <w:rsid w:val="00AC08B3"/>
    <w:rsid w:val="00AC09DD"/>
    <w:rsid w:val="00AC0C8E"/>
    <w:rsid w:val="00AC0E43"/>
    <w:rsid w:val="00AC1023"/>
    <w:rsid w:val="00AC1432"/>
    <w:rsid w:val="00AC1450"/>
    <w:rsid w:val="00AC1471"/>
    <w:rsid w:val="00AC1809"/>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BE6"/>
    <w:rsid w:val="00AC3D46"/>
    <w:rsid w:val="00AC43B4"/>
    <w:rsid w:val="00AC4518"/>
    <w:rsid w:val="00AC4677"/>
    <w:rsid w:val="00AC48DF"/>
    <w:rsid w:val="00AC4A65"/>
    <w:rsid w:val="00AC4B78"/>
    <w:rsid w:val="00AC4CAF"/>
    <w:rsid w:val="00AC4E61"/>
    <w:rsid w:val="00AC549E"/>
    <w:rsid w:val="00AC54A8"/>
    <w:rsid w:val="00AC54C5"/>
    <w:rsid w:val="00AC57DA"/>
    <w:rsid w:val="00AC596E"/>
    <w:rsid w:val="00AC5DD2"/>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45D4"/>
    <w:rsid w:val="00AD5157"/>
    <w:rsid w:val="00AD5634"/>
    <w:rsid w:val="00AD5BE1"/>
    <w:rsid w:val="00AD5E93"/>
    <w:rsid w:val="00AD5F0F"/>
    <w:rsid w:val="00AD6021"/>
    <w:rsid w:val="00AD6094"/>
    <w:rsid w:val="00AD6A2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03F"/>
    <w:rsid w:val="00AF2317"/>
    <w:rsid w:val="00AF257E"/>
    <w:rsid w:val="00AF26FC"/>
    <w:rsid w:val="00AF29BF"/>
    <w:rsid w:val="00AF2B3A"/>
    <w:rsid w:val="00AF2DC1"/>
    <w:rsid w:val="00AF2E5F"/>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50A"/>
    <w:rsid w:val="00AF556A"/>
    <w:rsid w:val="00AF5605"/>
    <w:rsid w:val="00AF56BD"/>
    <w:rsid w:val="00AF608A"/>
    <w:rsid w:val="00AF615C"/>
    <w:rsid w:val="00AF620C"/>
    <w:rsid w:val="00AF62DB"/>
    <w:rsid w:val="00AF6811"/>
    <w:rsid w:val="00AF6833"/>
    <w:rsid w:val="00AF6911"/>
    <w:rsid w:val="00AF6D7D"/>
    <w:rsid w:val="00AF77B3"/>
    <w:rsid w:val="00AF77EA"/>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391"/>
    <w:rsid w:val="00B044E9"/>
    <w:rsid w:val="00B0450F"/>
    <w:rsid w:val="00B05044"/>
    <w:rsid w:val="00B0522A"/>
    <w:rsid w:val="00B05C2D"/>
    <w:rsid w:val="00B05E59"/>
    <w:rsid w:val="00B05E5E"/>
    <w:rsid w:val="00B05FA4"/>
    <w:rsid w:val="00B06407"/>
    <w:rsid w:val="00B064C3"/>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D66"/>
    <w:rsid w:val="00B23EBC"/>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658"/>
    <w:rsid w:val="00B26972"/>
    <w:rsid w:val="00B26EB2"/>
    <w:rsid w:val="00B273E3"/>
    <w:rsid w:val="00B27472"/>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726"/>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C11"/>
    <w:rsid w:val="00B37C22"/>
    <w:rsid w:val="00B37D71"/>
    <w:rsid w:val="00B401FA"/>
    <w:rsid w:val="00B40382"/>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7F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3104"/>
    <w:rsid w:val="00B53D02"/>
    <w:rsid w:val="00B5400B"/>
    <w:rsid w:val="00B545FC"/>
    <w:rsid w:val="00B546A9"/>
    <w:rsid w:val="00B54720"/>
    <w:rsid w:val="00B549CE"/>
    <w:rsid w:val="00B54BBC"/>
    <w:rsid w:val="00B54BDD"/>
    <w:rsid w:val="00B54C91"/>
    <w:rsid w:val="00B54DD1"/>
    <w:rsid w:val="00B550DD"/>
    <w:rsid w:val="00B5519F"/>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C0B"/>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080"/>
    <w:rsid w:val="00B65157"/>
    <w:rsid w:val="00B65189"/>
    <w:rsid w:val="00B65966"/>
    <w:rsid w:val="00B65AF0"/>
    <w:rsid w:val="00B65F2C"/>
    <w:rsid w:val="00B66200"/>
    <w:rsid w:val="00B662A8"/>
    <w:rsid w:val="00B66416"/>
    <w:rsid w:val="00B664DC"/>
    <w:rsid w:val="00B66A80"/>
    <w:rsid w:val="00B66D70"/>
    <w:rsid w:val="00B670EE"/>
    <w:rsid w:val="00B674DA"/>
    <w:rsid w:val="00B67667"/>
    <w:rsid w:val="00B679E2"/>
    <w:rsid w:val="00B679E8"/>
    <w:rsid w:val="00B67BAA"/>
    <w:rsid w:val="00B67EEF"/>
    <w:rsid w:val="00B7030B"/>
    <w:rsid w:val="00B70491"/>
    <w:rsid w:val="00B70854"/>
    <w:rsid w:val="00B7091B"/>
    <w:rsid w:val="00B70ADE"/>
    <w:rsid w:val="00B70FB8"/>
    <w:rsid w:val="00B71630"/>
    <w:rsid w:val="00B716AF"/>
    <w:rsid w:val="00B716B9"/>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D6"/>
    <w:rsid w:val="00B81D55"/>
    <w:rsid w:val="00B81F8B"/>
    <w:rsid w:val="00B820C2"/>
    <w:rsid w:val="00B821D4"/>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860"/>
    <w:rsid w:val="00B90B64"/>
    <w:rsid w:val="00B90C3F"/>
    <w:rsid w:val="00B90C71"/>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94D"/>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D3"/>
    <w:rsid w:val="00BA25EA"/>
    <w:rsid w:val="00BA26E4"/>
    <w:rsid w:val="00BA28B7"/>
    <w:rsid w:val="00BA2D6D"/>
    <w:rsid w:val="00BA2ED7"/>
    <w:rsid w:val="00BA3047"/>
    <w:rsid w:val="00BA30C7"/>
    <w:rsid w:val="00BA36CE"/>
    <w:rsid w:val="00BA39D9"/>
    <w:rsid w:val="00BA3D0B"/>
    <w:rsid w:val="00BA3E49"/>
    <w:rsid w:val="00BA3E79"/>
    <w:rsid w:val="00BA426C"/>
    <w:rsid w:val="00BA4555"/>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4D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685"/>
    <w:rsid w:val="00BB4809"/>
    <w:rsid w:val="00BB4AC2"/>
    <w:rsid w:val="00BB4CA1"/>
    <w:rsid w:val="00BB4CAA"/>
    <w:rsid w:val="00BB4F58"/>
    <w:rsid w:val="00BB52C8"/>
    <w:rsid w:val="00BB56A0"/>
    <w:rsid w:val="00BB5936"/>
    <w:rsid w:val="00BB5C58"/>
    <w:rsid w:val="00BB6187"/>
    <w:rsid w:val="00BB61AD"/>
    <w:rsid w:val="00BB61B5"/>
    <w:rsid w:val="00BB65B2"/>
    <w:rsid w:val="00BB6A2B"/>
    <w:rsid w:val="00BB6C50"/>
    <w:rsid w:val="00BB71E7"/>
    <w:rsid w:val="00BB7275"/>
    <w:rsid w:val="00BB745D"/>
    <w:rsid w:val="00BB78AF"/>
    <w:rsid w:val="00BB7D72"/>
    <w:rsid w:val="00BB7DEF"/>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16"/>
    <w:rsid w:val="00BC4258"/>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C0"/>
    <w:rsid w:val="00BC7EE6"/>
    <w:rsid w:val="00BC7F71"/>
    <w:rsid w:val="00BD0626"/>
    <w:rsid w:val="00BD0649"/>
    <w:rsid w:val="00BD0870"/>
    <w:rsid w:val="00BD0A01"/>
    <w:rsid w:val="00BD0AAC"/>
    <w:rsid w:val="00BD0B3D"/>
    <w:rsid w:val="00BD0C5F"/>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97"/>
    <w:rsid w:val="00BD4ED5"/>
    <w:rsid w:val="00BD50D5"/>
    <w:rsid w:val="00BD5130"/>
    <w:rsid w:val="00BD5206"/>
    <w:rsid w:val="00BD5625"/>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D97"/>
    <w:rsid w:val="00BE0DE9"/>
    <w:rsid w:val="00BE12B5"/>
    <w:rsid w:val="00BE1743"/>
    <w:rsid w:val="00BE1886"/>
    <w:rsid w:val="00BE1EE4"/>
    <w:rsid w:val="00BE1FC9"/>
    <w:rsid w:val="00BE2174"/>
    <w:rsid w:val="00BE2189"/>
    <w:rsid w:val="00BE2306"/>
    <w:rsid w:val="00BE230E"/>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AB1"/>
    <w:rsid w:val="00BE5B77"/>
    <w:rsid w:val="00BE5F53"/>
    <w:rsid w:val="00BE61E8"/>
    <w:rsid w:val="00BE6623"/>
    <w:rsid w:val="00BE68DA"/>
    <w:rsid w:val="00BE69CF"/>
    <w:rsid w:val="00BE6D54"/>
    <w:rsid w:val="00BE738B"/>
    <w:rsid w:val="00BE75F6"/>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E08"/>
    <w:rsid w:val="00BF43EE"/>
    <w:rsid w:val="00BF46B9"/>
    <w:rsid w:val="00BF4940"/>
    <w:rsid w:val="00BF4C30"/>
    <w:rsid w:val="00BF4CCC"/>
    <w:rsid w:val="00BF4F32"/>
    <w:rsid w:val="00BF5344"/>
    <w:rsid w:val="00BF53C9"/>
    <w:rsid w:val="00BF55EC"/>
    <w:rsid w:val="00BF562B"/>
    <w:rsid w:val="00BF5AE1"/>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4C1"/>
    <w:rsid w:val="00C01527"/>
    <w:rsid w:val="00C016C3"/>
    <w:rsid w:val="00C01B18"/>
    <w:rsid w:val="00C01F1A"/>
    <w:rsid w:val="00C02232"/>
    <w:rsid w:val="00C0231F"/>
    <w:rsid w:val="00C02826"/>
    <w:rsid w:val="00C0289F"/>
    <w:rsid w:val="00C0292F"/>
    <w:rsid w:val="00C02AB4"/>
    <w:rsid w:val="00C02B5B"/>
    <w:rsid w:val="00C02C2E"/>
    <w:rsid w:val="00C02E76"/>
    <w:rsid w:val="00C03263"/>
    <w:rsid w:val="00C0327A"/>
    <w:rsid w:val="00C03DDA"/>
    <w:rsid w:val="00C03E69"/>
    <w:rsid w:val="00C040A8"/>
    <w:rsid w:val="00C040EF"/>
    <w:rsid w:val="00C041B4"/>
    <w:rsid w:val="00C045E0"/>
    <w:rsid w:val="00C04C3B"/>
    <w:rsid w:val="00C04C71"/>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E4F"/>
    <w:rsid w:val="00C11F7B"/>
    <w:rsid w:val="00C120C7"/>
    <w:rsid w:val="00C12291"/>
    <w:rsid w:val="00C122E8"/>
    <w:rsid w:val="00C1258B"/>
    <w:rsid w:val="00C125F5"/>
    <w:rsid w:val="00C126EF"/>
    <w:rsid w:val="00C12933"/>
    <w:rsid w:val="00C12A61"/>
    <w:rsid w:val="00C12F3F"/>
    <w:rsid w:val="00C130F4"/>
    <w:rsid w:val="00C135AC"/>
    <w:rsid w:val="00C1393C"/>
    <w:rsid w:val="00C13CB1"/>
    <w:rsid w:val="00C1402D"/>
    <w:rsid w:val="00C141F5"/>
    <w:rsid w:val="00C14272"/>
    <w:rsid w:val="00C147D1"/>
    <w:rsid w:val="00C1481E"/>
    <w:rsid w:val="00C14899"/>
    <w:rsid w:val="00C15540"/>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20020"/>
    <w:rsid w:val="00C20163"/>
    <w:rsid w:val="00C204D8"/>
    <w:rsid w:val="00C21274"/>
    <w:rsid w:val="00C2129C"/>
    <w:rsid w:val="00C2131E"/>
    <w:rsid w:val="00C21408"/>
    <w:rsid w:val="00C214BB"/>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EC9"/>
    <w:rsid w:val="00C25F0E"/>
    <w:rsid w:val="00C2657B"/>
    <w:rsid w:val="00C265D1"/>
    <w:rsid w:val="00C26A10"/>
    <w:rsid w:val="00C26E4B"/>
    <w:rsid w:val="00C26F22"/>
    <w:rsid w:val="00C27029"/>
    <w:rsid w:val="00C270F1"/>
    <w:rsid w:val="00C2716A"/>
    <w:rsid w:val="00C274A7"/>
    <w:rsid w:val="00C27CA5"/>
    <w:rsid w:val="00C27F92"/>
    <w:rsid w:val="00C30357"/>
    <w:rsid w:val="00C30681"/>
    <w:rsid w:val="00C30738"/>
    <w:rsid w:val="00C30BB2"/>
    <w:rsid w:val="00C30F6D"/>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9BC"/>
    <w:rsid w:val="00C439D8"/>
    <w:rsid w:val="00C43F29"/>
    <w:rsid w:val="00C44365"/>
    <w:rsid w:val="00C44402"/>
    <w:rsid w:val="00C44560"/>
    <w:rsid w:val="00C445EE"/>
    <w:rsid w:val="00C44895"/>
    <w:rsid w:val="00C44907"/>
    <w:rsid w:val="00C44C17"/>
    <w:rsid w:val="00C44F83"/>
    <w:rsid w:val="00C44FDA"/>
    <w:rsid w:val="00C45015"/>
    <w:rsid w:val="00C4502F"/>
    <w:rsid w:val="00C45849"/>
    <w:rsid w:val="00C4591A"/>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A6A"/>
    <w:rsid w:val="00C530D2"/>
    <w:rsid w:val="00C531DB"/>
    <w:rsid w:val="00C533F3"/>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88F"/>
    <w:rsid w:val="00C60A68"/>
    <w:rsid w:val="00C60B97"/>
    <w:rsid w:val="00C60DA3"/>
    <w:rsid w:val="00C60DE2"/>
    <w:rsid w:val="00C60DE9"/>
    <w:rsid w:val="00C61441"/>
    <w:rsid w:val="00C61AF1"/>
    <w:rsid w:val="00C61CEC"/>
    <w:rsid w:val="00C61D0B"/>
    <w:rsid w:val="00C61EC6"/>
    <w:rsid w:val="00C61F61"/>
    <w:rsid w:val="00C621D7"/>
    <w:rsid w:val="00C62313"/>
    <w:rsid w:val="00C62793"/>
    <w:rsid w:val="00C6280B"/>
    <w:rsid w:val="00C62A15"/>
    <w:rsid w:val="00C62AF1"/>
    <w:rsid w:val="00C630D5"/>
    <w:rsid w:val="00C6362C"/>
    <w:rsid w:val="00C636D3"/>
    <w:rsid w:val="00C63982"/>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A8"/>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CEA"/>
    <w:rsid w:val="00C72F7C"/>
    <w:rsid w:val="00C7328F"/>
    <w:rsid w:val="00C732C7"/>
    <w:rsid w:val="00C73583"/>
    <w:rsid w:val="00C73760"/>
    <w:rsid w:val="00C738A6"/>
    <w:rsid w:val="00C738B5"/>
    <w:rsid w:val="00C739EB"/>
    <w:rsid w:val="00C73A11"/>
    <w:rsid w:val="00C73AF2"/>
    <w:rsid w:val="00C73CB7"/>
    <w:rsid w:val="00C73DCA"/>
    <w:rsid w:val="00C73EF5"/>
    <w:rsid w:val="00C74080"/>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60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F7"/>
    <w:rsid w:val="00C854CC"/>
    <w:rsid w:val="00C85551"/>
    <w:rsid w:val="00C858A9"/>
    <w:rsid w:val="00C8597F"/>
    <w:rsid w:val="00C86870"/>
    <w:rsid w:val="00C86AE7"/>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A2B"/>
    <w:rsid w:val="00C90F86"/>
    <w:rsid w:val="00C9104D"/>
    <w:rsid w:val="00C9129B"/>
    <w:rsid w:val="00C913A8"/>
    <w:rsid w:val="00C91515"/>
    <w:rsid w:val="00C91B5F"/>
    <w:rsid w:val="00C91E15"/>
    <w:rsid w:val="00C91F5B"/>
    <w:rsid w:val="00C91FB3"/>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E78"/>
    <w:rsid w:val="00C96F7A"/>
    <w:rsid w:val="00C9748B"/>
    <w:rsid w:val="00C9750A"/>
    <w:rsid w:val="00C97649"/>
    <w:rsid w:val="00C977E4"/>
    <w:rsid w:val="00C97E89"/>
    <w:rsid w:val="00CA0101"/>
    <w:rsid w:val="00CA0113"/>
    <w:rsid w:val="00CA01D5"/>
    <w:rsid w:val="00CA0322"/>
    <w:rsid w:val="00CA052A"/>
    <w:rsid w:val="00CA0BB3"/>
    <w:rsid w:val="00CA0D95"/>
    <w:rsid w:val="00CA186B"/>
    <w:rsid w:val="00CA1CDF"/>
    <w:rsid w:val="00CA22B2"/>
    <w:rsid w:val="00CA27BE"/>
    <w:rsid w:val="00CA2A34"/>
    <w:rsid w:val="00CA2B9C"/>
    <w:rsid w:val="00CA2E64"/>
    <w:rsid w:val="00CA2F14"/>
    <w:rsid w:val="00CA3026"/>
    <w:rsid w:val="00CA323E"/>
    <w:rsid w:val="00CA356F"/>
    <w:rsid w:val="00CA37A1"/>
    <w:rsid w:val="00CA3D7F"/>
    <w:rsid w:val="00CA3ED2"/>
    <w:rsid w:val="00CA412B"/>
    <w:rsid w:val="00CA44DC"/>
    <w:rsid w:val="00CA4A08"/>
    <w:rsid w:val="00CA4BF2"/>
    <w:rsid w:val="00CA4D7F"/>
    <w:rsid w:val="00CA51FD"/>
    <w:rsid w:val="00CA53C9"/>
    <w:rsid w:val="00CA54B5"/>
    <w:rsid w:val="00CA54DC"/>
    <w:rsid w:val="00CA5691"/>
    <w:rsid w:val="00CA6788"/>
    <w:rsid w:val="00CA68F8"/>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6C0"/>
    <w:rsid w:val="00CC2887"/>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F36"/>
    <w:rsid w:val="00CC4F5D"/>
    <w:rsid w:val="00CC543A"/>
    <w:rsid w:val="00CC557F"/>
    <w:rsid w:val="00CC5927"/>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60BF"/>
    <w:rsid w:val="00CD6389"/>
    <w:rsid w:val="00CD66A2"/>
    <w:rsid w:val="00CD680D"/>
    <w:rsid w:val="00CD6C1F"/>
    <w:rsid w:val="00CD7015"/>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F3F"/>
    <w:rsid w:val="00CE4F42"/>
    <w:rsid w:val="00CE500A"/>
    <w:rsid w:val="00CE58BC"/>
    <w:rsid w:val="00CE5DB4"/>
    <w:rsid w:val="00CE5F01"/>
    <w:rsid w:val="00CE6036"/>
    <w:rsid w:val="00CE6278"/>
    <w:rsid w:val="00CE62C8"/>
    <w:rsid w:val="00CE62C9"/>
    <w:rsid w:val="00CE66B6"/>
    <w:rsid w:val="00CE6768"/>
    <w:rsid w:val="00CE6E8D"/>
    <w:rsid w:val="00CE706A"/>
    <w:rsid w:val="00CE709E"/>
    <w:rsid w:val="00CE7216"/>
    <w:rsid w:val="00CE73D5"/>
    <w:rsid w:val="00CE73EB"/>
    <w:rsid w:val="00CE7730"/>
    <w:rsid w:val="00CE7C28"/>
    <w:rsid w:val="00CE7D94"/>
    <w:rsid w:val="00CF0B3C"/>
    <w:rsid w:val="00CF0BDF"/>
    <w:rsid w:val="00CF0CB1"/>
    <w:rsid w:val="00CF0F73"/>
    <w:rsid w:val="00CF15E1"/>
    <w:rsid w:val="00CF1CC3"/>
    <w:rsid w:val="00CF2003"/>
    <w:rsid w:val="00CF2CC5"/>
    <w:rsid w:val="00CF3139"/>
    <w:rsid w:val="00CF3174"/>
    <w:rsid w:val="00CF3301"/>
    <w:rsid w:val="00CF3600"/>
    <w:rsid w:val="00CF3AC8"/>
    <w:rsid w:val="00CF3DC0"/>
    <w:rsid w:val="00CF3FF5"/>
    <w:rsid w:val="00CF42ED"/>
    <w:rsid w:val="00CF4382"/>
    <w:rsid w:val="00CF4701"/>
    <w:rsid w:val="00CF4AEB"/>
    <w:rsid w:val="00CF5272"/>
    <w:rsid w:val="00CF58B6"/>
    <w:rsid w:val="00CF5D88"/>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11EE"/>
    <w:rsid w:val="00D015D1"/>
    <w:rsid w:val="00D01CAE"/>
    <w:rsid w:val="00D01E75"/>
    <w:rsid w:val="00D021E9"/>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1218"/>
    <w:rsid w:val="00D113BA"/>
    <w:rsid w:val="00D11997"/>
    <w:rsid w:val="00D11A7B"/>
    <w:rsid w:val="00D11B2E"/>
    <w:rsid w:val="00D11E01"/>
    <w:rsid w:val="00D11E92"/>
    <w:rsid w:val="00D11EBC"/>
    <w:rsid w:val="00D12520"/>
    <w:rsid w:val="00D125CA"/>
    <w:rsid w:val="00D12820"/>
    <w:rsid w:val="00D12B39"/>
    <w:rsid w:val="00D12C3B"/>
    <w:rsid w:val="00D12EB4"/>
    <w:rsid w:val="00D132C7"/>
    <w:rsid w:val="00D133C5"/>
    <w:rsid w:val="00D13941"/>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ED"/>
    <w:rsid w:val="00D26F38"/>
    <w:rsid w:val="00D27168"/>
    <w:rsid w:val="00D27174"/>
    <w:rsid w:val="00D27250"/>
    <w:rsid w:val="00D27827"/>
    <w:rsid w:val="00D27A90"/>
    <w:rsid w:val="00D27AAD"/>
    <w:rsid w:val="00D30402"/>
    <w:rsid w:val="00D30492"/>
    <w:rsid w:val="00D305BB"/>
    <w:rsid w:val="00D307BD"/>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F8C"/>
    <w:rsid w:val="00D34121"/>
    <w:rsid w:val="00D34FE7"/>
    <w:rsid w:val="00D353CA"/>
    <w:rsid w:val="00D35425"/>
    <w:rsid w:val="00D354B5"/>
    <w:rsid w:val="00D3556E"/>
    <w:rsid w:val="00D357D7"/>
    <w:rsid w:val="00D3596D"/>
    <w:rsid w:val="00D35B0E"/>
    <w:rsid w:val="00D35C07"/>
    <w:rsid w:val="00D36232"/>
    <w:rsid w:val="00D36362"/>
    <w:rsid w:val="00D363D6"/>
    <w:rsid w:val="00D36541"/>
    <w:rsid w:val="00D365DC"/>
    <w:rsid w:val="00D3678D"/>
    <w:rsid w:val="00D36969"/>
    <w:rsid w:val="00D36D4E"/>
    <w:rsid w:val="00D3724B"/>
    <w:rsid w:val="00D37767"/>
    <w:rsid w:val="00D378DD"/>
    <w:rsid w:val="00D37B9F"/>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756"/>
    <w:rsid w:val="00D52D59"/>
    <w:rsid w:val="00D53079"/>
    <w:rsid w:val="00D532D1"/>
    <w:rsid w:val="00D5335B"/>
    <w:rsid w:val="00D53472"/>
    <w:rsid w:val="00D536DE"/>
    <w:rsid w:val="00D53770"/>
    <w:rsid w:val="00D5378B"/>
    <w:rsid w:val="00D537B1"/>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A06"/>
    <w:rsid w:val="00D55FF8"/>
    <w:rsid w:val="00D563E6"/>
    <w:rsid w:val="00D56631"/>
    <w:rsid w:val="00D56B37"/>
    <w:rsid w:val="00D56E49"/>
    <w:rsid w:val="00D56E78"/>
    <w:rsid w:val="00D56EB4"/>
    <w:rsid w:val="00D56EDE"/>
    <w:rsid w:val="00D56F2A"/>
    <w:rsid w:val="00D56F66"/>
    <w:rsid w:val="00D56F89"/>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20A"/>
    <w:rsid w:val="00D77623"/>
    <w:rsid w:val="00D7768A"/>
    <w:rsid w:val="00D77E30"/>
    <w:rsid w:val="00D77E63"/>
    <w:rsid w:val="00D8000B"/>
    <w:rsid w:val="00D80558"/>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C65"/>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962"/>
    <w:rsid w:val="00DA1A1E"/>
    <w:rsid w:val="00DA1EF6"/>
    <w:rsid w:val="00DA1F50"/>
    <w:rsid w:val="00DA265E"/>
    <w:rsid w:val="00DA27A6"/>
    <w:rsid w:val="00DA2EAB"/>
    <w:rsid w:val="00DA33D7"/>
    <w:rsid w:val="00DA3488"/>
    <w:rsid w:val="00DA35CC"/>
    <w:rsid w:val="00DA3636"/>
    <w:rsid w:val="00DA36BB"/>
    <w:rsid w:val="00DA3716"/>
    <w:rsid w:val="00DA37A2"/>
    <w:rsid w:val="00DA381A"/>
    <w:rsid w:val="00DA3878"/>
    <w:rsid w:val="00DA38B4"/>
    <w:rsid w:val="00DA4164"/>
    <w:rsid w:val="00DA48FA"/>
    <w:rsid w:val="00DA4A49"/>
    <w:rsid w:val="00DA4A72"/>
    <w:rsid w:val="00DA4B5C"/>
    <w:rsid w:val="00DA4CE2"/>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BC"/>
    <w:rsid w:val="00DA7E33"/>
    <w:rsid w:val="00DB01B6"/>
    <w:rsid w:val="00DB05E6"/>
    <w:rsid w:val="00DB0724"/>
    <w:rsid w:val="00DB0EBE"/>
    <w:rsid w:val="00DB1132"/>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87E"/>
    <w:rsid w:val="00DB39C5"/>
    <w:rsid w:val="00DB3B2C"/>
    <w:rsid w:val="00DB3F93"/>
    <w:rsid w:val="00DB3FBF"/>
    <w:rsid w:val="00DB3FE1"/>
    <w:rsid w:val="00DB4152"/>
    <w:rsid w:val="00DB42F4"/>
    <w:rsid w:val="00DB465A"/>
    <w:rsid w:val="00DB472E"/>
    <w:rsid w:val="00DB4D81"/>
    <w:rsid w:val="00DB4EF1"/>
    <w:rsid w:val="00DB64C6"/>
    <w:rsid w:val="00DB659F"/>
    <w:rsid w:val="00DB672E"/>
    <w:rsid w:val="00DB6A9C"/>
    <w:rsid w:val="00DB6DDF"/>
    <w:rsid w:val="00DB7176"/>
    <w:rsid w:val="00DB722D"/>
    <w:rsid w:val="00DB74EE"/>
    <w:rsid w:val="00DB76E3"/>
    <w:rsid w:val="00DB7B78"/>
    <w:rsid w:val="00DB7C42"/>
    <w:rsid w:val="00DB7FCA"/>
    <w:rsid w:val="00DC032C"/>
    <w:rsid w:val="00DC037D"/>
    <w:rsid w:val="00DC0392"/>
    <w:rsid w:val="00DC0828"/>
    <w:rsid w:val="00DC0A39"/>
    <w:rsid w:val="00DC0A63"/>
    <w:rsid w:val="00DC1BF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8F5"/>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7CC"/>
    <w:rsid w:val="00DD2DC4"/>
    <w:rsid w:val="00DD3015"/>
    <w:rsid w:val="00DD303D"/>
    <w:rsid w:val="00DD342E"/>
    <w:rsid w:val="00DD36A3"/>
    <w:rsid w:val="00DD3826"/>
    <w:rsid w:val="00DD394D"/>
    <w:rsid w:val="00DD401C"/>
    <w:rsid w:val="00DD4584"/>
    <w:rsid w:val="00DD47D2"/>
    <w:rsid w:val="00DD4852"/>
    <w:rsid w:val="00DD4DAD"/>
    <w:rsid w:val="00DD5B36"/>
    <w:rsid w:val="00DD62A5"/>
    <w:rsid w:val="00DD63B6"/>
    <w:rsid w:val="00DD6450"/>
    <w:rsid w:val="00DD67A8"/>
    <w:rsid w:val="00DD6926"/>
    <w:rsid w:val="00DD6949"/>
    <w:rsid w:val="00DD6B20"/>
    <w:rsid w:val="00DD6C07"/>
    <w:rsid w:val="00DD6E63"/>
    <w:rsid w:val="00DD7465"/>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42E"/>
    <w:rsid w:val="00DE38A2"/>
    <w:rsid w:val="00DE38E5"/>
    <w:rsid w:val="00DE39BC"/>
    <w:rsid w:val="00DE3D2D"/>
    <w:rsid w:val="00DE3E25"/>
    <w:rsid w:val="00DE43A1"/>
    <w:rsid w:val="00DE4764"/>
    <w:rsid w:val="00DE4887"/>
    <w:rsid w:val="00DE4A13"/>
    <w:rsid w:val="00DE5084"/>
    <w:rsid w:val="00DE511C"/>
    <w:rsid w:val="00DE57EF"/>
    <w:rsid w:val="00DE58AE"/>
    <w:rsid w:val="00DE596B"/>
    <w:rsid w:val="00DE5A7E"/>
    <w:rsid w:val="00DE5D17"/>
    <w:rsid w:val="00DE602B"/>
    <w:rsid w:val="00DE6446"/>
    <w:rsid w:val="00DE657D"/>
    <w:rsid w:val="00DE6816"/>
    <w:rsid w:val="00DE6821"/>
    <w:rsid w:val="00DE6947"/>
    <w:rsid w:val="00DE6AF9"/>
    <w:rsid w:val="00DE6DF5"/>
    <w:rsid w:val="00DE6DF8"/>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C87"/>
    <w:rsid w:val="00DF1E21"/>
    <w:rsid w:val="00DF2A57"/>
    <w:rsid w:val="00DF323E"/>
    <w:rsid w:val="00DF3319"/>
    <w:rsid w:val="00DF334D"/>
    <w:rsid w:val="00DF3581"/>
    <w:rsid w:val="00DF391E"/>
    <w:rsid w:val="00DF3985"/>
    <w:rsid w:val="00DF3A03"/>
    <w:rsid w:val="00DF3C86"/>
    <w:rsid w:val="00DF3D07"/>
    <w:rsid w:val="00DF3D9D"/>
    <w:rsid w:val="00DF3EF0"/>
    <w:rsid w:val="00DF4291"/>
    <w:rsid w:val="00DF4362"/>
    <w:rsid w:val="00DF457E"/>
    <w:rsid w:val="00DF4D03"/>
    <w:rsid w:val="00DF4D5C"/>
    <w:rsid w:val="00DF4E23"/>
    <w:rsid w:val="00DF4F7E"/>
    <w:rsid w:val="00DF5139"/>
    <w:rsid w:val="00DF5356"/>
    <w:rsid w:val="00DF5B23"/>
    <w:rsid w:val="00DF5C61"/>
    <w:rsid w:val="00DF5C6B"/>
    <w:rsid w:val="00DF60FB"/>
    <w:rsid w:val="00DF62CF"/>
    <w:rsid w:val="00DF69B3"/>
    <w:rsid w:val="00DF6DA1"/>
    <w:rsid w:val="00DF712D"/>
    <w:rsid w:val="00DF71EE"/>
    <w:rsid w:val="00DF731E"/>
    <w:rsid w:val="00DF7C34"/>
    <w:rsid w:val="00DF7CD2"/>
    <w:rsid w:val="00DF7D8D"/>
    <w:rsid w:val="00E000AD"/>
    <w:rsid w:val="00E000C5"/>
    <w:rsid w:val="00E000CF"/>
    <w:rsid w:val="00E002C1"/>
    <w:rsid w:val="00E0047D"/>
    <w:rsid w:val="00E00BFC"/>
    <w:rsid w:val="00E00D23"/>
    <w:rsid w:val="00E00DFC"/>
    <w:rsid w:val="00E01053"/>
    <w:rsid w:val="00E014B6"/>
    <w:rsid w:val="00E0168D"/>
    <w:rsid w:val="00E01957"/>
    <w:rsid w:val="00E01AD1"/>
    <w:rsid w:val="00E01B1C"/>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B8B"/>
    <w:rsid w:val="00E05E6E"/>
    <w:rsid w:val="00E05F2B"/>
    <w:rsid w:val="00E06104"/>
    <w:rsid w:val="00E062DE"/>
    <w:rsid w:val="00E06656"/>
    <w:rsid w:val="00E067EB"/>
    <w:rsid w:val="00E06940"/>
    <w:rsid w:val="00E06FF5"/>
    <w:rsid w:val="00E075DA"/>
    <w:rsid w:val="00E07AEA"/>
    <w:rsid w:val="00E07B4C"/>
    <w:rsid w:val="00E07CC5"/>
    <w:rsid w:val="00E10A36"/>
    <w:rsid w:val="00E10A7D"/>
    <w:rsid w:val="00E10BC8"/>
    <w:rsid w:val="00E10BCC"/>
    <w:rsid w:val="00E10D8A"/>
    <w:rsid w:val="00E10E9C"/>
    <w:rsid w:val="00E1111F"/>
    <w:rsid w:val="00E11239"/>
    <w:rsid w:val="00E1155F"/>
    <w:rsid w:val="00E115F4"/>
    <w:rsid w:val="00E11CD3"/>
    <w:rsid w:val="00E11EAA"/>
    <w:rsid w:val="00E1200E"/>
    <w:rsid w:val="00E1224D"/>
    <w:rsid w:val="00E12343"/>
    <w:rsid w:val="00E12420"/>
    <w:rsid w:val="00E1294A"/>
    <w:rsid w:val="00E12E0A"/>
    <w:rsid w:val="00E12E75"/>
    <w:rsid w:val="00E13183"/>
    <w:rsid w:val="00E132C0"/>
    <w:rsid w:val="00E135A1"/>
    <w:rsid w:val="00E1413C"/>
    <w:rsid w:val="00E14171"/>
    <w:rsid w:val="00E14A1E"/>
    <w:rsid w:val="00E14B4B"/>
    <w:rsid w:val="00E14BBA"/>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C18"/>
    <w:rsid w:val="00E22192"/>
    <w:rsid w:val="00E22485"/>
    <w:rsid w:val="00E22747"/>
    <w:rsid w:val="00E229F6"/>
    <w:rsid w:val="00E22A65"/>
    <w:rsid w:val="00E22D3F"/>
    <w:rsid w:val="00E22EAD"/>
    <w:rsid w:val="00E231B9"/>
    <w:rsid w:val="00E2338D"/>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AC7"/>
    <w:rsid w:val="00E32B94"/>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E5"/>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E64"/>
    <w:rsid w:val="00E510A2"/>
    <w:rsid w:val="00E517A4"/>
    <w:rsid w:val="00E5191B"/>
    <w:rsid w:val="00E51D09"/>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34B"/>
    <w:rsid w:val="00E61655"/>
    <w:rsid w:val="00E61C12"/>
    <w:rsid w:val="00E61C3E"/>
    <w:rsid w:val="00E62025"/>
    <w:rsid w:val="00E623B8"/>
    <w:rsid w:val="00E625AA"/>
    <w:rsid w:val="00E628CF"/>
    <w:rsid w:val="00E62B7F"/>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4F4"/>
    <w:rsid w:val="00E806BB"/>
    <w:rsid w:val="00E80718"/>
    <w:rsid w:val="00E80927"/>
    <w:rsid w:val="00E81057"/>
    <w:rsid w:val="00E815EC"/>
    <w:rsid w:val="00E8162A"/>
    <w:rsid w:val="00E81CEB"/>
    <w:rsid w:val="00E81EC8"/>
    <w:rsid w:val="00E821C7"/>
    <w:rsid w:val="00E8221E"/>
    <w:rsid w:val="00E823B1"/>
    <w:rsid w:val="00E82982"/>
    <w:rsid w:val="00E82F6A"/>
    <w:rsid w:val="00E83264"/>
    <w:rsid w:val="00E83883"/>
    <w:rsid w:val="00E838AF"/>
    <w:rsid w:val="00E838E4"/>
    <w:rsid w:val="00E839E3"/>
    <w:rsid w:val="00E839F0"/>
    <w:rsid w:val="00E83F7E"/>
    <w:rsid w:val="00E83FEA"/>
    <w:rsid w:val="00E84512"/>
    <w:rsid w:val="00E84DF1"/>
    <w:rsid w:val="00E85322"/>
    <w:rsid w:val="00E85685"/>
    <w:rsid w:val="00E857D4"/>
    <w:rsid w:val="00E85DFA"/>
    <w:rsid w:val="00E85F3F"/>
    <w:rsid w:val="00E85F5D"/>
    <w:rsid w:val="00E85FB6"/>
    <w:rsid w:val="00E865DA"/>
    <w:rsid w:val="00E868F2"/>
    <w:rsid w:val="00E86BA2"/>
    <w:rsid w:val="00E86F42"/>
    <w:rsid w:val="00E87235"/>
    <w:rsid w:val="00E87566"/>
    <w:rsid w:val="00E875E6"/>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B30"/>
    <w:rsid w:val="00E93C9B"/>
    <w:rsid w:val="00E94038"/>
    <w:rsid w:val="00E94794"/>
    <w:rsid w:val="00E948D8"/>
    <w:rsid w:val="00E94A35"/>
    <w:rsid w:val="00E950EE"/>
    <w:rsid w:val="00E954DA"/>
    <w:rsid w:val="00E954EC"/>
    <w:rsid w:val="00E95BDA"/>
    <w:rsid w:val="00E969AC"/>
    <w:rsid w:val="00E96C14"/>
    <w:rsid w:val="00E96C6C"/>
    <w:rsid w:val="00E971C5"/>
    <w:rsid w:val="00E97202"/>
    <w:rsid w:val="00E976B1"/>
    <w:rsid w:val="00E97AED"/>
    <w:rsid w:val="00E97BD4"/>
    <w:rsid w:val="00E97C61"/>
    <w:rsid w:val="00EA0601"/>
    <w:rsid w:val="00EA0918"/>
    <w:rsid w:val="00EA0B26"/>
    <w:rsid w:val="00EA0B49"/>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D28"/>
    <w:rsid w:val="00EA50C6"/>
    <w:rsid w:val="00EA57CC"/>
    <w:rsid w:val="00EA5C09"/>
    <w:rsid w:val="00EA5C63"/>
    <w:rsid w:val="00EA5C6A"/>
    <w:rsid w:val="00EA63B7"/>
    <w:rsid w:val="00EA63F1"/>
    <w:rsid w:val="00EA6805"/>
    <w:rsid w:val="00EA6818"/>
    <w:rsid w:val="00EA686B"/>
    <w:rsid w:val="00EA6BB4"/>
    <w:rsid w:val="00EA720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0DB"/>
    <w:rsid w:val="00EB358A"/>
    <w:rsid w:val="00EB39E1"/>
    <w:rsid w:val="00EB3CA2"/>
    <w:rsid w:val="00EB3DE3"/>
    <w:rsid w:val="00EB3E64"/>
    <w:rsid w:val="00EB41BB"/>
    <w:rsid w:val="00EB420F"/>
    <w:rsid w:val="00EB4373"/>
    <w:rsid w:val="00EB4402"/>
    <w:rsid w:val="00EB4710"/>
    <w:rsid w:val="00EB49DC"/>
    <w:rsid w:val="00EB49F6"/>
    <w:rsid w:val="00EB537F"/>
    <w:rsid w:val="00EB5450"/>
    <w:rsid w:val="00EB57B3"/>
    <w:rsid w:val="00EB590C"/>
    <w:rsid w:val="00EB5D2C"/>
    <w:rsid w:val="00EB5E18"/>
    <w:rsid w:val="00EB5EF2"/>
    <w:rsid w:val="00EB5FEE"/>
    <w:rsid w:val="00EB60CE"/>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D7D"/>
    <w:rsid w:val="00EC0DB0"/>
    <w:rsid w:val="00EC0F5B"/>
    <w:rsid w:val="00EC10C9"/>
    <w:rsid w:val="00EC1920"/>
    <w:rsid w:val="00EC199A"/>
    <w:rsid w:val="00EC19ED"/>
    <w:rsid w:val="00EC1AE4"/>
    <w:rsid w:val="00EC1C36"/>
    <w:rsid w:val="00EC1C8D"/>
    <w:rsid w:val="00EC1FD7"/>
    <w:rsid w:val="00EC204A"/>
    <w:rsid w:val="00EC2D08"/>
    <w:rsid w:val="00EC309C"/>
    <w:rsid w:val="00EC31BE"/>
    <w:rsid w:val="00EC341F"/>
    <w:rsid w:val="00EC35F2"/>
    <w:rsid w:val="00EC3A1E"/>
    <w:rsid w:val="00EC3ADF"/>
    <w:rsid w:val="00EC3B8C"/>
    <w:rsid w:val="00EC3CAA"/>
    <w:rsid w:val="00EC3D66"/>
    <w:rsid w:val="00EC4362"/>
    <w:rsid w:val="00EC4492"/>
    <w:rsid w:val="00EC4617"/>
    <w:rsid w:val="00EC46D8"/>
    <w:rsid w:val="00EC4897"/>
    <w:rsid w:val="00EC4ADF"/>
    <w:rsid w:val="00EC4AE3"/>
    <w:rsid w:val="00EC4C2F"/>
    <w:rsid w:val="00EC4F43"/>
    <w:rsid w:val="00EC56C8"/>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3E"/>
    <w:rsid w:val="00EC7CAF"/>
    <w:rsid w:val="00EC7CD7"/>
    <w:rsid w:val="00EC7D53"/>
    <w:rsid w:val="00ED03F2"/>
    <w:rsid w:val="00ED06B9"/>
    <w:rsid w:val="00ED085B"/>
    <w:rsid w:val="00ED0ABF"/>
    <w:rsid w:val="00ED0B95"/>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93"/>
    <w:rsid w:val="00ED2DAD"/>
    <w:rsid w:val="00ED3009"/>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D53"/>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8B"/>
    <w:rsid w:val="00EE78A2"/>
    <w:rsid w:val="00EE7B3C"/>
    <w:rsid w:val="00EF00B0"/>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48"/>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D06"/>
    <w:rsid w:val="00F01344"/>
    <w:rsid w:val="00F01740"/>
    <w:rsid w:val="00F0179D"/>
    <w:rsid w:val="00F017A0"/>
    <w:rsid w:val="00F01B3B"/>
    <w:rsid w:val="00F01C31"/>
    <w:rsid w:val="00F02046"/>
    <w:rsid w:val="00F022E2"/>
    <w:rsid w:val="00F024D3"/>
    <w:rsid w:val="00F026B3"/>
    <w:rsid w:val="00F02721"/>
    <w:rsid w:val="00F02DFF"/>
    <w:rsid w:val="00F0306D"/>
    <w:rsid w:val="00F0309D"/>
    <w:rsid w:val="00F0320C"/>
    <w:rsid w:val="00F03744"/>
    <w:rsid w:val="00F04559"/>
    <w:rsid w:val="00F045CD"/>
    <w:rsid w:val="00F049AE"/>
    <w:rsid w:val="00F04C18"/>
    <w:rsid w:val="00F04CDE"/>
    <w:rsid w:val="00F04D27"/>
    <w:rsid w:val="00F04EC3"/>
    <w:rsid w:val="00F050BD"/>
    <w:rsid w:val="00F0515F"/>
    <w:rsid w:val="00F05446"/>
    <w:rsid w:val="00F0576A"/>
    <w:rsid w:val="00F05956"/>
    <w:rsid w:val="00F05B72"/>
    <w:rsid w:val="00F05DE4"/>
    <w:rsid w:val="00F05EA7"/>
    <w:rsid w:val="00F05EBA"/>
    <w:rsid w:val="00F05F6E"/>
    <w:rsid w:val="00F05FD0"/>
    <w:rsid w:val="00F0639D"/>
    <w:rsid w:val="00F06553"/>
    <w:rsid w:val="00F06679"/>
    <w:rsid w:val="00F068A4"/>
    <w:rsid w:val="00F06D1B"/>
    <w:rsid w:val="00F075DB"/>
    <w:rsid w:val="00F07B32"/>
    <w:rsid w:val="00F07D0A"/>
    <w:rsid w:val="00F07E6A"/>
    <w:rsid w:val="00F07FAC"/>
    <w:rsid w:val="00F10592"/>
    <w:rsid w:val="00F10794"/>
    <w:rsid w:val="00F107AE"/>
    <w:rsid w:val="00F108A6"/>
    <w:rsid w:val="00F10ACC"/>
    <w:rsid w:val="00F1199D"/>
    <w:rsid w:val="00F119CF"/>
    <w:rsid w:val="00F11A65"/>
    <w:rsid w:val="00F11EA8"/>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87"/>
    <w:rsid w:val="00F26710"/>
    <w:rsid w:val="00F26723"/>
    <w:rsid w:val="00F268F1"/>
    <w:rsid w:val="00F2690B"/>
    <w:rsid w:val="00F26A34"/>
    <w:rsid w:val="00F27022"/>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A34"/>
    <w:rsid w:val="00F31B45"/>
    <w:rsid w:val="00F31DAC"/>
    <w:rsid w:val="00F31F77"/>
    <w:rsid w:val="00F32273"/>
    <w:rsid w:val="00F32866"/>
    <w:rsid w:val="00F32C5B"/>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505"/>
    <w:rsid w:val="00F36665"/>
    <w:rsid w:val="00F3685D"/>
    <w:rsid w:val="00F36A10"/>
    <w:rsid w:val="00F36CFE"/>
    <w:rsid w:val="00F36D3E"/>
    <w:rsid w:val="00F37370"/>
    <w:rsid w:val="00F374D1"/>
    <w:rsid w:val="00F374D4"/>
    <w:rsid w:val="00F37549"/>
    <w:rsid w:val="00F3755F"/>
    <w:rsid w:val="00F377C4"/>
    <w:rsid w:val="00F37950"/>
    <w:rsid w:val="00F37ADA"/>
    <w:rsid w:val="00F400BA"/>
    <w:rsid w:val="00F4015A"/>
    <w:rsid w:val="00F4040F"/>
    <w:rsid w:val="00F405D7"/>
    <w:rsid w:val="00F405E2"/>
    <w:rsid w:val="00F406CD"/>
    <w:rsid w:val="00F4070E"/>
    <w:rsid w:val="00F40911"/>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1B3"/>
    <w:rsid w:val="00F4451C"/>
    <w:rsid w:val="00F445B3"/>
    <w:rsid w:val="00F446F1"/>
    <w:rsid w:val="00F44746"/>
    <w:rsid w:val="00F44896"/>
    <w:rsid w:val="00F44A1E"/>
    <w:rsid w:val="00F44BA0"/>
    <w:rsid w:val="00F44D23"/>
    <w:rsid w:val="00F44FA2"/>
    <w:rsid w:val="00F44FFD"/>
    <w:rsid w:val="00F451D4"/>
    <w:rsid w:val="00F45816"/>
    <w:rsid w:val="00F4592D"/>
    <w:rsid w:val="00F45B47"/>
    <w:rsid w:val="00F45CAE"/>
    <w:rsid w:val="00F46EB1"/>
    <w:rsid w:val="00F47056"/>
    <w:rsid w:val="00F470E6"/>
    <w:rsid w:val="00F47349"/>
    <w:rsid w:val="00F47446"/>
    <w:rsid w:val="00F474B0"/>
    <w:rsid w:val="00F476A2"/>
    <w:rsid w:val="00F4793D"/>
    <w:rsid w:val="00F50215"/>
    <w:rsid w:val="00F50408"/>
    <w:rsid w:val="00F5044A"/>
    <w:rsid w:val="00F508A3"/>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C9F"/>
    <w:rsid w:val="00F56DDF"/>
    <w:rsid w:val="00F57013"/>
    <w:rsid w:val="00F571C5"/>
    <w:rsid w:val="00F5734A"/>
    <w:rsid w:val="00F573E6"/>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30C7"/>
    <w:rsid w:val="00F73114"/>
    <w:rsid w:val="00F731A4"/>
    <w:rsid w:val="00F7333D"/>
    <w:rsid w:val="00F7333F"/>
    <w:rsid w:val="00F733FA"/>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B8D"/>
    <w:rsid w:val="00F75E63"/>
    <w:rsid w:val="00F762DF"/>
    <w:rsid w:val="00F7682D"/>
    <w:rsid w:val="00F768B1"/>
    <w:rsid w:val="00F769F6"/>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2AC4"/>
    <w:rsid w:val="00F82CC3"/>
    <w:rsid w:val="00F82E42"/>
    <w:rsid w:val="00F82FCB"/>
    <w:rsid w:val="00F83123"/>
    <w:rsid w:val="00F8337C"/>
    <w:rsid w:val="00F8338B"/>
    <w:rsid w:val="00F83B0E"/>
    <w:rsid w:val="00F83B5D"/>
    <w:rsid w:val="00F83C6C"/>
    <w:rsid w:val="00F83DD8"/>
    <w:rsid w:val="00F83EDF"/>
    <w:rsid w:val="00F842A8"/>
    <w:rsid w:val="00F844D1"/>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09B"/>
    <w:rsid w:val="00F87D12"/>
    <w:rsid w:val="00F9017E"/>
    <w:rsid w:val="00F90329"/>
    <w:rsid w:val="00F9045D"/>
    <w:rsid w:val="00F90654"/>
    <w:rsid w:val="00F906C9"/>
    <w:rsid w:val="00F9070D"/>
    <w:rsid w:val="00F90C20"/>
    <w:rsid w:val="00F90C3E"/>
    <w:rsid w:val="00F91AA4"/>
    <w:rsid w:val="00F91F29"/>
    <w:rsid w:val="00F91FC8"/>
    <w:rsid w:val="00F9201F"/>
    <w:rsid w:val="00F9215A"/>
    <w:rsid w:val="00F92622"/>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83"/>
    <w:rsid w:val="00FA1B1E"/>
    <w:rsid w:val="00FA1C34"/>
    <w:rsid w:val="00FA1E77"/>
    <w:rsid w:val="00FA1F85"/>
    <w:rsid w:val="00FA1FAD"/>
    <w:rsid w:val="00FA2269"/>
    <w:rsid w:val="00FA2584"/>
    <w:rsid w:val="00FA2D25"/>
    <w:rsid w:val="00FA2ED6"/>
    <w:rsid w:val="00FA33EF"/>
    <w:rsid w:val="00FA35ED"/>
    <w:rsid w:val="00FA36DF"/>
    <w:rsid w:val="00FA40CA"/>
    <w:rsid w:val="00FA4202"/>
    <w:rsid w:val="00FA46FB"/>
    <w:rsid w:val="00FA48AD"/>
    <w:rsid w:val="00FA4B01"/>
    <w:rsid w:val="00FA4E47"/>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DF"/>
    <w:rsid w:val="00FA7B83"/>
    <w:rsid w:val="00FA7C29"/>
    <w:rsid w:val="00FA7EA9"/>
    <w:rsid w:val="00FB023C"/>
    <w:rsid w:val="00FB02E5"/>
    <w:rsid w:val="00FB063B"/>
    <w:rsid w:val="00FB066B"/>
    <w:rsid w:val="00FB076D"/>
    <w:rsid w:val="00FB0C19"/>
    <w:rsid w:val="00FB0E26"/>
    <w:rsid w:val="00FB0E4B"/>
    <w:rsid w:val="00FB0F47"/>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8D5"/>
    <w:rsid w:val="00FB3A33"/>
    <w:rsid w:val="00FB4044"/>
    <w:rsid w:val="00FB42CE"/>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46B"/>
    <w:rsid w:val="00FC45A9"/>
    <w:rsid w:val="00FC468C"/>
    <w:rsid w:val="00FC4CA2"/>
    <w:rsid w:val="00FC4CCD"/>
    <w:rsid w:val="00FC4E9F"/>
    <w:rsid w:val="00FC516A"/>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7"/>
    <w:rsid w:val="00FE3981"/>
    <w:rsid w:val="00FE3B19"/>
    <w:rsid w:val="00FE3D0E"/>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4C9"/>
    <w:rsid w:val="00FE6565"/>
    <w:rsid w:val="00FE66BE"/>
    <w:rsid w:val="00FE6B55"/>
    <w:rsid w:val="00FE6B96"/>
    <w:rsid w:val="00FE6BE9"/>
    <w:rsid w:val="00FE6DEE"/>
    <w:rsid w:val="00FE7041"/>
    <w:rsid w:val="00FE74DD"/>
    <w:rsid w:val="00FE7673"/>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AB620"/>
  <w15:chartTrackingRefBased/>
  <w15:docId w15:val="{E0A6B158-6800-4020-BF0E-381B2A5F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9C5"/>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lang w:val="en-CA" w:eastAsia="en-CA"/>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02\Processing\hydro\2022-002-fl-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02\Processing\hydro\2022-002-fl-chl-comp1.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2022-002 CTD Fluorescence vs Extracted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Fit_1!$P$16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Fit_1!$O$17:$O$225</c:f>
              <c:numCache>
                <c:formatCode>0.00</c:formatCode>
                <c:ptCount val="209"/>
                <c:pt idx="0">
                  <c:v>0.80999999999999994</c:v>
                </c:pt>
                <c:pt idx="1">
                  <c:v>0.73</c:v>
                </c:pt>
                <c:pt idx="2">
                  <c:v>0.65999999999999992</c:v>
                </c:pt>
                <c:pt idx="3">
                  <c:v>0.64</c:v>
                </c:pt>
                <c:pt idx="4">
                  <c:v>0.63</c:v>
                </c:pt>
                <c:pt idx="5">
                  <c:v>0.61</c:v>
                </c:pt>
                <c:pt idx="6">
                  <c:v>0.60000000000000009</c:v>
                </c:pt>
                <c:pt idx="7">
                  <c:v>0.59000000000000008</c:v>
                </c:pt>
                <c:pt idx="8">
                  <c:v>0.59</c:v>
                </c:pt>
                <c:pt idx="9">
                  <c:v>0.58000000000000007</c:v>
                </c:pt>
                <c:pt idx="10">
                  <c:v>0.56000000000000005</c:v>
                </c:pt>
                <c:pt idx="11">
                  <c:v>0.55000000000000004</c:v>
                </c:pt>
                <c:pt idx="12">
                  <c:v>0.54</c:v>
                </c:pt>
                <c:pt idx="13">
                  <c:v>0.53</c:v>
                </c:pt>
                <c:pt idx="14">
                  <c:v>0.529999</c:v>
                </c:pt>
                <c:pt idx="15">
                  <c:v>0.52</c:v>
                </c:pt>
                <c:pt idx="16">
                  <c:v>0.51</c:v>
                </c:pt>
                <c:pt idx="17">
                  <c:v>0.5</c:v>
                </c:pt>
                <c:pt idx="18">
                  <c:v>0.5</c:v>
                </c:pt>
                <c:pt idx="19">
                  <c:v>0.5</c:v>
                </c:pt>
                <c:pt idx="20">
                  <c:v>0.49000100000000002</c:v>
                </c:pt>
                <c:pt idx="21">
                  <c:v>0.49</c:v>
                </c:pt>
                <c:pt idx="22">
                  <c:v>0.49</c:v>
                </c:pt>
                <c:pt idx="23">
                  <c:v>0.48</c:v>
                </c:pt>
                <c:pt idx="24">
                  <c:v>0.48</c:v>
                </c:pt>
                <c:pt idx="25">
                  <c:v>0.48</c:v>
                </c:pt>
                <c:pt idx="26">
                  <c:v>0.47</c:v>
                </c:pt>
                <c:pt idx="27">
                  <c:v>0.47</c:v>
                </c:pt>
                <c:pt idx="28">
                  <c:v>0.47</c:v>
                </c:pt>
                <c:pt idx="29">
                  <c:v>0.46</c:v>
                </c:pt>
                <c:pt idx="30">
                  <c:v>0.46</c:v>
                </c:pt>
                <c:pt idx="31">
                  <c:v>0.44999999999999996</c:v>
                </c:pt>
                <c:pt idx="32">
                  <c:v>0.44999999999999996</c:v>
                </c:pt>
                <c:pt idx="33">
                  <c:v>0.44</c:v>
                </c:pt>
                <c:pt idx="34">
                  <c:v>0.44</c:v>
                </c:pt>
                <c:pt idx="35">
                  <c:v>0.43999999999999995</c:v>
                </c:pt>
                <c:pt idx="36">
                  <c:v>0.43</c:v>
                </c:pt>
                <c:pt idx="37">
                  <c:v>0.43</c:v>
                </c:pt>
                <c:pt idx="38">
                  <c:v>0.43</c:v>
                </c:pt>
                <c:pt idx="39">
                  <c:v>0.43</c:v>
                </c:pt>
                <c:pt idx="40">
                  <c:v>0.42000000000000004</c:v>
                </c:pt>
                <c:pt idx="41">
                  <c:v>0.42000000000000004</c:v>
                </c:pt>
                <c:pt idx="42">
                  <c:v>0.42000000000000004</c:v>
                </c:pt>
                <c:pt idx="43">
                  <c:v>0.41000000000000003</c:v>
                </c:pt>
                <c:pt idx="44">
                  <c:v>0.41000000000000003</c:v>
                </c:pt>
                <c:pt idx="45">
                  <c:v>0.41</c:v>
                </c:pt>
                <c:pt idx="46">
                  <c:v>0.4</c:v>
                </c:pt>
                <c:pt idx="47">
                  <c:v>0.4</c:v>
                </c:pt>
                <c:pt idx="48">
                  <c:v>0.4</c:v>
                </c:pt>
                <c:pt idx="49">
                  <c:v>0.39</c:v>
                </c:pt>
                <c:pt idx="50">
                  <c:v>0.39</c:v>
                </c:pt>
                <c:pt idx="51">
                  <c:v>0.39</c:v>
                </c:pt>
                <c:pt idx="52">
                  <c:v>0.39</c:v>
                </c:pt>
                <c:pt idx="53">
                  <c:v>0.39</c:v>
                </c:pt>
                <c:pt idx="54">
                  <c:v>0.39</c:v>
                </c:pt>
                <c:pt idx="55">
                  <c:v>0.39</c:v>
                </c:pt>
                <c:pt idx="56">
                  <c:v>0.39</c:v>
                </c:pt>
                <c:pt idx="57">
                  <c:v>0.38</c:v>
                </c:pt>
                <c:pt idx="58">
                  <c:v>0.37</c:v>
                </c:pt>
                <c:pt idx="59">
                  <c:v>0.37</c:v>
                </c:pt>
                <c:pt idx="60">
                  <c:v>0.37</c:v>
                </c:pt>
                <c:pt idx="61">
                  <c:v>0.37</c:v>
                </c:pt>
                <c:pt idx="62">
                  <c:v>0.37</c:v>
                </c:pt>
                <c:pt idx="63">
                  <c:v>0.37</c:v>
                </c:pt>
                <c:pt idx="64">
                  <c:v>0.37</c:v>
                </c:pt>
                <c:pt idx="65">
                  <c:v>0.37</c:v>
                </c:pt>
                <c:pt idx="66">
                  <c:v>0.36</c:v>
                </c:pt>
                <c:pt idx="67">
                  <c:v>0.36</c:v>
                </c:pt>
                <c:pt idx="68">
                  <c:v>0.36</c:v>
                </c:pt>
                <c:pt idx="69">
                  <c:v>0.36</c:v>
                </c:pt>
                <c:pt idx="70">
                  <c:v>0.36</c:v>
                </c:pt>
                <c:pt idx="71">
                  <c:v>0.35</c:v>
                </c:pt>
                <c:pt idx="72">
                  <c:v>0.35</c:v>
                </c:pt>
                <c:pt idx="73">
                  <c:v>0.34</c:v>
                </c:pt>
                <c:pt idx="74">
                  <c:v>0.33999999999999997</c:v>
                </c:pt>
                <c:pt idx="75">
                  <c:v>0.33999999999999997</c:v>
                </c:pt>
                <c:pt idx="76">
                  <c:v>0.33</c:v>
                </c:pt>
                <c:pt idx="77">
                  <c:v>0.33</c:v>
                </c:pt>
                <c:pt idx="78">
                  <c:v>0.32999999999999996</c:v>
                </c:pt>
                <c:pt idx="79">
                  <c:v>0.32999999999999996</c:v>
                </c:pt>
                <c:pt idx="80">
                  <c:v>0.32</c:v>
                </c:pt>
                <c:pt idx="81">
                  <c:v>0.32</c:v>
                </c:pt>
                <c:pt idx="82">
                  <c:v>0.32</c:v>
                </c:pt>
                <c:pt idx="83">
                  <c:v>0.32</c:v>
                </c:pt>
                <c:pt idx="84">
                  <c:v>0.31999900000000003</c:v>
                </c:pt>
                <c:pt idx="85">
                  <c:v>0.31</c:v>
                </c:pt>
                <c:pt idx="86">
                  <c:v>0.31</c:v>
                </c:pt>
                <c:pt idx="87">
                  <c:v>0.31</c:v>
                </c:pt>
                <c:pt idx="88">
                  <c:v>0.31</c:v>
                </c:pt>
                <c:pt idx="89">
                  <c:v>0.3000005</c:v>
                </c:pt>
                <c:pt idx="90">
                  <c:v>0.30000000000000004</c:v>
                </c:pt>
                <c:pt idx="91">
                  <c:v>0.3</c:v>
                </c:pt>
                <c:pt idx="92">
                  <c:v>0.3</c:v>
                </c:pt>
                <c:pt idx="93">
                  <c:v>0.3</c:v>
                </c:pt>
                <c:pt idx="94">
                  <c:v>0.29000000000000004</c:v>
                </c:pt>
                <c:pt idx="95">
                  <c:v>0.29000000000000004</c:v>
                </c:pt>
                <c:pt idx="96">
                  <c:v>0.29000000000000004</c:v>
                </c:pt>
                <c:pt idx="97">
                  <c:v>0.28999999999999998</c:v>
                </c:pt>
                <c:pt idx="98">
                  <c:v>0.28000000000000003</c:v>
                </c:pt>
                <c:pt idx="99">
                  <c:v>0.28000000000000003</c:v>
                </c:pt>
                <c:pt idx="100">
                  <c:v>0.28000000000000003</c:v>
                </c:pt>
                <c:pt idx="101">
                  <c:v>0.27999999999999997</c:v>
                </c:pt>
                <c:pt idx="102">
                  <c:v>0.27000100000000005</c:v>
                </c:pt>
                <c:pt idx="103">
                  <c:v>0.27</c:v>
                </c:pt>
                <c:pt idx="104">
                  <c:v>0.27</c:v>
                </c:pt>
                <c:pt idx="105">
                  <c:v>0.27</c:v>
                </c:pt>
                <c:pt idx="106">
                  <c:v>0.27</c:v>
                </c:pt>
                <c:pt idx="107">
                  <c:v>0.26</c:v>
                </c:pt>
                <c:pt idx="108">
                  <c:v>0.26</c:v>
                </c:pt>
                <c:pt idx="109">
                  <c:v>0.26</c:v>
                </c:pt>
                <c:pt idx="110">
                  <c:v>0.25</c:v>
                </c:pt>
                <c:pt idx="111">
                  <c:v>0.25</c:v>
                </c:pt>
                <c:pt idx="112">
                  <c:v>0.24</c:v>
                </c:pt>
                <c:pt idx="113">
                  <c:v>0.24</c:v>
                </c:pt>
                <c:pt idx="114">
                  <c:v>0.23999989999999999</c:v>
                </c:pt>
                <c:pt idx="115">
                  <c:v>0.23000019999999999</c:v>
                </c:pt>
                <c:pt idx="116">
                  <c:v>0.23</c:v>
                </c:pt>
                <c:pt idx="117">
                  <c:v>0.22999999999999998</c:v>
                </c:pt>
                <c:pt idx="118">
                  <c:v>0.22999989999999998</c:v>
                </c:pt>
                <c:pt idx="119">
                  <c:v>0.22000040000000001</c:v>
                </c:pt>
                <c:pt idx="120">
                  <c:v>0.22</c:v>
                </c:pt>
                <c:pt idx="121">
                  <c:v>0.20999980000000001</c:v>
                </c:pt>
                <c:pt idx="122">
                  <c:v>0.20000050000000003</c:v>
                </c:pt>
                <c:pt idx="123">
                  <c:v>0.20000040000000002</c:v>
                </c:pt>
                <c:pt idx="124">
                  <c:v>0.20000030000000002</c:v>
                </c:pt>
                <c:pt idx="125">
                  <c:v>0.19000040000000001</c:v>
                </c:pt>
                <c:pt idx="126">
                  <c:v>0.1800002</c:v>
                </c:pt>
                <c:pt idx="127">
                  <c:v>0.1800001</c:v>
                </c:pt>
                <c:pt idx="128">
                  <c:v>0.18</c:v>
                </c:pt>
                <c:pt idx="129">
                  <c:v>0.18</c:v>
                </c:pt>
                <c:pt idx="130">
                  <c:v>0.16</c:v>
                </c:pt>
                <c:pt idx="131">
                  <c:v>0.15999959999999999</c:v>
                </c:pt>
                <c:pt idx="132">
                  <c:v>0.15999950000000002</c:v>
                </c:pt>
                <c:pt idx="133">
                  <c:v>0.15</c:v>
                </c:pt>
                <c:pt idx="134">
                  <c:v>0.15</c:v>
                </c:pt>
                <c:pt idx="135">
                  <c:v>0.14999969999999999</c:v>
                </c:pt>
                <c:pt idx="136">
                  <c:v>0.14000000000000001</c:v>
                </c:pt>
                <c:pt idx="137">
                  <c:v>0.14000000000000001</c:v>
                </c:pt>
                <c:pt idx="138">
                  <c:v>0.13000049999999999</c:v>
                </c:pt>
                <c:pt idx="139">
                  <c:v>0.13000019999999998</c:v>
                </c:pt>
                <c:pt idx="140">
                  <c:v>0.13</c:v>
                </c:pt>
                <c:pt idx="141">
                  <c:v>0.13</c:v>
                </c:pt>
                <c:pt idx="142">
                  <c:v>0.12</c:v>
                </c:pt>
                <c:pt idx="143">
                  <c:v>0.12</c:v>
                </c:pt>
                <c:pt idx="144">
                  <c:v>0.12</c:v>
                </c:pt>
                <c:pt idx="145">
                  <c:v>0.11</c:v>
                </c:pt>
                <c:pt idx="146">
                  <c:v>0.11</c:v>
                </c:pt>
                <c:pt idx="147">
                  <c:v>0.11</c:v>
                </c:pt>
                <c:pt idx="148">
                  <c:v>0.11</c:v>
                </c:pt>
                <c:pt idx="149">
                  <c:v>0.1</c:v>
                </c:pt>
                <c:pt idx="150">
                  <c:v>9.000002E-2</c:v>
                </c:pt>
                <c:pt idx="151">
                  <c:v>0.08</c:v>
                </c:pt>
                <c:pt idx="152">
                  <c:v>7.9999990000000007E-2</c:v>
                </c:pt>
                <c:pt idx="153">
                  <c:v>7.9999981999999997E-2</c:v>
                </c:pt>
                <c:pt idx="154">
                  <c:v>7.0000000000000007E-2</c:v>
                </c:pt>
                <c:pt idx="155">
                  <c:v>6.9999989999999998E-2</c:v>
                </c:pt>
                <c:pt idx="156">
                  <c:v>6.0000040000000004E-2</c:v>
                </c:pt>
                <c:pt idx="157">
                  <c:v>6.0000039300000002E-2</c:v>
                </c:pt>
                <c:pt idx="158">
                  <c:v>6.0000020000000008E-2</c:v>
                </c:pt>
                <c:pt idx="159">
                  <c:v>6.0000000000000005E-2</c:v>
                </c:pt>
                <c:pt idx="160">
                  <c:v>0.06</c:v>
                </c:pt>
                <c:pt idx="161">
                  <c:v>5.0000039999999996E-2</c:v>
                </c:pt>
                <c:pt idx="162">
                  <c:v>5.0000009999999998E-2</c:v>
                </c:pt>
                <c:pt idx="163">
                  <c:v>0.05</c:v>
                </c:pt>
                <c:pt idx="164">
                  <c:v>0.05</c:v>
                </c:pt>
                <c:pt idx="165">
                  <c:v>0.04</c:v>
                </c:pt>
                <c:pt idx="166">
                  <c:v>0.04</c:v>
                </c:pt>
                <c:pt idx="167">
                  <c:v>0.04</c:v>
                </c:pt>
                <c:pt idx="168">
                  <c:v>0.04</c:v>
                </c:pt>
                <c:pt idx="169">
                  <c:v>0.04</c:v>
                </c:pt>
                <c:pt idx="170">
                  <c:v>3.0000000000000002E-2</c:v>
                </c:pt>
                <c:pt idx="171">
                  <c:v>3.0000000000000002E-2</c:v>
                </c:pt>
                <c:pt idx="172">
                  <c:v>3.0000000000000002E-2</c:v>
                </c:pt>
                <c:pt idx="173">
                  <c:v>2.0000000000000004E-2</c:v>
                </c:pt>
                <c:pt idx="174">
                  <c:v>1.9999999999999997E-2</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numCache>
            </c:numRef>
          </c:xVal>
          <c:yVal>
            <c:numRef>
              <c:f>Fit_1!$P$17:$P$225</c:f>
              <c:numCache>
                <c:formatCode>0.00</c:formatCode>
                <c:ptCount val="209"/>
                <c:pt idx="0">
                  <c:v>0.127382</c:v>
                </c:pt>
                <c:pt idx="1">
                  <c:v>0.14657999999999999</c:v>
                </c:pt>
                <c:pt idx="2">
                  <c:v>0.14028299999999999</c:v>
                </c:pt>
                <c:pt idx="3">
                  <c:v>0.134352</c:v>
                </c:pt>
                <c:pt idx="4">
                  <c:v>0.13878099999999999</c:v>
                </c:pt>
                <c:pt idx="5">
                  <c:v>0.14253099999999999</c:v>
                </c:pt>
                <c:pt idx="6">
                  <c:v>0.13539000000000001</c:v>
                </c:pt>
                <c:pt idx="7">
                  <c:v>0.125336</c:v>
                </c:pt>
                <c:pt idx="8">
                  <c:v>0.30590699999999998</c:v>
                </c:pt>
                <c:pt idx="9">
                  <c:v>0.138845</c:v>
                </c:pt>
                <c:pt idx="10">
                  <c:v>0.122283</c:v>
                </c:pt>
                <c:pt idx="11">
                  <c:v>0.112538</c:v>
                </c:pt>
                <c:pt idx="12">
                  <c:v>0.12730900000000001</c:v>
                </c:pt>
                <c:pt idx="13">
                  <c:v>0.31914199999999998</c:v>
                </c:pt>
                <c:pt idx="14">
                  <c:v>0.24712400000000001</c:v>
                </c:pt>
                <c:pt idx="15">
                  <c:v>0.131857</c:v>
                </c:pt>
                <c:pt idx="16">
                  <c:v>0.12936</c:v>
                </c:pt>
                <c:pt idx="17">
                  <c:v>0.320714</c:v>
                </c:pt>
                <c:pt idx="18">
                  <c:v>0.26194800000000001</c:v>
                </c:pt>
                <c:pt idx="19">
                  <c:v>0.23369300000000001</c:v>
                </c:pt>
                <c:pt idx="20">
                  <c:v>0.246888</c:v>
                </c:pt>
                <c:pt idx="21">
                  <c:v>0.240177</c:v>
                </c:pt>
                <c:pt idx="22">
                  <c:v>0.25047599999999998</c:v>
                </c:pt>
                <c:pt idx="23">
                  <c:v>0.254936</c:v>
                </c:pt>
                <c:pt idx="24">
                  <c:v>0.25747799999999998</c:v>
                </c:pt>
                <c:pt idx="25">
                  <c:v>0.19541900000000001</c:v>
                </c:pt>
                <c:pt idx="26">
                  <c:v>0.28983300000000001</c:v>
                </c:pt>
                <c:pt idx="27">
                  <c:v>0.22353799999999999</c:v>
                </c:pt>
                <c:pt idx="28">
                  <c:v>0.187636</c:v>
                </c:pt>
                <c:pt idx="29">
                  <c:v>0.26097100000000001</c:v>
                </c:pt>
                <c:pt idx="30">
                  <c:v>0.20848</c:v>
                </c:pt>
                <c:pt idx="31">
                  <c:v>0.21627199999999999</c:v>
                </c:pt>
                <c:pt idx="32">
                  <c:v>0.226489</c:v>
                </c:pt>
                <c:pt idx="33">
                  <c:v>0.22384100000000001</c:v>
                </c:pt>
                <c:pt idx="34">
                  <c:v>0.235565</c:v>
                </c:pt>
                <c:pt idx="35">
                  <c:v>0.12564</c:v>
                </c:pt>
                <c:pt idx="36">
                  <c:v>0.239705</c:v>
                </c:pt>
                <c:pt idx="37">
                  <c:v>0.24598200000000001</c:v>
                </c:pt>
                <c:pt idx="38">
                  <c:v>0.12101199999999999</c:v>
                </c:pt>
                <c:pt idx="39">
                  <c:v>0.10823000000000001</c:v>
                </c:pt>
                <c:pt idx="40">
                  <c:v>0.20099700000000001</c:v>
                </c:pt>
                <c:pt idx="41">
                  <c:v>0.19849800000000001</c:v>
                </c:pt>
                <c:pt idx="42">
                  <c:v>0.10795100000000001</c:v>
                </c:pt>
                <c:pt idx="43">
                  <c:v>0.23643800000000001</c:v>
                </c:pt>
                <c:pt idx="44">
                  <c:v>0.10810699999999999</c:v>
                </c:pt>
                <c:pt idx="45">
                  <c:v>0.20327999999999999</c:v>
                </c:pt>
                <c:pt idx="46">
                  <c:v>0.21808</c:v>
                </c:pt>
                <c:pt idx="47">
                  <c:v>0.210975</c:v>
                </c:pt>
                <c:pt idx="48">
                  <c:v>0.18110000000000001</c:v>
                </c:pt>
                <c:pt idx="49">
                  <c:v>0.20553099999999999</c:v>
                </c:pt>
                <c:pt idx="50">
                  <c:v>0.21024499999999999</c:v>
                </c:pt>
                <c:pt idx="51">
                  <c:v>0.25531300000000001</c:v>
                </c:pt>
                <c:pt idx="52">
                  <c:v>0.18213299999999999</c:v>
                </c:pt>
                <c:pt idx="53">
                  <c:v>0.190556</c:v>
                </c:pt>
                <c:pt idx="54">
                  <c:v>0.177786</c:v>
                </c:pt>
                <c:pt idx="55">
                  <c:v>0.17297899999999999</c:v>
                </c:pt>
                <c:pt idx="56">
                  <c:v>0.16616900000000001</c:v>
                </c:pt>
                <c:pt idx="57">
                  <c:v>0.15617</c:v>
                </c:pt>
                <c:pt idx="58">
                  <c:v>0.131749</c:v>
                </c:pt>
                <c:pt idx="59">
                  <c:v>0.23447100000000001</c:v>
                </c:pt>
                <c:pt idx="60">
                  <c:v>0.22722200000000001</c:v>
                </c:pt>
                <c:pt idx="61">
                  <c:v>0.219309</c:v>
                </c:pt>
                <c:pt idx="62">
                  <c:v>0.216889</c:v>
                </c:pt>
                <c:pt idx="63">
                  <c:v>0.193108</c:v>
                </c:pt>
                <c:pt idx="64">
                  <c:v>0.13392899999999999</c:v>
                </c:pt>
                <c:pt idx="65">
                  <c:v>0.12</c:v>
                </c:pt>
                <c:pt idx="66">
                  <c:v>0.18778500000000001</c:v>
                </c:pt>
                <c:pt idx="67">
                  <c:v>0.20991299999999999</c:v>
                </c:pt>
                <c:pt idx="68">
                  <c:v>0.21363799999999999</c:v>
                </c:pt>
                <c:pt idx="69">
                  <c:v>0.17075899999999999</c:v>
                </c:pt>
                <c:pt idx="70">
                  <c:v>0.132216</c:v>
                </c:pt>
                <c:pt idx="71">
                  <c:v>0.205149</c:v>
                </c:pt>
                <c:pt idx="72">
                  <c:v>0.11108</c:v>
                </c:pt>
                <c:pt idx="73">
                  <c:v>0.15709500000000001</c:v>
                </c:pt>
                <c:pt idx="74">
                  <c:v>0.184724</c:v>
                </c:pt>
                <c:pt idx="75">
                  <c:v>0.18427299999999999</c:v>
                </c:pt>
                <c:pt idx="76">
                  <c:v>0.214834</c:v>
                </c:pt>
                <c:pt idx="77">
                  <c:v>0.140574</c:v>
                </c:pt>
                <c:pt idx="78">
                  <c:v>0.22509699999999999</c:v>
                </c:pt>
                <c:pt idx="79">
                  <c:v>0.15263599999999999</c:v>
                </c:pt>
                <c:pt idx="80">
                  <c:v>0.20692199999999999</c:v>
                </c:pt>
                <c:pt idx="81">
                  <c:v>0.10507900000000001</c:v>
                </c:pt>
                <c:pt idx="82">
                  <c:v>0.13343099999999999</c:v>
                </c:pt>
                <c:pt idx="83">
                  <c:v>0.120072</c:v>
                </c:pt>
                <c:pt idx="84">
                  <c:v>0.15631900000000001</c:v>
                </c:pt>
                <c:pt idx="85">
                  <c:v>0.193328</c:v>
                </c:pt>
                <c:pt idx="86">
                  <c:v>0.13000400000000001</c:v>
                </c:pt>
                <c:pt idx="87">
                  <c:v>0.13836499999999999</c:v>
                </c:pt>
                <c:pt idx="88">
                  <c:v>0.14179600000000001</c:v>
                </c:pt>
                <c:pt idx="89">
                  <c:v>9.7429500000000002E-2</c:v>
                </c:pt>
                <c:pt idx="90">
                  <c:v>0.138243</c:v>
                </c:pt>
                <c:pt idx="91">
                  <c:v>0.102146</c:v>
                </c:pt>
                <c:pt idx="92">
                  <c:v>0.10929</c:v>
                </c:pt>
                <c:pt idx="93">
                  <c:v>0.116744</c:v>
                </c:pt>
                <c:pt idx="94">
                  <c:v>0.15217</c:v>
                </c:pt>
                <c:pt idx="95">
                  <c:v>0.16189200000000001</c:v>
                </c:pt>
                <c:pt idx="96">
                  <c:v>0.119528</c:v>
                </c:pt>
                <c:pt idx="97">
                  <c:v>0.117353</c:v>
                </c:pt>
                <c:pt idx="98">
                  <c:v>0.108293</c:v>
                </c:pt>
                <c:pt idx="99">
                  <c:v>0.119145</c:v>
                </c:pt>
                <c:pt idx="100">
                  <c:v>0.117863</c:v>
                </c:pt>
                <c:pt idx="101">
                  <c:v>0.12217799999999999</c:v>
                </c:pt>
                <c:pt idx="102">
                  <c:v>0.12100900000000001</c:v>
                </c:pt>
                <c:pt idx="103">
                  <c:v>0.113303</c:v>
                </c:pt>
                <c:pt idx="104">
                  <c:v>0.107668</c:v>
                </c:pt>
                <c:pt idx="105">
                  <c:v>0.106243</c:v>
                </c:pt>
                <c:pt idx="106">
                  <c:v>0.11340600000000001</c:v>
                </c:pt>
                <c:pt idx="107">
                  <c:v>0.10777100000000001</c:v>
                </c:pt>
                <c:pt idx="108">
                  <c:v>0.114523</c:v>
                </c:pt>
                <c:pt idx="109">
                  <c:v>0.10865</c:v>
                </c:pt>
                <c:pt idx="110">
                  <c:v>0.136544</c:v>
                </c:pt>
                <c:pt idx="111">
                  <c:v>0.111995</c:v>
                </c:pt>
                <c:pt idx="112">
                  <c:v>0.102515</c:v>
                </c:pt>
                <c:pt idx="113">
                  <c:v>0.12096800000000001</c:v>
                </c:pt>
                <c:pt idx="114">
                  <c:v>8.3219899999999999E-2</c:v>
                </c:pt>
                <c:pt idx="115">
                  <c:v>9.0589199999999995E-2</c:v>
                </c:pt>
                <c:pt idx="116">
                  <c:v>0.120827</c:v>
                </c:pt>
                <c:pt idx="117">
                  <c:v>0.10030699999999999</c:v>
                </c:pt>
                <c:pt idx="118">
                  <c:v>0.15165799999999999</c:v>
                </c:pt>
                <c:pt idx="119">
                  <c:v>0.166411</c:v>
                </c:pt>
                <c:pt idx="120">
                  <c:v>0.108503</c:v>
                </c:pt>
                <c:pt idx="121">
                  <c:v>9.0439800000000001E-2</c:v>
                </c:pt>
                <c:pt idx="122">
                  <c:v>8.6290500000000006E-2</c:v>
                </c:pt>
                <c:pt idx="123">
                  <c:v>0.12658900000000001</c:v>
                </c:pt>
                <c:pt idx="124">
                  <c:v>9.5189300000000004E-2</c:v>
                </c:pt>
                <c:pt idx="125">
                  <c:v>0.134183</c:v>
                </c:pt>
                <c:pt idx="126">
                  <c:v>0.107696</c:v>
                </c:pt>
                <c:pt idx="127">
                  <c:v>9.2593400000000006E-2</c:v>
                </c:pt>
                <c:pt idx="128">
                  <c:v>8.2203300000000007E-2</c:v>
                </c:pt>
                <c:pt idx="129">
                  <c:v>9.2813300000000001E-2</c:v>
                </c:pt>
                <c:pt idx="130">
                  <c:v>9.73942E-2</c:v>
                </c:pt>
                <c:pt idx="131">
                  <c:v>0.10594199999999999</c:v>
                </c:pt>
                <c:pt idx="132">
                  <c:v>0.10176300000000001</c:v>
                </c:pt>
                <c:pt idx="133">
                  <c:v>8.7472599999999998E-2</c:v>
                </c:pt>
                <c:pt idx="134">
                  <c:v>8.7820099999999998E-2</c:v>
                </c:pt>
                <c:pt idx="135">
                  <c:v>0.11564099999999999</c:v>
                </c:pt>
                <c:pt idx="136">
                  <c:v>7.6457899999999995E-2</c:v>
                </c:pt>
                <c:pt idx="137">
                  <c:v>7.9176499999999997E-2</c:v>
                </c:pt>
                <c:pt idx="138">
                  <c:v>0.11019</c:v>
                </c:pt>
                <c:pt idx="139">
                  <c:v>0.15216199999999999</c:v>
                </c:pt>
                <c:pt idx="140">
                  <c:v>7.9302899999999996E-2</c:v>
                </c:pt>
                <c:pt idx="141">
                  <c:v>7.1423200000000006E-2</c:v>
                </c:pt>
                <c:pt idx="142">
                  <c:v>8.6926400000000001E-2</c:v>
                </c:pt>
                <c:pt idx="143">
                  <c:v>7.1906200000000003E-2</c:v>
                </c:pt>
                <c:pt idx="144">
                  <c:v>8.0045599999999995E-2</c:v>
                </c:pt>
                <c:pt idx="145">
                  <c:v>8.3858000000000002E-2</c:v>
                </c:pt>
                <c:pt idx="146">
                  <c:v>9.0452299999999999E-2</c:v>
                </c:pt>
                <c:pt idx="147">
                  <c:v>7.3553199999999999E-2</c:v>
                </c:pt>
                <c:pt idx="148">
                  <c:v>7.6021699999999998E-2</c:v>
                </c:pt>
                <c:pt idx="149">
                  <c:v>7.1947499999999998E-2</c:v>
                </c:pt>
                <c:pt idx="150">
                  <c:v>9.1866900000000001E-2</c:v>
                </c:pt>
                <c:pt idx="151">
                  <c:v>6.8796300000000005E-2</c:v>
                </c:pt>
                <c:pt idx="152">
                  <c:v>7.5036900000000004E-2</c:v>
                </c:pt>
                <c:pt idx="153">
                  <c:v>8.0282999999999993E-2</c:v>
                </c:pt>
                <c:pt idx="154">
                  <c:v>8.5427400000000001E-2</c:v>
                </c:pt>
                <c:pt idx="155">
                  <c:v>6.75621E-2</c:v>
                </c:pt>
                <c:pt idx="156">
                  <c:v>6.5554500000000002E-2</c:v>
                </c:pt>
                <c:pt idx="157">
                  <c:v>5.9905699999999999E-2</c:v>
                </c:pt>
                <c:pt idx="158">
                  <c:v>6.7813300000000007E-2</c:v>
                </c:pt>
                <c:pt idx="159">
                  <c:v>9.4998100000000002E-2</c:v>
                </c:pt>
                <c:pt idx="160">
                  <c:v>8.6956800000000001E-2</c:v>
                </c:pt>
                <c:pt idx="161">
                  <c:v>5.6663499999999999E-2</c:v>
                </c:pt>
                <c:pt idx="162">
                  <c:v>5.7326099999999998E-2</c:v>
                </c:pt>
                <c:pt idx="163">
                  <c:v>7.1634900000000001E-2</c:v>
                </c:pt>
                <c:pt idx="164">
                  <c:v>6.8838200000000002E-2</c:v>
                </c:pt>
                <c:pt idx="165">
                  <c:v>5.8563799999999999E-2</c:v>
                </c:pt>
                <c:pt idx="166">
                  <c:v>5.60031E-2</c:v>
                </c:pt>
                <c:pt idx="167">
                  <c:v>5.4617600000000002E-2</c:v>
                </c:pt>
                <c:pt idx="168">
                  <c:v>6.7435700000000001E-2</c:v>
                </c:pt>
                <c:pt idx="169">
                  <c:v>5.19938E-2</c:v>
                </c:pt>
                <c:pt idx="170">
                  <c:v>5.2835300000000002E-2</c:v>
                </c:pt>
                <c:pt idx="171">
                  <c:v>5.0180200000000001E-2</c:v>
                </c:pt>
                <c:pt idx="172">
                  <c:v>5.6788400000000003E-2</c:v>
                </c:pt>
                <c:pt idx="173">
                  <c:v>5.7906300000000001E-2</c:v>
                </c:pt>
                <c:pt idx="174">
                  <c:v>5.7354799999999997E-2</c:v>
                </c:pt>
                <c:pt idx="175">
                  <c:v>9.2042700000000005E-2</c:v>
                </c:pt>
                <c:pt idx="176">
                  <c:v>7.5732900000000006E-2</c:v>
                </c:pt>
                <c:pt idx="177">
                  <c:v>6.8512100000000006E-2</c:v>
                </c:pt>
                <c:pt idx="178">
                  <c:v>6.72238E-2</c:v>
                </c:pt>
                <c:pt idx="179">
                  <c:v>6.5699300000000002E-2</c:v>
                </c:pt>
                <c:pt idx="180">
                  <c:v>7.4170799999999995E-2</c:v>
                </c:pt>
                <c:pt idx="181">
                  <c:v>6.0747900000000001E-2</c:v>
                </c:pt>
                <c:pt idx="182">
                  <c:v>5.7483600000000003E-2</c:v>
                </c:pt>
                <c:pt idx="183">
                  <c:v>5.6561800000000002E-2</c:v>
                </c:pt>
                <c:pt idx="184">
                  <c:v>7.4991699999999994E-2</c:v>
                </c:pt>
                <c:pt idx="185">
                  <c:v>5.5868099999999997E-2</c:v>
                </c:pt>
                <c:pt idx="186">
                  <c:v>6.1037300000000003E-2</c:v>
                </c:pt>
                <c:pt idx="187">
                  <c:v>5.5141799999999998E-2</c:v>
                </c:pt>
                <c:pt idx="188">
                  <c:v>5.0239600000000002E-2</c:v>
                </c:pt>
                <c:pt idx="189">
                  <c:v>4.7858600000000001E-2</c:v>
                </c:pt>
                <c:pt idx="190">
                  <c:v>4.8318E-2</c:v>
                </c:pt>
                <c:pt idx="191">
                  <c:v>4.9919999999999999E-2</c:v>
                </c:pt>
                <c:pt idx="192">
                  <c:v>5.09504E-2</c:v>
                </c:pt>
                <c:pt idx="193">
                  <c:v>5.0657099999999997E-2</c:v>
                </c:pt>
                <c:pt idx="194">
                  <c:v>5.2493499999999998E-2</c:v>
                </c:pt>
                <c:pt idx="195">
                  <c:v>5.1769200000000001E-2</c:v>
                </c:pt>
                <c:pt idx="196">
                  <c:v>5.3008699999999999E-2</c:v>
                </c:pt>
                <c:pt idx="197">
                  <c:v>5.0665599999999998E-2</c:v>
                </c:pt>
                <c:pt idx="198">
                  <c:v>5.0333299999999997E-2</c:v>
                </c:pt>
                <c:pt idx="199">
                  <c:v>5.0550999999999999E-2</c:v>
                </c:pt>
                <c:pt idx="200">
                  <c:v>5.1186000000000002E-2</c:v>
                </c:pt>
                <c:pt idx="201">
                  <c:v>5.2523100000000003E-2</c:v>
                </c:pt>
                <c:pt idx="202">
                  <c:v>4.8108900000000003E-2</c:v>
                </c:pt>
                <c:pt idx="203">
                  <c:v>4.8979000000000002E-2</c:v>
                </c:pt>
                <c:pt idx="204">
                  <c:v>5.67427E-2</c:v>
                </c:pt>
                <c:pt idx="205">
                  <c:v>5.0010400000000003E-2</c:v>
                </c:pt>
                <c:pt idx="206">
                  <c:v>5.7327799999999998E-2</c:v>
                </c:pt>
                <c:pt idx="207">
                  <c:v>4.9769500000000001E-2</c:v>
                </c:pt>
                <c:pt idx="208">
                  <c:v>5.4890000000000001E-2</c:v>
                </c:pt>
              </c:numCache>
            </c:numRef>
          </c:yVal>
          <c:smooth val="0"/>
          <c:extLst>
            <c:ext xmlns:c16="http://schemas.microsoft.com/office/drawing/2014/chart" uri="{C3380CC4-5D6E-409C-BE32-E72D297353CC}">
              <c16:uniqueId val="{00000001-8323-473C-B5CB-31110FD65A57}"/>
            </c:ext>
          </c:extLst>
        </c:ser>
        <c:dLbls>
          <c:showLegendKey val="0"/>
          <c:showVal val="0"/>
          <c:showCatName val="0"/>
          <c:showSerName val="0"/>
          <c:showPercent val="0"/>
          <c:showBubbleSize val="0"/>
        </c:dLbls>
        <c:axId val="855546928"/>
        <c:axId val="855557744"/>
      </c:scatterChart>
      <c:valAx>
        <c:axId val="855546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Chlorophyll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557744"/>
        <c:crosses val="autoZero"/>
        <c:crossBetween val="midCat"/>
      </c:valAx>
      <c:valAx>
        <c:axId val="85555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5469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CHL and CTD FL versus Event #</a:t>
            </a:r>
          </a:p>
          <a:p>
            <a:pPr>
              <a:defRPr/>
            </a:pPr>
            <a:r>
              <a:rPr lang="en-US"/>
              <a:t>excluding where</a:t>
            </a:r>
            <a:r>
              <a:rPr lang="en-US" baseline="0"/>
              <a:t> CHL&lt;MLD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CHL</c:v>
                </c:pt>
              </c:strCache>
            </c:strRef>
          </c:tx>
          <c:spPr>
            <a:ln w="19050" cap="rnd">
              <a:noFill/>
              <a:round/>
            </a:ln>
            <a:effectLst/>
          </c:spPr>
          <c:marker>
            <c:symbol val="circle"/>
            <c:size val="5"/>
            <c:spPr>
              <a:solidFill>
                <a:schemeClr val="accent6">
                  <a:lumMod val="75000"/>
                </a:schemeClr>
              </a:solidFill>
              <a:ln w="9525">
                <a:solidFill>
                  <a:schemeClr val="accent6">
                    <a:lumMod val="60000"/>
                    <a:lumOff val="40000"/>
                  </a:schemeClr>
                </a:solidFill>
              </a:ln>
              <a:effectLst/>
            </c:spPr>
          </c:marker>
          <c:xVal>
            <c:numRef>
              <c:f>Fit_1!$L$17:$L$191</c:f>
              <c:numCache>
                <c:formatCode>General</c:formatCode>
                <c:ptCount val="175"/>
                <c:pt idx="0">
                  <c:v>88</c:v>
                </c:pt>
                <c:pt idx="1">
                  <c:v>100</c:v>
                </c:pt>
                <c:pt idx="2">
                  <c:v>88</c:v>
                </c:pt>
                <c:pt idx="3">
                  <c:v>92</c:v>
                </c:pt>
                <c:pt idx="4">
                  <c:v>147</c:v>
                </c:pt>
                <c:pt idx="5">
                  <c:v>92</c:v>
                </c:pt>
                <c:pt idx="6">
                  <c:v>100</c:v>
                </c:pt>
                <c:pt idx="7">
                  <c:v>105</c:v>
                </c:pt>
                <c:pt idx="8">
                  <c:v>48</c:v>
                </c:pt>
                <c:pt idx="9">
                  <c:v>147</c:v>
                </c:pt>
                <c:pt idx="10">
                  <c:v>84</c:v>
                </c:pt>
                <c:pt idx="11">
                  <c:v>84</c:v>
                </c:pt>
                <c:pt idx="12">
                  <c:v>105</c:v>
                </c:pt>
                <c:pt idx="13">
                  <c:v>44</c:v>
                </c:pt>
                <c:pt idx="14">
                  <c:v>58</c:v>
                </c:pt>
                <c:pt idx="15">
                  <c:v>84</c:v>
                </c:pt>
                <c:pt idx="16">
                  <c:v>121</c:v>
                </c:pt>
                <c:pt idx="17">
                  <c:v>44</c:v>
                </c:pt>
                <c:pt idx="18">
                  <c:v>58</c:v>
                </c:pt>
                <c:pt idx="19">
                  <c:v>58</c:v>
                </c:pt>
                <c:pt idx="20">
                  <c:v>53</c:v>
                </c:pt>
                <c:pt idx="21">
                  <c:v>32</c:v>
                </c:pt>
                <c:pt idx="22">
                  <c:v>53</c:v>
                </c:pt>
                <c:pt idx="23">
                  <c:v>24</c:v>
                </c:pt>
                <c:pt idx="24">
                  <c:v>28</c:v>
                </c:pt>
                <c:pt idx="25">
                  <c:v>53</c:v>
                </c:pt>
                <c:pt idx="26">
                  <c:v>48</c:v>
                </c:pt>
                <c:pt idx="27">
                  <c:v>48</c:v>
                </c:pt>
                <c:pt idx="28">
                  <c:v>68</c:v>
                </c:pt>
                <c:pt idx="29">
                  <c:v>32</c:v>
                </c:pt>
                <c:pt idx="30">
                  <c:v>40</c:v>
                </c:pt>
                <c:pt idx="31">
                  <c:v>24</c:v>
                </c:pt>
                <c:pt idx="32">
                  <c:v>40</c:v>
                </c:pt>
                <c:pt idx="33">
                  <c:v>28</c:v>
                </c:pt>
                <c:pt idx="34">
                  <c:v>40</c:v>
                </c:pt>
                <c:pt idx="35">
                  <c:v>121</c:v>
                </c:pt>
                <c:pt idx="36">
                  <c:v>24</c:v>
                </c:pt>
                <c:pt idx="37">
                  <c:v>28</c:v>
                </c:pt>
                <c:pt idx="38">
                  <c:v>92</c:v>
                </c:pt>
                <c:pt idx="39">
                  <c:v>96</c:v>
                </c:pt>
                <c:pt idx="40">
                  <c:v>62</c:v>
                </c:pt>
                <c:pt idx="41">
                  <c:v>62</c:v>
                </c:pt>
                <c:pt idx="42">
                  <c:v>88</c:v>
                </c:pt>
                <c:pt idx="43">
                  <c:v>36</c:v>
                </c:pt>
                <c:pt idx="44">
                  <c:v>105</c:v>
                </c:pt>
                <c:pt idx="45">
                  <c:v>36</c:v>
                </c:pt>
                <c:pt idx="46">
                  <c:v>44</c:v>
                </c:pt>
                <c:pt idx="47">
                  <c:v>62</c:v>
                </c:pt>
                <c:pt idx="48">
                  <c:v>65</c:v>
                </c:pt>
                <c:pt idx="49">
                  <c:v>8</c:v>
                </c:pt>
                <c:pt idx="50">
                  <c:v>16</c:v>
                </c:pt>
                <c:pt idx="51">
                  <c:v>36</c:v>
                </c:pt>
                <c:pt idx="52">
                  <c:v>44</c:v>
                </c:pt>
                <c:pt idx="53">
                  <c:v>65</c:v>
                </c:pt>
                <c:pt idx="54">
                  <c:v>68</c:v>
                </c:pt>
                <c:pt idx="55">
                  <c:v>72</c:v>
                </c:pt>
                <c:pt idx="56">
                  <c:v>72</c:v>
                </c:pt>
                <c:pt idx="57">
                  <c:v>68</c:v>
                </c:pt>
                <c:pt idx="58">
                  <c:v>8</c:v>
                </c:pt>
                <c:pt idx="59">
                  <c:v>16</c:v>
                </c:pt>
                <c:pt idx="60">
                  <c:v>16</c:v>
                </c:pt>
                <c:pt idx="61">
                  <c:v>16</c:v>
                </c:pt>
                <c:pt idx="62">
                  <c:v>20</c:v>
                </c:pt>
                <c:pt idx="63">
                  <c:v>65</c:v>
                </c:pt>
                <c:pt idx="64">
                  <c:v>80</c:v>
                </c:pt>
                <c:pt idx="65">
                  <c:v>121</c:v>
                </c:pt>
                <c:pt idx="66">
                  <c:v>8</c:v>
                </c:pt>
                <c:pt idx="67">
                  <c:v>20</c:v>
                </c:pt>
                <c:pt idx="68">
                  <c:v>62</c:v>
                </c:pt>
                <c:pt idx="69">
                  <c:v>68</c:v>
                </c:pt>
                <c:pt idx="70">
                  <c:v>80</c:v>
                </c:pt>
                <c:pt idx="71">
                  <c:v>20</c:v>
                </c:pt>
                <c:pt idx="72">
                  <c:v>20</c:v>
                </c:pt>
                <c:pt idx="73">
                  <c:v>76</c:v>
                </c:pt>
                <c:pt idx="74">
                  <c:v>8</c:v>
                </c:pt>
                <c:pt idx="75">
                  <c:v>32</c:v>
                </c:pt>
                <c:pt idx="76">
                  <c:v>12</c:v>
                </c:pt>
                <c:pt idx="77">
                  <c:v>80</c:v>
                </c:pt>
                <c:pt idx="78">
                  <c:v>12</c:v>
                </c:pt>
                <c:pt idx="79">
                  <c:v>76</c:v>
                </c:pt>
                <c:pt idx="80">
                  <c:v>12</c:v>
                </c:pt>
                <c:pt idx="81">
                  <c:v>96</c:v>
                </c:pt>
                <c:pt idx="82">
                  <c:v>117</c:v>
                </c:pt>
                <c:pt idx="83">
                  <c:v>130</c:v>
                </c:pt>
                <c:pt idx="84">
                  <c:v>48</c:v>
                </c:pt>
                <c:pt idx="85">
                  <c:v>12</c:v>
                </c:pt>
                <c:pt idx="86">
                  <c:v>76</c:v>
                </c:pt>
                <c:pt idx="87">
                  <c:v>80</c:v>
                </c:pt>
                <c:pt idx="88">
                  <c:v>109</c:v>
                </c:pt>
                <c:pt idx="89">
                  <c:v>133</c:v>
                </c:pt>
                <c:pt idx="90">
                  <c:v>76</c:v>
                </c:pt>
                <c:pt idx="91">
                  <c:v>96</c:v>
                </c:pt>
                <c:pt idx="92">
                  <c:v>133</c:v>
                </c:pt>
                <c:pt idx="93">
                  <c:v>142</c:v>
                </c:pt>
                <c:pt idx="94">
                  <c:v>36</c:v>
                </c:pt>
                <c:pt idx="95">
                  <c:v>109</c:v>
                </c:pt>
                <c:pt idx="96">
                  <c:v>147</c:v>
                </c:pt>
                <c:pt idx="97">
                  <c:v>133</c:v>
                </c:pt>
                <c:pt idx="98">
                  <c:v>130</c:v>
                </c:pt>
                <c:pt idx="99">
                  <c:v>142</c:v>
                </c:pt>
                <c:pt idx="100">
                  <c:v>142</c:v>
                </c:pt>
                <c:pt idx="101">
                  <c:v>117</c:v>
                </c:pt>
                <c:pt idx="102">
                  <c:v>113</c:v>
                </c:pt>
                <c:pt idx="103">
                  <c:v>113</c:v>
                </c:pt>
                <c:pt idx="104">
                  <c:v>133</c:v>
                </c:pt>
                <c:pt idx="105">
                  <c:v>133</c:v>
                </c:pt>
                <c:pt idx="106">
                  <c:v>138</c:v>
                </c:pt>
                <c:pt idx="107">
                  <c:v>130</c:v>
                </c:pt>
                <c:pt idx="108">
                  <c:v>138</c:v>
                </c:pt>
                <c:pt idx="109">
                  <c:v>138</c:v>
                </c:pt>
                <c:pt idx="110">
                  <c:v>40</c:v>
                </c:pt>
                <c:pt idx="111">
                  <c:v>133</c:v>
                </c:pt>
                <c:pt idx="112">
                  <c:v>92</c:v>
                </c:pt>
                <c:pt idx="113">
                  <c:v>113</c:v>
                </c:pt>
                <c:pt idx="114">
                  <c:v>84</c:v>
                </c:pt>
                <c:pt idx="115">
                  <c:v>105</c:v>
                </c:pt>
                <c:pt idx="116">
                  <c:v>113</c:v>
                </c:pt>
                <c:pt idx="117">
                  <c:v>147</c:v>
                </c:pt>
                <c:pt idx="118">
                  <c:v>32</c:v>
                </c:pt>
                <c:pt idx="119">
                  <c:v>16</c:v>
                </c:pt>
                <c:pt idx="120">
                  <c:v>117</c:v>
                </c:pt>
                <c:pt idx="121">
                  <c:v>138</c:v>
                </c:pt>
                <c:pt idx="122">
                  <c:v>96</c:v>
                </c:pt>
                <c:pt idx="123">
                  <c:v>20</c:v>
                </c:pt>
                <c:pt idx="124">
                  <c:v>72</c:v>
                </c:pt>
                <c:pt idx="125">
                  <c:v>28</c:v>
                </c:pt>
                <c:pt idx="126">
                  <c:v>109</c:v>
                </c:pt>
                <c:pt idx="127">
                  <c:v>142</c:v>
                </c:pt>
                <c:pt idx="128">
                  <c:v>130</c:v>
                </c:pt>
                <c:pt idx="129">
                  <c:v>133</c:v>
                </c:pt>
                <c:pt idx="130">
                  <c:v>65</c:v>
                </c:pt>
                <c:pt idx="131">
                  <c:v>48</c:v>
                </c:pt>
                <c:pt idx="132">
                  <c:v>58</c:v>
                </c:pt>
                <c:pt idx="133">
                  <c:v>100</c:v>
                </c:pt>
                <c:pt idx="134">
                  <c:v>133</c:v>
                </c:pt>
                <c:pt idx="135">
                  <c:v>12</c:v>
                </c:pt>
                <c:pt idx="136">
                  <c:v>76</c:v>
                </c:pt>
                <c:pt idx="137">
                  <c:v>88</c:v>
                </c:pt>
                <c:pt idx="138">
                  <c:v>28</c:v>
                </c:pt>
                <c:pt idx="139">
                  <c:v>24</c:v>
                </c:pt>
                <c:pt idx="140">
                  <c:v>109</c:v>
                </c:pt>
                <c:pt idx="141">
                  <c:v>121</c:v>
                </c:pt>
                <c:pt idx="142">
                  <c:v>36</c:v>
                </c:pt>
                <c:pt idx="143">
                  <c:v>105</c:v>
                </c:pt>
                <c:pt idx="144">
                  <c:v>142</c:v>
                </c:pt>
                <c:pt idx="145">
                  <c:v>44</c:v>
                </c:pt>
                <c:pt idx="146">
                  <c:v>53</c:v>
                </c:pt>
                <c:pt idx="147">
                  <c:v>72</c:v>
                </c:pt>
                <c:pt idx="148">
                  <c:v>147</c:v>
                </c:pt>
                <c:pt idx="149">
                  <c:v>92</c:v>
                </c:pt>
                <c:pt idx="150">
                  <c:v>24</c:v>
                </c:pt>
                <c:pt idx="151">
                  <c:v>68</c:v>
                </c:pt>
                <c:pt idx="152">
                  <c:v>40</c:v>
                </c:pt>
                <c:pt idx="153">
                  <c:v>53</c:v>
                </c:pt>
                <c:pt idx="154">
                  <c:v>58</c:v>
                </c:pt>
                <c:pt idx="155">
                  <c:v>62</c:v>
                </c:pt>
                <c:pt idx="156">
                  <c:v>117</c:v>
                </c:pt>
                <c:pt idx="157">
                  <c:v>138</c:v>
                </c:pt>
                <c:pt idx="158">
                  <c:v>100</c:v>
                </c:pt>
                <c:pt idx="159">
                  <c:v>72</c:v>
                </c:pt>
                <c:pt idx="160">
                  <c:v>32</c:v>
                </c:pt>
                <c:pt idx="161">
                  <c:v>113</c:v>
                </c:pt>
                <c:pt idx="162">
                  <c:v>80</c:v>
                </c:pt>
                <c:pt idx="163">
                  <c:v>65</c:v>
                </c:pt>
                <c:pt idx="164">
                  <c:v>133</c:v>
                </c:pt>
                <c:pt idx="165">
                  <c:v>44</c:v>
                </c:pt>
                <c:pt idx="166">
                  <c:v>88</c:v>
                </c:pt>
                <c:pt idx="167">
                  <c:v>96</c:v>
                </c:pt>
                <c:pt idx="168">
                  <c:v>133</c:v>
                </c:pt>
                <c:pt idx="169">
                  <c:v>130</c:v>
                </c:pt>
                <c:pt idx="170">
                  <c:v>84</c:v>
                </c:pt>
                <c:pt idx="171">
                  <c:v>109</c:v>
                </c:pt>
                <c:pt idx="172">
                  <c:v>142</c:v>
                </c:pt>
                <c:pt idx="173">
                  <c:v>48</c:v>
                </c:pt>
                <c:pt idx="174">
                  <c:v>36</c:v>
                </c:pt>
              </c:numCache>
            </c:numRef>
          </c:xVal>
          <c:yVal>
            <c:numRef>
              <c:f>Fit_1!$O$17:$O$191</c:f>
              <c:numCache>
                <c:formatCode>0.00</c:formatCode>
                <c:ptCount val="175"/>
                <c:pt idx="0">
                  <c:v>0.80999999999999994</c:v>
                </c:pt>
                <c:pt idx="1">
                  <c:v>0.73</c:v>
                </c:pt>
                <c:pt idx="2">
                  <c:v>0.65999999999999992</c:v>
                </c:pt>
                <c:pt idx="3">
                  <c:v>0.64</c:v>
                </c:pt>
                <c:pt idx="4">
                  <c:v>0.63</c:v>
                </c:pt>
                <c:pt idx="5">
                  <c:v>0.61</c:v>
                </c:pt>
                <c:pt idx="6">
                  <c:v>0.60000000000000009</c:v>
                </c:pt>
                <c:pt idx="7">
                  <c:v>0.59000000000000008</c:v>
                </c:pt>
                <c:pt idx="8">
                  <c:v>0.59</c:v>
                </c:pt>
                <c:pt idx="9">
                  <c:v>0.58000000000000007</c:v>
                </c:pt>
                <c:pt idx="10">
                  <c:v>0.56000000000000005</c:v>
                </c:pt>
                <c:pt idx="11">
                  <c:v>0.55000000000000004</c:v>
                </c:pt>
                <c:pt idx="12">
                  <c:v>0.54</c:v>
                </c:pt>
                <c:pt idx="13">
                  <c:v>0.53</c:v>
                </c:pt>
                <c:pt idx="14">
                  <c:v>0.529999</c:v>
                </c:pt>
                <c:pt idx="15">
                  <c:v>0.52</c:v>
                </c:pt>
                <c:pt idx="16">
                  <c:v>0.51</c:v>
                </c:pt>
                <c:pt idx="17">
                  <c:v>0.5</c:v>
                </c:pt>
                <c:pt idx="18">
                  <c:v>0.5</c:v>
                </c:pt>
                <c:pt idx="19">
                  <c:v>0.5</c:v>
                </c:pt>
                <c:pt idx="20">
                  <c:v>0.49000100000000002</c:v>
                </c:pt>
                <c:pt idx="21">
                  <c:v>0.49</c:v>
                </c:pt>
                <c:pt idx="22">
                  <c:v>0.49</c:v>
                </c:pt>
                <c:pt idx="23">
                  <c:v>0.48</c:v>
                </c:pt>
                <c:pt idx="24">
                  <c:v>0.48</c:v>
                </c:pt>
                <c:pt idx="25">
                  <c:v>0.48</c:v>
                </c:pt>
                <c:pt idx="26">
                  <c:v>0.47</c:v>
                </c:pt>
                <c:pt idx="27">
                  <c:v>0.47</c:v>
                </c:pt>
                <c:pt idx="28">
                  <c:v>0.47</c:v>
                </c:pt>
                <c:pt idx="29">
                  <c:v>0.46</c:v>
                </c:pt>
                <c:pt idx="30">
                  <c:v>0.46</c:v>
                </c:pt>
                <c:pt idx="31">
                  <c:v>0.44999999999999996</c:v>
                </c:pt>
                <c:pt idx="32">
                  <c:v>0.44999999999999996</c:v>
                </c:pt>
                <c:pt idx="33">
                  <c:v>0.44</c:v>
                </c:pt>
                <c:pt idx="34">
                  <c:v>0.44</c:v>
                </c:pt>
                <c:pt idx="35">
                  <c:v>0.43999999999999995</c:v>
                </c:pt>
                <c:pt idx="36">
                  <c:v>0.43</c:v>
                </c:pt>
                <c:pt idx="37">
                  <c:v>0.43</c:v>
                </c:pt>
                <c:pt idx="38">
                  <c:v>0.43</c:v>
                </c:pt>
                <c:pt idx="39">
                  <c:v>0.43</c:v>
                </c:pt>
                <c:pt idx="40">
                  <c:v>0.42000000000000004</c:v>
                </c:pt>
                <c:pt idx="41">
                  <c:v>0.42000000000000004</c:v>
                </c:pt>
                <c:pt idx="42">
                  <c:v>0.42000000000000004</c:v>
                </c:pt>
                <c:pt idx="43">
                  <c:v>0.41000000000000003</c:v>
                </c:pt>
                <c:pt idx="44">
                  <c:v>0.41000000000000003</c:v>
                </c:pt>
                <c:pt idx="45">
                  <c:v>0.41</c:v>
                </c:pt>
                <c:pt idx="46">
                  <c:v>0.4</c:v>
                </c:pt>
                <c:pt idx="47">
                  <c:v>0.4</c:v>
                </c:pt>
                <c:pt idx="48">
                  <c:v>0.4</c:v>
                </c:pt>
                <c:pt idx="49">
                  <c:v>0.39</c:v>
                </c:pt>
                <c:pt idx="50">
                  <c:v>0.39</c:v>
                </c:pt>
                <c:pt idx="51">
                  <c:v>0.39</c:v>
                </c:pt>
                <c:pt idx="52">
                  <c:v>0.39</c:v>
                </c:pt>
                <c:pt idx="53">
                  <c:v>0.39</c:v>
                </c:pt>
                <c:pt idx="54">
                  <c:v>0.39</c:v>
                </c:pt>
                <c:pt idx="55">
                  <c:v>0.39</c:v>
                </c:pt>
                <c:pt idx="56">
                  <c:v>0.39</c:v>
                </c:pt>
                <c:pt idx="57">
                  <c:v>0.38</c:v>
                </c:pt>
                <c:pt idx="58">
                  <c:v>0.37</c:v>
                </c:pt>
                <c:pt idx="59">
                  <c:v>0.37</c:v>
                </c:pt>
                <c:pt idx="60">
                  <c:v>0.37</c:v>
                </c:pt>
                <c:pt idx="61">
                  <c:v>0.37</c:v>
                </c:pt>
                <c:pt idx="62">
                  <c:v>0.37</c:v>
                </c:pt>
                <c:pt idx="63">
                  <c:v>0.37</c:v>
                </c:pt>
                <c:pt idx="64">
                  <c:v>0.37</c:v>
                </c:pt>
                <c:pt idx="65">
                  <c:v>0.37</c:v>
                </c:pt>
                <c:pt idx="66">
                  <c:v>0.36</c:v>
                </c:pt>
                <c:pt idx="67">
                  <c:v>0.36</c:v>
                </c:pt>
                <c:pt idx="68">
                  <c:v>0.36</c:v>
                </c:pt>
                <c:pt idx="69">
                  <c:v>0.36</c:v>
                </c:pt>
                <c:pt idx="70">
                  <c:v>0.36</c:v>
                </c:pt>
                <c:pt idx="71">
                  <c:v>0.35</c:v>
                </c:pt>
                <c:pt idx="72">
                  <c:v>0.35</c:v>
                </c:pt>
                <c:pt idx="73">
                  <c:v>0.34</c:v>
                </c:pt>
                <c:pt idx="74">
                  <c:v>0.33999999999999997</c:v>
                </c:pt>
                <c:pt idx="75">
                  <c:v>0.33999999999999997</c:v>
                </c:pt>
                <c:pt idx="76">
                  <c:v>0.33</c:v>
                </c:pt>
                <c:pt idx="77">
                  <c:v>0.33</c:v>
                </c:pt>
                <c:pt idx="78">
                  <c:v>0.32999999999999996</c:v>
                </c:pt>
                <c:pt idx="79">
                  <c:v>0.32999999999999996</c:v>
                </c:pt>
                <c:pt idx="80">
                  <c:v>0.32</c:v>
                </c:pt>
                <c:pt idx="81">
                  <c:v>0.32</c:v>
                </c:pt>
                <c:pt idx="82">
                  <c:v>0.32</c:v>
                </c:pt>
                <c:pt idx="83">
                  <c:v>0.32</c:v>
                </c:pt>
                <c:pt idx="84">
                  <c:v>0.31999900000000003</c:v>
                </c:pt>
                <c:pt idx="85">
                  <c:v>0.31</c:v>
                </c:pt>
                <c:pt idx="86">
                  <c:v>0.31</c:v>
                </c:pt>
                <c:pt idx="87">
                  <c:v>0.31</c:v>
                </c:pt>
                <c:pt idx="88">
                  <c:v>0.31</c:v>
                </c:pt>
                <c:pt idx="89">
                  <c:v>0.3000005</c:v>
                </c:pt>
                <c:pt idx="90">
                  <c:v>0.30000000000000004</c:v>
                </c:pt>
                <c:pt idx="91">
                  <c:v>0.3</c:v>
                </c:pt>
                <c:pt idx="92">
                  <c:v>0.3</c:v>
                </c:pt>
                <c:pt idx="93">
                  <c:v>0.3</c:v>
                </c:pt>
                <c:pt idx="94">
                  <c:v>0.29000000000000004</c:v>
                </c:pt>
                <c:pt idx="95">
                  <c:v>0.29000000000000004</c:v>
                </c:pt>
                <c:pt idx="96">
                  <c:v>0.29000000000000004</c:v>
                </c:pt>
                <c:pt idx="97">
                  <c:v>0.28999999999999998</c:v>
                </c:pt>
                <c:pt idx="98">
                  <c:v>0.28000000000000003</c:v>
                </c:pt>
                <c:pt idx="99">
                  <c:v>0.28000000000000003</c:v>
                </c:pt>
                <c:pt idx="100">
                  <c:v>0.28000000000000003</c:v>
                </c:pt>
                <c:pt idx="101">
                  <c:v>0.27999999999999997</c:v>
                </c:pt>
                <c:pt idx="102">
                  <c:v>0.27000100000000005</c:v>
                </c:pt>
                <c:pt idx="103">
                  <c:v>0.27</c:v>
                </c:pt>
                <c:pt idx="104">
                  <c:v>0.27</c:v>
                </c:pt>
                <c:pt idx="105">
                  <c:v>0.27</c:v>
                </c:pt>
                <c:pt idx="106">
                  <c:v>0.27</c:v>
                </c:pt>
                <c:pt idx="107">
                  <c:v>0.26</c:v>
                </c:pt>
                <c:pt idx="108">
                  <c:v>0.26</c:v>
                </c:pt>
                <c:pt idx="109">
                  <c:v>0.26</c:v>
                </c:pt>
                <c:pt idx="110">
                  <c:v>0.25</c:v>
                </c:pt>
                <c:pt idx="111">
                  <c:v>0.25</c:v>
                </c:pt>
                <c:pt idx="112">
                  <c:v>0.24</c:v>
                </c:pt>
                <c:pt idx="113">
                  <c:v>0.24</c:v>
                </c:pt>
                <c:pt idx="114">
                  <c:v>0.23999989999999999</c:v>
                </c:pt>
                <c:pt idx="115">
                  <c:v>0.23000019999999999</c:v>
                </c:pt>
                <c:pt idx="116">
                  <c:v>0.23</c:v>
                </c:pt>
                <c:pt idx="117">
                  <c:v>0.22999999999999998</c:v>
                </c:pt>
                <c:pt idx="118">
                  <c:v>0.22999989999999998</c:v>
                </c:pt>
                <c:pt idx="119">
                  <c:v>0.22000040000000001</c:v>
                </c:pt>
                <c:pt idx="120">
                  <c:v>0.22</c:v>
                </c:pt>
                <c:pt idx="121">
                  <c:v>0.20999980000000001</c:v>
                </c:pt>
                <c:pt idx="122">
                  <c:v>0.20000050000000003</c:v>
                </c:pt>
                <c:pt idx="123">
                  <c:v>0.20000040000000002</c:v>
                </c:pt>
                <c:pt idx="124">
                  <c:v>0.20000030000000002</c:v>
                </c:pt>
                <c:pt idx="125">
                  <c:v>0.19000040000000001</c:v>
                </c:pt>
                <c:pt idx="126">
                  <c:v>0.1800002</c:v>
                </c:pt>
                <c:pt idx="127">
                  <c:v>0.1800001</c:v>
                </c:pt>
                <c:pt idx="128">
                  <c:v>0.18</c:v>
                </c:pt>
                <c:pt idx="129">
                  <c:v>0.18</c:v>
                </c:pt>
                <c:pt idx="130">
                  <c:v>0.16</c:v>
                </c:pt>
                <c:pt idx="131">
                  <c:v>0.15999959999999999</c:v>
                </c:pt>
                <c:pt idx="132">
                  <c:v>0.15999950000000002</c:v>
                </c:pt>
                <c:pt idx="133">
                  <c:v>0.15</c:v>
                </c:pt>
                <c:pt idx="134">
                  <c:v>0.15</c:v>
                </c:pt>
                <c:pt idx="135">
                  <c:v>0.14999969999999999</c:v>
                </c:pt>
                <c:pt idx="136">
                  <c:v>0.14000000000000001</c:v>
                </c:pt>
                <c:pt idx="137">
                  <c:v>0.14000000000000001</c:v>
                </c:pt>
                <c:pt idx="138">
                  <c:v>0.13000049999999999</c:v>
                </c:pt>
                <c:pt idx="139">
                  <c:v>0.13000019999999998</c:v>
                </c:pt>
                <c:pt idx="140">
                  <c:v>0.13</c:v>
                </c:pt>
                <c:pt idx="141">
                  <c:v>0.13</c:v>
                </c:pt>
                <c:pt idx="142">
                  <c:v>0.12</c:v>
                </c:pt>
                <c:pt idx="143">
                  <c:v>0.12</c:v>
                </c:pt>
                <c:pt idx="144">
                  <c:v>0.12</c:v>
                </c:pt>
                <c:pt idx="145">
                  <c:v>0.11</c:v>
                </c:pt>
                <c:pt idx="146">
                  <c:v>0.11</c:v>
                </c:pt>
                <c:pt idx="147">
                  <c:v>0.11</c:v>
                </c:pt>
                <c:pt idx="148">
                  <c:v>0.11</c:v>
                </c:pt>
                <c:pt idx="149">
                  <c:v>0.1</c:v>
                </c:pt>
                <c:pt idx="150">
                  <c:v>9.000002E-2</c:v>
                </c:pt>
                <c:pt idx="151">
                  <c:v>0.08</c:v>
                </c:pt>
                <c:pt idx="152">
                  <c:v>7.9999990000000007E-2</c:v>
                </c:pt>
                <c:pt idx="153">
                  <c:v>7.9999981999999997E-2</c:v>
                </c:pt>
                <c:pt idx="154">
                  <c:v>7.0000000000000007E-2</c:v>
                </c:pt>
                <c:pt idx="155">
                  <c:v>6.9999989999999998E-2</c:v>
                </c:pt>
                <c:pt idx="156">
                  <c:v>6.0000040000000004E-2</c:v>
                </c:pt>
                <c:pt idx="157">
                  <c:v>6.0000039300000002E-2</c:v>
                </c:pt>
                <c:pt idx="158">
                  <c:v>6.0000020000000008E-2</c:v>
                </c:pt>
                <c:pt idx="159">
                  <c:v>6.0000000000000005E-2</c:v>
                </c:pt>
                <c:pt idx="160">
                  <c:v>0.06</c:v>
                </c:pt>
                <c:pt idx="161">
                  <c:v>5.0000039999999996E-2</c:v>
                </c:pt>
                <c:pt idx="162">
                  <c:v>5.0000009999999998E-2</c:v>
                </c:pt>
                <c:pt idx="163">
                  <c:v>0.05</c:v>
                </c:pt>
                <c:pt idx="164">
                  <c:v>0.05</c:v>
                </c:pt>
                <c:pt idx="165">
                  <c:v>0.04</c:v>
                </c:pt>
                <c:pt idx="166">
                  <c:v>0.04</c:v>
                </c:pt>
                <c:pt idx="167">
                  <c:v>0.04</c:v>
                </c:pt>
                <c:pt idx="168">
                  <c:v>0.04</c:v>
                </c:pt>
                <c:pt idx="169">
                  <c:v>0.04</c:v>
                </c:pt>
                <c:pt idx="170">
                  <c:v>3.0000000000000002E-2</c:v>
                </c:pt>
                <c:pt idx="171">
                  <c:v>3.0000000000000002E-2</c:v>
                </c:pt>
                <c:pt idx="172">
                  <c:v>3.0000000000000002E-2</c:v>
                </c:pt>
                <c:pt idx="173">
                  <c:v>2.0000000000000004E-2</c:v>
                </c:pt>
                <c:pt idx="174">
                  <c:v>1.9999999999999997E-2</c:v>
                </c:pt>
              </c:numCache>
            </c:numRef>
          </c:yVal>
          <c:smooth val="0"/>
          <c:extLst>
            <c:ext xmlns:c16="http://schemas.microsoft.com/office/drawing/2014/chart" uri="{C3380CC4-5D6E-409C-BE32-E72D297353CC}">
              <c16:uniqueId val="{00000000-D43B-4C72-911C-CBFC042AC1BF}"/>
            </c:ext>
          </c:extLst>
        </c:ser>
        <c:ser>
          <c:idx val="1"/>
          <c:order val="1"/>
          <c:tx>
            <c:strRef>
              <c:f>Fit_1!$P$16</c:f>
              <c:strCache>
                <c:ptCount val="1"/>
                <c:pt idx="0">
                  <c:v>FL</c:v>
                </c:pt>
              </c:strCache>
            </c:strRef>
          </c:tx>
          <c:spPr>
            <a:ln w="19050" cap="rnd">
              <a:noFill/>
              <a:round/>
            </a:ln>
            <a:effectLst/>
          </c:spPr>
          <c:marker>
            <c:symbol val="circle"/>
            <c:size val="5"/>
            <c:spPr>
              <a:solidFill>
                <a:schemeClr val="accent2">
                  <a:lumMod val="40000"/>
                  <a:lumOff val="60000"/>
                </a:schemeClr>
              </a:solidFill>
              <a:ln w="9525">
                <a:solidFill>
                  <a:schemeClr val="accent2"/>
                </a:solidFill>
              </a:ln>
              <a:effectLst/>
            </c:spPr>
          </c:marker>
          <c:xVal>
            <c:numRef>
              <c:f>Fit_1!$L$17:$L$191</c:f>
              <c:numCache>
                <c:formatCode>General</c:formatCode>
                <c:ptCount val="175"/>
                <c:pt idx="0">
                  <c:v>88</c:v>
                </c:pt>
                <c:pt idx="1">
                  <c:v>100</c:v>
                </c:pt>
                <c:pt idx="2">
                  <c:v>88</c:v>
                </c:pt>
                <c:pt idx="3">
                  <c:v>92</c:v>
                </c:pt>
                <c:pt idx="4">
                  <c:v>147</c:v>
                </c:pt>
                <c:pt idx="5">
                  <c:v>92</c:v>
                </c:pt>
                <c:pt idx="6">
                  <c:v>100</c:v>
                </c:pt>
                <c:pt idx="7">
                  <c:v>105</c:v>
                </c:pt>
                <c:pt idx="8">
                  <c:v>48</c:v>
                </c:pt>
                <c:pt idx="9">
                  <c:v>147</c:v>
                </c:pt>
                <c:pt idx="10">
                  <c:v>84</c:v>
                </c:pt>
                <c:pt idx="11">
                  <c:v>84</c:v>
                </c:pt>
                <c:pt idx="12">
                  <c:v>105</c:v>
                </c:pt>
                <c:pt idx="13">
                  <c:v>44</c:v>
                </c:pt>
                <c:pt idx="14">
                  <c:v>58</c:v>
                </c:pt>
                <c:pt idx="15">
                  <c:v>84</c:v>
                </c:pt>
                <c:pt idx="16">
                  <c:v>121</c:v>
                </c:pt>
                <c:pt idx="17">
                  <c:v>44</c:v>
                </c:pt>
                <c:pt idx="18">
                  <c:v>58</c:v>
                </c:pt>
                <c:pt idx="19">
                  <c:v>58</c:v>
                </c:pt>
                <c:pt idx="20">
                  <c:v>53</c:v>
                </c:pt>
                <c:pt idx="21">
                  <c:v>32</c:v>
                </c:pt>
                <c:pt idx="22">
                  <c:v>53</c:v>
                </c:pt>
                <c:pt idx="23">
                  <c:v>24</c:v>
                </c:pt>
                <c:pt idx="24">
                  <c:v>28</c:v>
                </c:pt>
                <c:pt idx="25">
                  <c:v>53</c:v>
                </c:pt>
                <c:pt idx="26">
                  <c:v>48</c:v>
                </c:pt>
                <c:pt idx="27">
                  <c:v>48</c:v>
                </c:pt>
                <c:pt idx="28">
                  <c:v>68</c:v>
                </c:pt>
                <c:pt idx="29">
                  <c:v>32</c:v>
                </c:pt>
                <c:pt idx="30">
                  <c:v>40</c:v>
                </c:pt>
                <c:pt idx="31">
                  <c:v>24</c:v>
                </c:pt>
                <c:pt idx="32">
                  <c:v>40</c:v>
                </c:pt>
                <c:pt idx="33">
                  <c:v>28</c:v>
                </c:pt>
                <c:pt idx="34">
                  <c:v>40</c:v>
                </c:pt>
                <c:pt idx="35">
                  <c:v>121</c:v>
                </c:pt>
                <c:pt idx="36">
                  <c:v>24</c:v>
                </c:pt>
                <c:pt idx="37">
                  <c:v>28</c:v>
                </c:pt>
                <c:pt idx="38">
                  <c:v>92</c:v>
                </c:pt>
                <c:pt idx="39">
                  <c:v>96</c:v>
                </c:pt>
                <c:pt idx="40">
                  <c:v>62</c:v>
                </c:pt>
                <c:pt idx="41">
                  <c:v>62</c:v>
                </c:pt>
                <c:pt idx="42">
                  <c:v>88</c:v>
                </c:pt>
                <c:pt idx="43">
                  <c:v>36</c:v>
                </c:pt>
                <c:pt idx="44">
                  <c:v>105</c:v>
                </c:pt>
                <c:pt idx="45">
                  <c:v>36</c:v>
                </c:pt>
                <c:pt idx="46">
                  <c:v>44</c:v>
                </c:pt>
                <c:pt idx="47">
                  <c:v>62</c:v>
                </c:pt>
                <c:pt idx="48">
                  <c:v>65</c:v>
                </c:pt>
                <c:pt idx="49">
                  <c:v>8</c:v>
                </c:pt>
                <c:pt idx="50">
                  <c:v>16</c:v>
                </c:pt>
                <c:pt idx="51">
                  <c:v>36</c:v>
                </c:pt>
                <c:pt idx="52">
                  <c:v>44</c:v>
                </c:pt>
                <c:pt idx="53">
                  <c:v>65</c:v>
                </c:pt>
                <c:pt idx="54">
                  <c:v>68</c:v>
                </c:pt>
                <c:pt idx="55">
                  <c:v>72</c:v>
                </c:pt>
                <c:pt idx="56">
                  <c:v>72</c:v>
                </c:pt>
                <c:pt idx="57">
                  <c:v>68</c:v>
                </c:pt>
                <c:pt idx="58">
                  <c:v>8</c:v>
                </c:pt>
                <c:pt idx="59">
                  <c:v>16</c:v>
                </c:pt>
                <c:pt idx="60">
                  <c:v>16</c:v>
                </c:pt>
                <c:pt idx="61">
                  <c:v>16</c:v>
                </c:pt>
                <c:pt idx="62">
                  <c:v>20</c:v>
                </c:pt>
                <c:pt idx="63">
                  <c:v>65</c:v>
                </c:pt>
                <c:pt idx="64">
                  <c:v>80</c:v>
                </c:pt>
                <c:pt idx="65">
                  <c:v>121</c:v>
                </c:pt>
                <c:pt idx="66">
                  <c:v>8</c:v>
                </c:pt>
                <c:pt idx="67">
                  <c:v>20</c:v>
                </c:pt>
                <c:pt idx="68">
                  <c:v>62</c:v>
                </c:pt>
                <c:pt idx="69">
                  <c:v>68</c:v>
                </c:pt>
                <c:pt idx="70">
                  <c:v>80</c:v>
                </c:pt>
                <c:pt idx="71">
                  <c:v>20</c:v>
                </c:pt>
                <c:pt idx="72">
                  <c:v>20</c:v>
                </c:pt>
                <c:pt idx="73">
                  <c:v>76</c:v>
                </c:pt>
                <c:pt idx="74">
                  <c:v>8</c:v>
                </c:pt>
                <c:pt idx="75">
                  <c:v>32</c:v>
                </c:pt>
                <c:pt idx="76">
                  <c:v>12</c:v>
                </c:pt>
                <c:pt idx="77">
                  <c:v>80</c:v>
                </c:pt>
                <c:pt idx="78">
                  <c:v>12</c:v>
                </c:pt>
                <c:pt idx="79">
                  <c:v>76</c:v>
                </c:pt>
                <c:pt idx="80">
                  <c:v>12</c:v>
                </c:pt>
                <c:pt idx="81">
                  <c:v>96</c:v>
                </c:pt>
                <c:pt idx="82">
                  <c:v>117</c:v>
                </c:pt>
                <c:pt idx="83">
                  <c:v>130</c:v>
                </c:pt>
                <c:pt idx="84">
                  <c:v>48</c:v>
                </c:pt>
                <c:pt idx="85">
                  <c:v>12</c:v>
                </c:pt>
                <c:pt idx="86">
                  <c:v>76</c:v>
                </c:pt>
                <c:pt idx="87">
                  <c:v>80</c:v>
                </c:pt>
                <c:pt idx="88">
                  <c:v>109</c:v>
                </c:pt>
                <c:pt idx="89">
                  <c:v>133</c:v>
                </c:pt>
                <c:pt idx="90">
                  <c:v>76</c:v>
                </c:pt>
                <c:pt idx="91">
                  <c:v>96</c:v>
                </c:pt>
                <c:pt idx="92">
                  <c:v>133</c:v>
                </c:pt>
                <c:pt idx="93">
                  <c:v>142</c:v>
                </c:pt>
                <c:pt idx="94">
                  <c:v>36</c:v>
                </c:pt>
                <c:pt idx="95">
                  <c:v>109</c:v>
                </c:pt>
                <c:pt idx="96">
                  <c:v>147</c:v>
                </c:pt>
                <c:pt idx="97">
                  <c:v>133</c:v>
                </c:pt>
                <c:pt idx="98">
                  <c:v>130</c:v>
                </c:pt>
                <c:pt idx="99">
                  <c:v>142</c:v>
                </c:pt>
                <c:pt idx="100">
                  <c:v>142</c:v>
                </c:pt>
                <c:pt idx="101">
                  <c:v>117</c:v>
                </c:pt>
                <c:pt idx="102">
                  <c:v>113</c:v>
                </c:pt>
                <c:pt idx="103">
                  <c:v>113</c:v>
                </c:pt>
                <c:pt idx="104">
                  <c:v>133</c:v>
                </c:pt>
                <c:pt idx="105">
                  <c:v>133</c:v>
                </c:pt>
                <c:pt idx="106">
                  <c:v>138</c:v>
                </c:pt>
                <c:pt idx="107">
                  <c:v>130</c:v>
                </c:pt>
                <c:pt idx="108">
                  <c:v>138</c:v>
                </c:pt>
                <c:pt idx="109">
                  <c:v>138</c:v>
                </c:pt>
                <c:pt idx="110">
                  <c:v>40</c:v>
                </c:pt>
                <c:pt idx="111">
                  <c:v>133</c:v>
                </c:pt>
                <c:pt idx="112">
                  <c:v>92</c:v>
                </c:pt>
                <c:pt idx="113">
                  <c:v>113</c:v>
                </c:pt>
                <c:pt idx="114">
                  <c:v>84</c:v>
                </c:pt>
                <c:pt idx="115">
                  <c:v>105</c:v>
                </c:pt>
                <c:pt idx="116">
                  <c:v>113</c:v>
                </c:pt>
                <c:pt idx="117">
                  <c:v>147</c:v>
                </c:pt>
                <c:pt idx="118">
                  <c:v>32</c:v>
                </c:pt>
                <c:pt idx="119">
                  <c:v>16</c:v>
                </c:pt>
                <c:pt idx="120">
                  <c:v>117</c:v>
                </c:pt>
                <c:pt idx="121">
                  <c:v>138</c:v>
                </c:pt>
                <c:pt idx="122">
                  <c:v>96</c:v>
                </c:pt>
                <c:pt idx="123">
                  <c:v>20</c:v>
                </c:pt>
                <c:pt idx="124">
                  <c:v>72</c:v>
                </c:pt>
                <c:pt idx="125">
                  <c:v>28</c:v>
                </c:pt>
                <c:pt idx="126">
                  <c:v>109</c:v>
                </c:pt>
                <c:pt idx="127">
                  <c:v>142</c:v>
                </c:pt>
                <c:pt idx="128">
                  <c:v>130</c:v>
                </c:pt>
                <c:pt idx="129">
                  <c:v>133</c:v>
                </c:pt>
                <c:pt idx="130">
                  <c:v>65</c:v>
                </c:pt>
                <c:pt idx="131">
                  <c:v>48</c:v>
                </c:pt>
                <c:pt idx="132">
                  <c:v>58</c:v>
                </c:pt>
                <c:pt idx="133">
                  <c:v>100</c:v>
                </c:pt>
                <c:pt idx="134">
                  <c:v>133</c:v>
                </c:pt>
                <c:pt idx="135">
                  <c:v>12</c:v>
                </c:pt>
                <c:pt idx="136">
                  <c:v>76</c:v>
                </c:pt>
                <c:pt idx="137">
                  <c:v>88</c:v>
                </c:pt>
                <c:pt idx="138">
                  <c:v>28</c:v>
                </c:pt>
                <c:pt idx="139">
                  <c:v>24</c:v>
                </c:pt>
                <c:pt idx="140">
                  <c:v>109</c:v>
                </c:pt>
                <c:pt idx="141">
                  <c:v>121</c:v>
                </c:pt>
                <c:pt idx="142">
                  <c:v>36</c:v>
                </c:pt>
                <c:pt idx="143">
                  <c:v>105</c:v>
                </c:pt>
                <c:pt idx="144">
                  <c:v>142</c:v>
                </c:pt>
                <c:pt idx="145">
                  <c:v>44</c:v>
                </c:pt>
                <c:pt idx="146">
                  <c:v>53</c:v>
                </c:pt>
                <c:pt idx="147">
                  <c:v>72</c:v>
                </c:pt>
                <c:pt idx="148">
                  <c:v>147</c:v>
                </c:pt>
                <c:pt idx="149">
                  <c:v>92</c:v>
                </c:pt>
                <c:pt idx="150">
                  <c:v>24</c:v>
                </c:pt>
                <c:pt idx="151">
                  <c:v>68</c:v>
                </c:pt>
                <c:pt idx="152">
                  <c:v>40</c:v>
                </c:pt>
                <c:pt idx="153">
                  <c:v>53</c:v>
                </c:pt>
                <c:pt idx="154">
                  <c:v>58</c:v>
                </c:pt>
                <c:pt idx="155">
                  <c:v>62</c:v>
                </c:pt>
                <c:pt idx="156">
                  <c:v>117</c:v>
                </c:pt>
                <c:pt idx="157">
                  <c:v>138</c:v>
                </c:pt>
                <c:pt idx="158">
                  <c:v>100</c:v>
                </c:pt>
                <c:pt idx="159">
                  <c:v>72</c:v>
                </c:pt>
                <c:pt idx="160">
                  <c:v>32</c:v>
                </c:pt>
                <c:pt idx="161">
                  <c:v>113</c:v>
                </c:pt>
                <c:pt idx="162">
                  <c:v>80</c:v>
                </c:pt>
                <c:pt idx="163">
                  <c:v>65</c:v>
                </c:pt>
                <c:pt idx="164">
                  <c:v>133</c:v>
                </c:pt>
                <c:pt idx="165">
                  <c:v>44</c:v>
                </c:pt>
                <c:pt idx="166">
                  <c:v>88</c:v>
                </c:pt>
                <c:pt idx="167">
                  <c:v>96</c:v>
                </c:pt>
                <c:pt idx="168">
                  <c:v>133</c:v>
                </c:pt>
                <c:pt idx="169">
                  <c:v>130</c:v>
                </c:pt>
                <c:pt idx="170">
                  <c:v>84</c:v>
                </c:pt>
                <c:pt idx="171">
                  <c:v>109</c:v>
                </c:pt>
                <c:pt idx="172">
                  <c:v>142</c:v>
                </c:pt>
                <c:pt idx="173">
                  <c:v>48</c:v>
                </c:pt>
                <c:pt idx="174">
                  <c:v>36</c:v>
                </c:pt>
              </c:numCache>
            </c:numRef>
          </c:xVal>
          <c:yVal>
            <c:numRef>
              <c:f>Fit_1!$P$17:$P$191</c:f>
              <c:numCache>
                <c:formatCode>0.00</c:formatCode>
                <c:ptCount val="175"/>
                <c:pt idx="0">
                  <c:v>0.127382</c:v>
                </c:pt>
                <c:pt idx="1">
                  <c:v>0.14657999999999999</c:v>
                </c:pt>
                <c:pt idx="2">
                  <c:v>0.14028299999999999</c:v>
                </c:pt>
                <c:pt idx="3">
                  <c:v>0.134352</c:v>
                </c:pt>
                <c:pt idx="4">
                  <c:v>0.13878099999999999</c:v>
                </c:pt>
                <c:pt idx="5">
                  <c:v>0.14253099999999999</c:v>
                </c:pt>
                <c:pt idx="6">
                  <c:v>0.13539000000000001</c:v>
                </c:pt>
                <c:pt idx="7">
                  <c:v>0.125336</c:v>
                </c:pt>
                <c:pt idx="8">
                  <c:v>0.30590699999999998</c:v>
                </c:pt>
                <c:pt idx="9">
                  <c:v>0.138845</c:v>
                </c:pt>
                <c:pt idx="10">
                  <c:v>0.122283</c:v>
                </c:pt>
                <c:pt idx="11">
                  <c:v>0.112538</c:v>
                </c:pt>
                <c:pt idx="12">
                  <c:v>0.12730900000000001</c:v>
                </c:pt>
                <c:pt idx="13">
                  <c:v>0.31914199999999998</c:v>
                </c:pt>
                <c:pt idx="14">
                  <c:v>0.24712400000000001</c:v>
                </c:pt>
                <c:pt idx="15">
                  <c:v>0.131857</c:v>
                </c:pt>
                <c:pt idx="16">
                  <c:v>0.12936</c:v>
                </c:pt>
                <c:pt idx="17">
                  <c:v>0.320714</c:v>
                </c:pt>
                <c:pt idx="18">
                  <c:v>0.26194800000000001</c:v>
                </c:pt>
                <c:pt idx="19">
                  <c:v>0.23369300000000001</c:v>
                </c:pt>
                <c:pt idx="20">
                  <c:v>0.246888</c:v>
                </c:pt>
                <c:pt idx="21">
                  <c:v>0.240177</c:v>
                </c:pt>
                <c:pt idx="22">
                  <c:v>0.25047599999999998</c:v>
                </c:pt>
                <c:pt idx="23">
                  <c:v>0.254936</c:v>
                </c:pt>
                <c:pt idx="24">
                  <c:v>0.25747799999999998</c:v>
                </c:pt>
                <c:pt idx="25">
                  <c:v>0.19541900000000001</c:v>
                </c:pt>
                <c:pt idx="26">
                  <c:v>0.28983300000000001</c:v>
                </c:pt>
                <c:pt idx="27">
                  <c:v>0.22353799999999999</c:v>
                </c:pt>
                <c:pt idx="28">
                  <c:v>0.187636</c:v>
                </c:pt>
                <c:pt idx="29">
                  <c:v>0.26097100000000001</c:v>
                </c:pt>
                <c:pt idx="30">
                  <c:v>0.20848</c:v>
                </c:pt>
                <c:pt idx="31">
                  <c:v>0.21627199999999999</c:v>
                </c:pt>
                <c:pt idx="32">
                  <c:v>0.226489</c:v>
                </c:pt>
                <c:pt idx="33">
                  <c:v>0.22384100000000001</c:v>
                </c:pt>
                <c:pt idx="34">
                  <c:v>0.235565</c:v>
                </c:pt>
                <c:pt idx="35">
                  <c:v>0.12564</c:v>
                </c:pt>
                <c:pt idx="36">
                  <c:v>0.239705</c:v>
                </c:pt>
                <c:pt idx="37">
                  <c:v>0.24598200000000001</c:v>
                </c:pt>
                <c:pt idx="38">
                  <c:v>0.12101199999999999</c:v>
                </c:pt>
                <c:pt idx="39">
                  <c:v>0.10823000000000001</c:v>
                </c:pt>
                <c:pt idx="40">
                  <c:v>0.20099700000000001</c:v>
                </c:pt>
                <c:pt idx="41">
                  <c:v>0.19849800000000001</c:v>
                </c:pt>
                <c:pt idx="42">
                  <c:v>0.10795100000000001</c:v>
                </c:pt>
                <c:pt idx="43">
                  <c:v>0.23643800000000001</c:v>
                </c:pt>
                <c:pt idx="44">
                  <c:v>0.10810699999999999</c:v>
                </c:pt>
                <c:pt idx="45">
                  <c:v>0.20327999999999999</c:v>
                </c:pt>
                <c:pt idx="46">
                  <c:v>0.21808</c:v>
                </c:pt>
                <c:pt idx="47">
                  <c:v>0.210975</c:v>
                </c:pt>
                <c:pt idx="48">
                  <c:v>0.18110000000000001</c:v>
                </c:pt>
                <c:pt idx="49">
                  <c:v>0.20553099999999999</c:v>
                </c:pt>
                <c:pt idx="50">
                  <c:v>0.21024499999999999</c:v>
                </c:pt>
                <c:pt idx="51">
                  <c:v>0.25531300000000001</c:v>
                </c:pt>
                <c:pt idx="52">
                  <c:v>0.18213299999999999</c:v>
                </c:pt>
                <c:pt idx="53">
                  <c:v>0.190556</c:v>
                </c:pt>
                <c:pt idx="54">
                  <c:v>0.177786</c:v>
                </c:pt>
                <c:pt idx="55">
                  <c:v>0.17297899999999999</c:v>
                </c:pt>
                <c:pt idx="56">
                  <c:v>0.16616900000000001</c:v>
                </c:pt>
                <c:pt idx="57">
                  <c:v>0.15617</c:v>
                </c:pt>
                <c:pt idx="58">
                  <c:v>0.131749</c:v>
                </c:pt>
                <c:pt idx="59">
                  <c:v>0.23447100000000001</c:v>
                </c:pt>
                <c:pt idx="60">
                  <c:v>0.22722200000000001</c:v>
                </c:pt>
                <c:pt idx="61">
                  <c:v>0.219309</c:v>
                </c:pt>
                <c:pt idx="62">
                  <c:v>0.216889</c:v>
                </c:pt>
                <c:pt idx="63">
                  <c:v>0.193108</c:v>
                </c:pt>
                <c:pt idx="64">
                  <c:v>0.13392899999999999</c:v>
                </c:pt>
                <c:pt idx="65">
                  <c:v>0.12</c:v>
                </c:pt>
                <c:pt idx="66">
                  <c:v>0.18778500000000001</c:v>
                </c:pt>
                <c:pt idx="67">
                  <c:v>0.20991299999999999</c:v>
                </c:pt>
                <c:pt idx="68">
                  <c:v>0.21363799999999999</c:v>
                </c:pt>
                <c:pt idx="69">
                  <c:v>0.17075899999999999</c:v>
                </c:pt>
                <c:pt idx="70">
                  <c:v>0.132216</c:v>
                </c:pt>
                <c:pt idx="71">
                  <c:v>0.205149</c:v>
                </c:pt>
                <c:pt idx="72">
                  <c:v>0.11108</c:v>
                </c:pt>
                <c:pt idx="73">
                  <c:v>0.15709500000000001</c:v>
                </c:pt>
                <c:pt idx="74">
                  <c:v>0.184724</c:v>
                </c:pt>
                <c:pt idx="75">
                  <c:v>0.18427299999999999</c:v>
                </c:pt>
                <c:pt idx="76">
                  <c:v>0.214834</c:v>
                </c:pt>
                <c:pt idx="77">
                  <c:v>0.140574</c:v>
                </c:pt>
                <c:pt idx="78">
                  <c:v>0.22509699999999999</c:v>
                </c:pt>
                <c:pt idx="79">
                  <c:v>0.15263599999999999</c:v>
                </c:pt>
                <c:pt idx="80">
                  <c:v>0.20692199999999999</c:v>
                </c:pt>
                <c:pt idx="81">
                  <c:v>0.10507900000000001</c:v>
                </c:pt>
                <c:pt idx="82">
                  <c:v>0.13343099999999999</c:v>
                </c:pt>
                <c:pt idx="83">
                  <c:v>0.120072</c:v>
                </c:pt>
                <c:pt idx="84">
                  <c:v>0.15631900000000001</c:v>
                </c:pt>
                <c:pt idx="85">
                  <c:v>0.193328</c:v>
                </c:pt>
                <c:pt idx="86">
                  <c:v>0.13000400000000001</c:v>
                </c:pt>
                <c:pt idx="87">
                  <c:v>0.13836499999999999</c:v>
                </c:pt>
                <c:pt idx="88">
                  <c:v>0.14179600000000001</c:v>
                </c:pt>
                <c:pt idx="89">
                  <c:v>9.7429500000000002E-2</c:v>
                </c:pt>
                <c:pt idx="90">
                  <c:v>0.138243</c:v>
                </c:pt>
                <c:pt idx="91">
                  <c:v>0.102146</c:v>
                </c:pt>
                <c:pt idx="92">
                  <c:v>0.10929</c:v>
                </c:pt>
                <c:pt idx="93">
                  <c:v>0.116744</c:v>
                </c:pt>
                <c:pt idx="94">
                  <c:v>0.15217</c:v>
                </c:pt>
                <c:pt idx="95">
                  <c:v>0.16189200000000001</c:v>
                </c:pt>
                <c:pt idx="96">
                  <c:v>0.119528</c:v>
                </c:pt>
                <c:pt idx="97">
                  <c:v>0.117353</c:v>
                </c:pt>
                <c:pt idx="98">
                  <c:v>0.108293</c:v>
                </c:pt>
                <c:pt idx="99">
                  <c:v>0.119145</c:v>
                </c:pt>
                <c:pt idx="100">
                  <c:v>0.117863</c:v>
                </c:pt>
                <c:pt idx="101">
                  <c:v>0.12217799999999999</c:v>
                </c:pt>
                <c:pt idx="102">
                  <c:v>0.12100900000000001</c:v>
                </c:pt>
                <c:pt idx="103">
                  <c:v>0.113303</c:v>
                </c:pt>
                <c:pt idx="104">
                  <c:v>0.107668</c:v>
                </c:pt>
                <c:pt idx="105">
                  <c:v>0.106243</c:v>
                </c:pt>
                <c:pt idx="106">
                  <c:v>0.11340600000000001</c:v>
                </c:pt>
                <c:pt idx="107">
                  <c:v>0.10777100000000001</c:v>
                </c:pt>
                <c:pt idx="108">
                  <c:v>0.114523</c:v>
                </c:pt>
                <c:pt idx="109">
                  <c:v>0.10865</c:v>
                </c:pt>
                <c:pt idx="110">
                  <c:v>0.136544</c:v>
                </c:pt>
                <c:pt idx="111">
                  <c:v>0.111995</c:v>
                </c:pt>
                <c:pt idx="112">
                  <c:v>0.102515</c:v>
                </c:pt>
                <c:pt idx="113">
                  <c:v>0.12096800000000001</c:v>
                </c:pt>
                <c:pt idx="114">
                  <c:v>8.3219899999999999E-2</c:v>
                </c:pt>
                <c:pt idx="115">
                  <c:v>9.0589199999999995E-2</c:v>
                </c:pt>
                <c:pt idx="116">
                  <c:v>0.120827</c:v>
                </c:pt>
                <c:pt idx="117">
                  <c:v>0.10030699999999999</c:v>
                </c:pt>
                <c:pt idx="118">
                  <c:v>0.15165799999999999</c:v>
                </c:pt>
                <c:pt idx="119">
                  <c:v>0.166411</c:v>
                </c:pt>
                <c:pt idx="120">
                  <c:v>0.108503</c:v>
                </c:pt>
                <c:pt idx="121">
                  <c:v>9.0439800000000001E-2</c:v>
                </c:pt>
                <c:pt idx="122">
                  <c:v>8.6290500000000006E-2</c:v>
                </c:pt>
                <c:pt idx="123">
                  <c:v>0.12658900000000001</c:v>
                </c:pt>
                <c:pt idx="124">
                  <c:v>9.5189300000000004E-2</c:v>
                </c:pt>
                <c:pt idx="125">
                  <c:v>0.134183</c:v>
                </c:pt>
                <c:pt idx="126">
                  <c:v>0.107696</c:v>
                </c:pt>
                <c:pt idx="127">
                  <c:v>9.2593400000000006E-2</c:v>
                </c:pt>
                <c:pt idx="128">
                  <c:v>8.2203300000000007E-2</c:v>
                </c:pt>
                <c:pt idx="129">
                  <c:v>9.2813300000000001E-2</c:v>
                </c:pt>
                <c:pt idx="130">
                  <c:v>9.73942E-2</c:v>
                </c:pt>
                <c:pt idx="131">
                  <c:v>0.10594199999999999</c:v>
                </c:pt>
                <c:pt idx="132">
                  <c:v>0.10176300000000001</c:v>
                </c:pt>
                <c:pt idx="133">
                  <c:v>8.7472599999999998E-2</c:v>
                </c:pt>
                <c:pt idx="134">
                  <c:v>8.7820099999999998E-2</c:v>
                </c:pt>
                <c:pt idx="135">
                  <c:v>0.11564099999999999</c:v>
                </c:pt>
                <c:pt idx="136">
                  <c:v>7.6457899999999995E-2</c:v>
                </c:pt>
                <c:pt idx="137">
                  <c:v>7.9176499999999997E-2</c:v>
                </c:pt>
                <c:pt idx="138">
                  <c:v>0.11019</c:v>
                </c:pt>
                <c:pt idx="139">
                  <c:v>0.15216199999999999</c:v>
                </c:pt>
                <c:pt idx="140">
                  <c:v>7.9302899999999996E-2</c:v>
                </c:pt>
                <c:pt idx="141">
                  <c:v>7.1423200000000006E-2</c:v>
                </c:pt>
                <c:pt idx="142">
                  <c:v>8.6926400000000001E-2</c:v>
                </c:pt>
                <c:pt idx="143">
                  <c:v>7.1906200000000003E-2</c:v>
                </c:pt>
                <c:pt idx="144">
                  <c:v>8.0045599999999995E-2</c:v>
                </c:pt>
                <c:pt idx="145">
                  <c:v>8.3858000000000002E-2</c:v>
                </c:pt>
                <c:pt idx="146">
                  <c:v>9.0452299999999999E-2</c:v>
                </c:pt>
                <c:pt idx="147">
                  <c:v>7.3553199999999999E-2</c:v>
                </c:pt>
                <c:pt idx="148">
                  <c:v>7.6021699999999998E-2</c:v>
                </c:pt>
                <c:pt idx="149">
                  <c:v>7.1947499999999998E-2</c:v>
                </c:pt>
                <c:pt idx="150">
                  <c:v>9.1866900000000001E-2</c:v>
                </c:pt>
                <c:pt idx="151">
                  <c:v>6.8796300000000005E-2</c:v>
                </c:pt>
                <c:pt idx="152">
                  <c:v>7.5036900000000004E-2</c:v>
                </c:pt>
                <c:pt idx="153">
                  <c:v>8.0282999999999993E-2</c:v>
                </c:pt>
                <c:pt idx="154">
                  <c:v>8.5427400000000001E-2</c:v>
                </c:pt>
                <c:pt idx="155">
                  <c:v>6.75621E-2</c:v>
                </c:pt>
                <c:pt idx="156">
                  <c:v>6.5554500000000002E-2</c:v>
                </c:pt>
                <c:pt idx="157">
                  <c:v>5.9905699999999999E-2</c:v>
                </c:pt>
                <c:pt idx="158">
                  <c:v>6.7813300000000007E-2</c:v>
                </c:pt>
                <c:pt idx="159">
                  <c:v>9.4998100000000002E-2</c:v>
                </c:pt>
                <c:pt idx="160">
                  <c:v>8.6956800000000001E-2</c:v>
                </c:pt>
                <c:pt idx="161">
                  <c:v>5.6663499999999999E-2</c:v>
                </c:pt>
                <c:pt idx="162">
                  <c:v>5.7326099999999998E-2</c:v>
                </c:pt>
                <c:pt idx="163">
                  <c:v>7.1634900000000001E-2</c:v>
                </c:pt>
                <c:pt idx="164">
                  <c:v>6.8838200000000002E-2</c:v>
                </c:pt>
                <c:pt idx="165">
                  <c:v>5.8563799999999999E-2</c:v>
                </c:pt>
                <c:pt idx="166">
                  <c:v>5.60031E-2</c:v>
                </c:pt>
                <c:pt idx="167">
                  <c:v>5.4617600000000002E-2</c:v>
                </c:pt>
                <c:pt idx="168">
                  <c:v>6.7435700000000001E-2</c:v>
                </c:pt>
                <c:pt idx="169">
                  <c:v>5.19938E-2</c:v>
                </c:pt>
                <c:pt idx="170">
                  <c:v>5.2835300000000002E-2</c:v>
                </c:pt>
                <c:pt idx="171">
                  <c:v>5.0180200000000001E-2</c:v>
                </c:pt>
                <c:pt idx="172">
                  <c:v>5.6788400000000003E-2</c:v>
                </c:pt>
                <c:pt idx="173">
                  <c:v>5.7906300000000001E-2</c:v>
                </c:pt>
                <c:pt idx="174">
                  <c:v>5.7354799999999997E-2</c:v>
                </c:pt>
              </c:numCache>
            </c:numRef>
          </c:yVal>
          <c:smooth val="0"/>
          <c:extLst>
            <c:ext xmlns:c16="http://schemas.microsoft.com/office/drawing/2014/chart" uri="{C3380CC4-5D6E-409C-BE32-E72D297353CC}">
              <c16:uniqueId val="{00000001-D43B-4C72-911C-CBFC042AC1BF}"/>
            </c:ext>
          </c:extLst>
        </c:ser>
        <c:dLbls>
          <c:showLegendKey val="0"/>
          <c:showVal val="0"/>
          <c:showCatName val="0"/>
          <c:showSerName val="0"/>
          <c:showPercent val="0"/>
          <c:showBubbleSize val="0"/>
        </c:dLbls>
        <c:axId val="714193360"/>
        <c:axId val="714196272"/>
      </c:scatterChart>
      <c:valAx>
        <c:axId val="714193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196272"/>
        <c:crosses val="autoZero"/>
        <c:crossBetween val="midCat"/>
      </c:valAx>
      <c:valAx>
        <c:axId val="714196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1933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6">
          <a:lumMod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2806</TotalTime>
  <Pages>15</Pages>
  <Words>4708</Words>
  <Characters>26839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37</cp:revision>
  <cp:lastPrinted>2018-01-31T00:58:00Z</cp:lastPrinted>
  <dcterms:created xsi:type="dcterms:W3CDTF">2022-05-05T18:22:00Z</dcterms:created>
  <dcterms:modified xsi:type="dcterms:W3CDTF">2022-08-05T17:16:00Z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