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C1" w:rsidRDefault="00D47B9A">
      <w:pPr>
        <w:rPr>
          <w:sz w:val="28"/>
          <w:szCs w:val="28"/>
          <w:u w:val="single"/>
          <w:lang w:val="en-CA"/>
        </w:rPr>
      </w:pPr>
      <w:r w:rsidRPr="00D47B9A">
        <w:rPr>
          <w:sz w:val="28"/>
          <w:szCs w:val="28"/>
          <w:u w:val="single"/>
          <w:lang w:val="en-CA"/>
        </w:rPr>
        <w:t>Sampling notes</w:t>
      </w:r>
      <w:r w:rsidR="00802C87">
        <w:rPr>
          <w:sz w:val="28"/>
          <w:szCs w:val="28"/>
          <w:u w:val="single"/>
          <w:lang w:val="en-CA"/>
        </w:rPr>
        <w:t>,</w:t>
      </w:r>
      <w:r w:rsidRPr="00D47B9A">
        <w:rPr>
          <w:sz w:val="28"/>
          <w:szCs w:val="28"/>
          <w:u w:val="single"/>
          <w:lang w:val="en-CA"/>
        </w:rPr>
        <w:t xml:space="preserve"> L</w:t>
      </w:r>
      <w:r w:rsidR="00A4083F">
        <w:rPr>
          <w:sz w:val="28"/>
          <w:szCs w:val="28"/>
          <w:u w:val="single"/>
          <w:lang w:val="en-CA"/>
        </w:rPr>
        <w:t>ine</w:t>
      </w:r>
      <w:r w:rsidR="000B5B05">
        <w:rPr>
          <w:sz w:val="28"/>
          <w:szCs w:val="28"/>
          <w:u w:val="single"/>
          <w:lang w:val="en-CA"/>
        </w:rPr>
        <w:t xml:space="preserve"> </w:t>
      </w:r>
      <w:r w:rsidRPr="00D47B9A">
        <w:rPr>
          <w:sz w:val="28"/>
          <w:szCs w:val="28"/>
          <w:u w:val="single"/>
          <w:lang w:val="en-CA"/>
        </w:rPr>
        <w:t xml:space="preserve">P cruise </w:t>
      </w:r>
      <w:r w:rsidR="00372C84">
        <w:rPr>
          <w:sz w:val="28"/>
          <w:szCs w:val="28"/>
          <w:u w:val="single"/>
          <w:lang w:val="en-CA"/>
        </w:rPr>
        <w:t>20</w:t>
      </w:r>
      <w:r w:rsidR="00AD65EE">
        <w:rPr>
          <w:sz w:val="28"/>
          <w:szCs w:val="28"/>
          <w:u w:val="single"/>
          <w:lang w:val="en-CA"/>
        </w:rPr>
        <w:t>2</w:t>
      </w:r>
      <w:r w:rsidR="00802C87">
        <w:rPr>
          <w:sz w:val="28"/>
          <w:szCs w:val="28"/>
          <w:u w:val="single"/>
          <w:lang w:val="en-CA"/>
        </w:rPr>
        <w:t>1</w:t>
      </w:r>
      <w:r w:rsidR="00372C84">
        <w:rPr>
          <w:sz w:val="28"/>
          <w:szCs w:val="28"/>
          <w:u w:val="single"/>
          <w:lang w:val="en-CA"/>
        </w:rPr>
        <w:t>-</w:t>
      </w:r>
      <w:r w:rsidR="00382629">
        <w:rPr>
          <w:sz w:val="28"/>
          <w:szCs w:val="28"/>
          <w:u w:val="single"/>
          <w:lang w:val="en-CA"/>
        </w:rPr>
        <w:t>0</w:t>
      </w:r>
      <w:r w:rsidR="00CA04B0">
        <w:rPr>
          <w:sz w:val="28"/>
          <w:szCs w:val="28"/>
          <w:u w:val="single"/>
          <w:lang w:val="en-CA"/>
        </w:rPr>
        <w:t>0</w:t>
      </w:r>
      <w:r w:rsidR="00802C87">
        <w:rPr>
          <w:sz w:val="28"/>
          <w:szCs w:val="28"/>
          <w:u w:val="single"/>
          <w:lang w:val="en-CA"/>
        </w:rPr>
        <w:t>1</w:t>
      </w:r>
      <w:r w:rsidRPr="00D47B9A">
        <w:rPr>
          <w:sz w:val="28"/>
          <w:szCs w:val="28"/>
          <w:u w:val="single"/>
          <w:lang w:val="en-CA"/>
        </w:rPr>
        <w:t xml:space="preserve">, </w:t>
      </w:r>
      <w:r w:rsidR="00802C87">
        <w:rPr>
          <w:sz w:val="28"/>
          <w:szCs w:val="28"/>
          <w:u w:val="single"/>
          <w:lang w:val="en-CA"/>
        </w:rPr>
        <w:t>30</w:t>
      </w:r>
      <w:r w:rsidR="00F46B23">
        <w:rPr>
          <w:sz w:val="28"/>
          <w:szCs w:val="28"/>
          <w:u w:val="single"/>
          <w:lang w:val="en-CA"/>
        </w:rPr>
        <w:t xml:space="preserve"> </w:t>
      </w:r>
      <w:r w:rsidR="00802C87">
        <w:rPr>
          <w:sz w:val="28"/>
          <w:szCs w:val="28"/>
          <w:u w:val="single"/>
          <w:lang w:val="en-CA"/>
        </w:rPr>
        <w:t>January</w:t>
      </w:r>
      <w:r w:rsidR="00F46B23">
        <w:rPr>
          <w:sz w:val="28"/>
          <w:szCs w:val="28"/>
          <w:u w:val="single"/>
          <w:lang w:val="en-CA"/>
        </w:rPr>
        <w:t xml:space="preserve"> </w:t>
      </w:r>
      <w:r w:rsidR="00A4083F">
        <w:rPr>
          <w:sz w:val="28"/>
          <w:szCs w:val="28"/>
          <w:u w:val="single"/>
          <w:lang w:val="en-CA"/>
        </w:rPr>
        <w:t xml:space="preserve">to </w:t>
      </w:r>
      <w:r w:rsidR="00802C87">
        <w:rPr>
          <w:sz w:val="28"/>
          <w:szCs w:val="28"/>
          <w:u w:val="single"/>
          <w:lang w:val="en-CA"/>
        </w:rPr>
        <w:t>18</w:t>
      </w:r>
      <w:r w:rsidR="00E22C03">
        <w:rPr>
          <w:sz w:val="28"/>
          <w:szCs w:val="28"/>
          <w:u w:val="single"/>
          <w:lang w:val="en-CA"/>
        </w:rPr>
        <w:t xml:space="preserve"> </w:t>
      </w:r>
      <w:r w:rsidR="00802C87">
        <w:rPr>
          <w:sz w:val="28"/>
          <w:szCs w:val="28"/>
          <w:u w:val="single"/>
          <w:lang w:val="en-CA"/>
        </w:rPr>
        <w:t xml:space="preserve">February </w:t>
      </w:r>
      <w:r w:rsidR="00AD65EE">
        <w:rPr>
          <w:sz w:val="28"/>
          <w:szCs w:val="28"/>
          <w:u w:val="single"/>
          <w:lang w:val="en-CA"/>
        </w:rPr>
        <w:t>202</w:t>
      </w:r>
      <w:r w:rsidR="00802C87">
        <w:rPr>
          <w:sz w:val="28"/>
          <w:szCs w:val="28"/>
          <w:u w:val="single"/>
          <w:lang w:val="en-CA"/>
        </w:rPr>
        <w:t>1</w:t>
      </w:r>
    </w:p>
    <w:p w:rsidR="00D47B9A" w:rsidRPr="001A3157" w:rsidRDefault="001070EC">
      <w:pPr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 xml:space="preserve"> </w:t>
      </w:r>
    </w:p>
    <w:p w:rsidR="00D47B9A" w:rsidRDefault="00D47B9A">
      <w:pPr>
        <w:rPr>
          <w:lang w:val="en-CA"/>
        </w:rPr>
      </w:pPr>
      <w:r w:rsidRPr="00D47B9A">
        <w:rPr>
          <w:u w:val="single"/>
          <w:lang w:val="en-CA"/>
        </w:rPr>
        <w:t>CTD/Rosettes: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D47B9A" w:rsidRDefault="00F545CB">
      <w:pPr>
        <w:rPr>
          <w:lang w:val="en-CA"/>
        </w:rPr>
      </w:pPr>
      <w:r>
        <w:rPr>
          <w:lang w:val="en-CA"/>
        </w:rPr>
        <w:t>104</w:t>
      </w:r>
      <w:r w:rsidR="00F46B23">
        <w:rPr>
          <w:lang w:val="en-CA"/>
        </w:rPr>
        <w:t xml:space="preserve"> </w:t>
      </w:r>
      <w:r w:rsidR="00D47B9A">
        <w:rPr>
          <w:lang w:val="en-CA"/>
        </w:rPr>
        <w:t xml:space="preserve">files, </w:t>
      </w:r>
      <w:r w:rsidR="009911C8">
        <w:rPr>
          <w:lang w:val="en-CA"/>
        </w:rPr>
        <w:t>000</w:t>
      </w:r>
      <w:r w:rsidR="0021138E">
        <w:rPr>
          <w:lang w:val="en-CA"/>
        </w:rPr>
        <w:t>1</w:t>
      </w:r>
      <w:r w:rsidR="00D47B9A">
        <w:rPr>
          <w:lang w:val="en-CA"/>
        </w:rPr>
        <w:t xml:space="preserve"> to </w:t>
      </w:r>
      <w:r>
        <w:rPr>
          <w:lang w:val="en-CA"/>
        </w:rPr>
        <w:t>0170.</w:t>
      </w:r>
    </w:p>
    <w:p w:rsidR="00D47B9A" w:rsidRDefault="00D47B9A">
      <w:pPr>
        <w:rPr>
          <w:lang w:val="en-CA"/>
        </w:rPr>
      </w:pPr>
      <w:r>
        <w:rPr>
          <w:lang w:val="en-CA"/>
        </w:rPr>
        <w:t>0 stand-alone CTD.</w:t>
      </w:r>
    </w:p>
    <w:p w:rsidR="006939F7" w:rsidRDefault="00B72D97">
      <w:pPr>
        <w:rPr>
          <w:lang w:val="en-CA"/>
        </w:rPr>
      </w:pPr>
      <w:r>
        <w:rPr>
          <w:lang w:val="en-CA"/>
        </w:rPr>
        <w:t>53</w:t>
      </w:r>
      <w:r w:rsidR="00CF2DA5">
        <w:rPr>
          <w:lang w:val="en-CA"/>
        </w:rPr>
        <w:t xml:space="preserve"> </w:t>
      </w:r>
      <w:r w:rsidR="003539DF">
        <w:rPr>
          <w:lang w:val="en-CA"/>
        </w:rPr>
        <w:t>rosette casts (SI only a test cast)</w:t>
      </w:r>
      <w:r>
        <w:rPr>
          <w:lang w:val="en-CA"/>
        </w:rPr>
        <w:t xml:space="preserve"> + 1 (see cast 0046 – P9)</w:t>
      </w:r>
      <w:bookmarkStart w:id="0" w:name="_GoBack"/>
      <w:bookmarkEnd w:id="0"/>
      <w:r>
        <w:rPr>
          <w:lang w:val="en-CA"/>
        </w:rPr>
        <w:t>.</w:t>
      </w:r>
    </w:p>
    <w:p w:rsidR="00D47B9A" w:rsidRDefault="00F545CB">
      <w:pPr>
        <w:rPr>
          <w:lang w:val="en-CA"/>
        </w:rPr>
      </w:pPr>
      <w:r>
        <w:rPr>
          <w:lang w:val="en-CA"/>
        </w:rPr>
        <w:t>0</w:t>
      </w:r>
      <w:r w:rsidR="00CA04B0">
        <w:rPr>
          <w:lang w:val="en-CA"/>
        </w:rPr>
        <w:t xml:space="preserve"> </w:t>
      </w:r>
      <w:r w:rsidR="00382629">
        <w:rPr>
          <w:lang w:val="en-CA"/>
        </w:rPr>
        <w:t xml:space="preserve">cast needed </w:t>
      </w:r>
      <w:r w:rsidR="00A4083F">
        <w:rPr>
          <w:lang w:val="en-CA"/>
        </w:rPr>
        <w:t>two</w:t>
      </w:r>
      <w:r w:rsidR="00382629">
        <w:rPr>
          <w:lang w:val="en-CA"/>
        </w:rPr>
        <w:t xml:space="preserve"> files</w:t>
      </w:r>
      <w:r>
        <w:rPr>
          <w:lang w:val="en-CA"/>
        </w:rPr>
        <w:t>.</w:t>
      </w:r>
    </w:p>
    <w:p w:rsidR="000863BC" w:rsidRDefault="00F545CB">
      <w:pPr>
        <w:rPr>
          <w:lang w:val="en-CA"/>
        </w:rPr>
      </w:pPr>
      <w:r>
        <w:rPr>
          <w:lang w:val="en-CA"/>
        </w:rPr>
        <w:t>1</w:t>
      </w:r>
      <w:r w:rsidR="00382629">
        <w:rPr>
          <w:lang w:val="en-CA"/>
        </w:rPr>
        <w:t xml:space="preserve"> file not </w:t>
      </w:r>
      <w:r>
        <w:rPr>
          <w:lang w:val="en-CA"/>
        </w:rPr>
        <w:t>needed (0001)</w:t>
      </w:r>
    </w:p>
    <w:p w:rsidR="00CD1DEB" w:rsidRDefault="000863BC">
      <w:pPr>
        <w:rPr>
          <w:lang w:val="en-CA"/>
        </w:rPr>
      </w:pPr>
      <w:r>
        <w:rPr>
          <w:lang w:val="en-CA"/>
        </w:rPr>
        <w:t xml:space="preserve">CTD </w:t>
      </w:r>
      <w:r w:rsidR="00AD65EE">
        <w:rPr>
          <w:lang w:val="en-CA"/>
        </w:rPr>
        <w:t>0</w:t>
      </w:r>
      <w:r w:rsidR="00802C87">
        <w:rPr>
          <w:lang w:val="en-CA"/>
        </w:rPr>
        <w:t>550</w:t>
      </w:r>
      <w:r>
        <w:rPr>
          <w:lang w:val="en-CA"/>
        </w:rPr>
        <w:t xml:space="preserve"> used for the whole cruise. </w:t>
      </w:r>
    </w:p>
    <w:p w:rsidR="00D47B9A" w:rsidRDefault="00BB74A3">
      <w:pPr>
        <w:rPr>
          <w:lang w:val="en-CA"/>
        </w:rPr>
      </w:pPr>
      <w:r>
        <w:rPr>
          <w:lang w:val="en-CA"/>
        </w:rPr>
        <w:t xml:space="preserve">Seasave version </w:t>
      </w:r>
      <w:r w:rsidR="00796816">
        <w:rPr>
          <w:lang w:val="en-CA"/>
        </w:rPr>
        <w:t>7</w:t>
      </w:r>
      <w:r w:rsidR="00534E7E">
        <w:rPr>
          <w:lang w:val="en-CA"/>
        </w:rPr>
        <w:t>.</w:t>
      </w:r>
      <w:r w:rsidR="006C50C3">
        <w:rPr>
          <w:lang w:val="en-CA"/>
        </w:rPr>
        <w:t>26.</w:t>
      </w:r>
      <w:r w:rsidR="00D94874">
        <w:rPr>
          <w:lang w:val="en-CA"/>
        </w:rPr>
        <w:t>7</w:t>
      </w:r>
      <w:r w:rsidR="006C50C3">
        <w:rPr>
          <w:lang w:val="en-CA"/>
        </w:rPr>
        <w:t>.</w:t>
      </w:r>
      <w:r w:rsidR="00AD65EE">
        <w:rPr>
          <w:lang w:val="en-CA"/>
        </w:rPr>
        <w:t>121</w:t>
      </w:r>
    </w:p>
    <w:p w:rsidR="0021138E" w:rsidRDefault="0021138E">
      <w:pPr>
        <w:rPr>
          <w:lang w:val="en-CA"/>
        </w:rPr>
      </w:pPr>
    </w:p>
    <w:p w:rsidR="00D47B9A" w:rsidRDefault="00FD4C1F">
      <w:pPr>
        <w:rPr>
          <w:lang w:val="en-CA"/>
        </w:rPr>
      </w:pPr>
      <w:r>
        <w:rPr>
          <w:u w:val="single"/>
          <w:lang w:val="en-CA"/>
        </w:rPr>
        <w:t>Configuration file</w:t>
      </w:r>
      <w:r w:rsidR="00D47B9A">
        <w:rPr>
          <w:u w:val="single"/>
          <w:lang w:val="en-CA"/>
        </w:rPr>
        <w:t>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751DB3" w:rsidRDefault="0014628D" w:rsidP="000A1A30">
      <w:pPr>
        <w:spacing w:after="60"/>
        <w:jc w:val="both"/>
        <w:rPr>
          <w:lang w:val="en-CA"/>
        </w:rPr>
      </w:pPr>
      <w:r>
        <w:rPr>
          <w:lang w:val="en-CA"/>
        </w:rPr>
        <w:t xml:space="preserve">The config file </w:t>
      </w:r>
      <w:r w:rsidR="00CA04B0">
        <w:rPr>
          <w:lang w:val="en-CA"/>
        </w:rPr>
        <w:t>202</w:t>
      </w:r>
      <w:r w:rsidR="00802C87">
        <w:rPr>
          <w:lang w:val="en-CA"/>
        </w:rPr>
        <w:t>1</w:t>
      </w:r>
      <w:r w:rsidR="00CA04B0">
        <w:rPr>
          <w:lang w:val="en-CA"/>
        </w:rPr>
        <w:t>-0</w:t>
      </w:r>
      <w:r w:rsidR="00F46B23">
        <w:rPr>
          <w:lang w:val="en-CA"/>
        </w:rPr>
        <w:t>0</w:t>
      </w:r>
      <w:r w:rsidR="00802C87">
        <w:rPr>
          <w:lang w:val="en-CA"/>
        </w:rPr>
        <w:t>1</w:t>
      </w:r>
      <w:r w:rsidR="00F46B23">
        <w:rPr>
          <w:lang w:val="en-CA"/>
        </w:rPr>
        <w:t>S</w:t>
      </w:r>
      <w:r w:rsidR="00802C87">
        <w:rPr>
          <w:lang w:val="en-CA"/>
        </w:rPr>
        <w:t>tart_checkedRF</w:t>
      </w:r>
      <w:r w:rsidR="00CA04B0">
        <w:rPr>
          <w:lang w:val="en-CA"/>
        </w:rPr>
        <w:t xml:space="preserve">.xmlcon </w:t>
      </w:r>
      <w:r w:rsidR="00AE4F04">
        <w:rPr>
          <w:lang w:val="en-CA"/>
        </w:rPr>
        <w:t xml:space="preserve">was used for </w:t>
      </w:r>
      <w:r w:rsidR="00802C87">
        <w:rPr>
          <w:lang w:val="en-CA"/>
        </w:rPr>
        <w:t>all casts.</w:t>
      </w:r>
    </w:p>
    <w:p w:rsidR="00F74682" w:rsidRDefault="00F74682" w:rsidP="000A1A30">
      <w:pPr>
        <w:ind w:left="360"/>
        <w:jc w:val="both"/>
        <w:rPr>
          <w:lang w:val="en-CA"/>
        </w:rPr>
      </w:pPr>
    </w:p>
    <w:p w:rsidR="00F74682" w:rsidRPr="00F74682" w:rsidRDefault="00F74682" w:rsidP="000A1A30">
      <w:pPr>
        <w:jc w:val="both"/>
        <w:rPr>
          <w:u w:val="single"/>
        </w:rPr>
      </w:pPr>
      <w:r w:rsidRPr="00F74682">
        <w:rPr>
          <w:u w:val="single"/>
        </w:rPr>
        <w:t>Standard procedure:</w:t>
      </w:r>
    </w:p>
    <w:p w:rsidR="00F74682" w:rsidRPr="00CE0572" w:rsidRDefault="00F74682" w:rsidP="000A1A30">
      <w:pPr>
        <w:jc w:val="both"/>
        <w:rPr>
          <w:sz w:val="12"/>
          <w:szCs w:val="12"/>
        </w:rPr>
      </w:pPr>
    </w:p>
    <w:p w:rsidR="0066745F" w:rsidRDefault="0066745F" w:rsidP="000A1A30">
      <w:pPr>
        <w:spacing w:after="120"/>
        <w:jc w:val="both"/>
      </w:pPr>
      <w:r>
        <w:t>For casts 0002 to 0094:</w:t>
      </w:r>
    </w:p>
    <w:p w:rsidR="00F74682" w:rsidRDefault="00AE4F04" w:rsidP="000A1A30">
      <w:pPr>
        <w:spacing w:after="120"/>
        <w:jc w:val="both"/>
      </w:pPr>
      <w:r>
        <w:t>T</w:t>
      </w:r>
      <w:r w:rsidR="00F74682">
        <w:t xml:space="preserve">he rosette was brought to the surface.  Pumps were turned ON.  The rosette was brought down to 10m and </w:t>
      </w:r>
      <w:r w:rsidR="00E22C03">
        <w:t>kept there for 30 seconds.  Once back at the surface, the d</w:t>
      </w:r>
      <w:r w:rsidR="00F74682">
        <w:t xml:space="preserve">ata started to be archived, with the rosette at the surface for </w:t>
      </w:r>
      <w:r w:rsidR="0021138E">
        <w:t>30 seconds</w:t>
      </w:r>
      <w:r w:rsidR="00F74682">
        <w:t xml:space="preserve"> longer.  Then the cast would start. </w:t>
      </w:r>
    </w:p>
    <w:p w:rsidR="0066745F" w:rsidRDefault="0066745F" w:rsidP="000A1A30">
      <w:pPr>
        <w:spacing w:after="120"/>
        <w:jc w:val="both"/>
      </w:pPr>
      <w:r>
        <w:t xml:space="preserve">Cast 0102: The rosette stayed at the surface for ~1 min while archiving (start archiving manually), then the cast started. </w:t>
      </w:r>
    </w:p>
    <w:p w:rsidR="0066745F" w:rsidRDefault="0066745F" w:rsidP="000A1A30">
      <w:pPr>
        <w:spacing w:after="120"/>
        <w:jc w:val="both"/>
      </w:pPr>
      <w:r>
        <w:t xml:space="preserve">Casts 0103 to 0170: the CTD was set to start archiving immediately, NOT manually, the rosette was kept at the surface for ~1 min, then the cast would start. </w:t>
      </w:r>
    </w:p>
    <w:p w:rsidR="001464C4" w:rsidRDefault="00EC6A1C" w:rsidP="001464C4">
      <w:pPr>
        <w:rPr>
          <w:u w:val="single"/>
          <w:lang w:val="en-CA"/>
        </w:rPr>
      </w:pPr>
      <w:r>
        <w:rPr>
          <w:u w:val="single"/>
          <w:lang w:val="en-CA"/>
        </w:rPr>
        <w:t>Problems with CTD</w:t>
      </w:r>
      <w:r w:rsidR="001464C4">
        <w:rPr>
          <w:u w:val="single"/>
          <w:lang w:val="en-CA"/>
        </w:rPr>
        <w:t>:</w:t>
      </w:r>
    </w:p>
    <w:p w:rsidR="004656E9" w:rsidRPr="00AF5DB7" w:rsidRDefault="004656E9" w:rsidP="001464C4">
      <w:pPr>
        <w:rPr>
          <w:sz w:val="12"/>
          <w:szCs w:val="12"/>
          <w:u w:val="single"/>
          <w:lang w:val="en-CA"/>
        </w:rPr>
      </w:pPr>
    </w:p>
    <w:p w:rsidR="00D6546D" w:rsidRDefault="00F46B23" w:rsidP="00023296">
      <w:pPr>
        <w:spacing w:before="60" w:after="60"/>
        <w:jc w:val="both"/>
        <w:rPr>
          <w:lang w:val="en-CA"/>
        </w:rPr>
      </w:pPr>
      <w:r>
        <w:rPr>
          <w:lang w:val="en-CA"/>
        </w:rPr>
        <w:t>Cast 00</w:t>
      </w:r>
      <w:r w:rsidR="00802C87">
        <w:rPr>
          <w:lang w:val="en-CA"/>
        </w:rPr>
        <w:t>51</w:t>
      </w:r>
      <w:r>
        <w:rPr>
          <w:lang w:val="en-CA"/>
        </w:rPr>
        <w:t>, P1</w:t>
      </w:r>
      <w:r w:rsidR="00802C87">
        <w:rPr>
          <w:lang w:val="en-CA"/>
        </w:rPr>
        <w:t>2-Deep</w:t>
      </w:r>
      <w:r>
        <w:rPr>
          <w:lang w:val="en-CA"/>
        </w:rPr>
        <w:t xml:space="preserve">:  </w:t>
      </w:r>
      <w:r w:rsidR="00023296">
        <w:rPr>
          <w:lang w:val="en-CA"/>
        </w:rPr>
        <w:t xml:space="preserve">the bottom pressure seemed off.  Normally at P12 we stop at 3275 dbar.  This time it stopped at 3229.  The location was good. </w:t>
      </w:r>
    </w:p>
    <w:p w:rsidR="00D6546D" w:rsidRPr="00CE0572" w:rsidRDefault="00D6546D" w:rsidP="001464C4">
      <w:pPr>
        <w:rPr>
          <w:sz w:val="12"/>
          <w:szCs w:val="12"/>
          <w:u w:val="single"/>
          <w:lang w:val="en-CA"/>
        </w:rPr>
      </w:pPr>
    </w:p>
    <w:p w:rsidR="002D0770" w:rsidRDefault="002D0770" w:rsidP="002D0770">
      <w:pPr>
        <w:outlineLvl w:val="0"/>
        <w:rPr>
          <w:u w:val="single"/>
        </w:rPr>
      </w:pPr>
      <w:r w:rsidRPr="00F36FA2">
        <w:rPr>
          <w:u w:val="single"/>
        </w:rPr>
        <w:t xml:space="preserve">Niskins </w:t>
      </w:r>
      <w:r w:rsidR="00D94874">
        <w:rPr>
          <w:u w:val="single"/>
        </w:rPr>
        <w:t xml:space="preserve">&amp; Samples </w:t>
      </w:r>
      <w:r w:rsidRPr="00F36FA2">
        <w:rPr>
          <w:u w:val="single"/>
        </w:rPr>
        <w:t>at CTD/Rosette casts:</w:t>
      </w:r>
    </w:p>
    <w:p w:rsidR="00184131" w:rsidRPr="00CE0572" w:rsidRDefault="00184131" w:rsidP="002D0770">
      <w:pPr>
        <w:outlineLvl w:val="0"/>
        <w:rPr>
          <w:sz w:val="12"/>
          <w:szCs w:val="12"/>
        </w:rPr>
      </w:pPr>
    </w:p>
    <w:p w:rsidR="00DD4260" w:rsidRDefault="00DD4260" w:rsidP="00F46B23">
      <w:pPr>
        <w:spacing w:before="60" w:after="60"/>
        <w:jc w:val="both"/>
      </w:pPr>
      <w:r>
        <w:t>Cast 0001 – SI: all 24 Niskins closed only for testing, no sampling done, no CHE file needed.</w:t>
      </w:r>
    </w:p>
    <w:p w:rsidR="004826E2" w:rsidRDefault="004826E2" w:rsidP="00F46B23">
      <w:pPr>
        <w:spacing w:before="60" w:after="60"/>
        <w:jc w:val="both"/>
      </w:pPr>
      <w:r>
        <w:t xml:space="preserve">Cast 0039 – P5: Niskin 14 closed at surface just to test, not needed. </w:t>
      </w:r>
    </w:p>
    <w:p w:rsidR="00B91AA7" w:rsidRDefault="00B91AA7" w:rsidP="00B91AA7">
      <w:pPr>
        <w:spacing w:before="60" w:after="60"/>
        <w:jc w:val="both"/>
      </w:pPr>
      <w:r>
        <w:t xml:space="preserve">Cast 0040 – P6: Niskin 14 closed at 5 just to test, not needed. </w:t>
      </w:r>
    </w:p>
    <w:p w:rsidR="00AC0870" w:rsidRDefault="00AC0870" w:rsidP="00F46B23">
      <w:pPr>
        <w:spacing w:before="60" w:after="60"/>
        <w:jc w:val="both"/>
      </w:pPr>
      <w:r>
        <w:t>Cast 00</w:t>
      </w:r>
      <w:r w:rsidR="00023296">
        <w:t>46</w:t>
      </w:r>
      <w:r>
        <w:t xml:space="preserve"> – P</w:t>
      </w:r>
      <w:r w:rsidR="00023296">
        <w:t>9</w:t>
      </w:r>
      <w:r>
        <w:t xml:space="preserve">: </w:t>
      </w:r>
      <w:r w:rsidR="00023296">
        <w:t xml:space="preserve">the 5-m Niskin was forgotten.  The rosette was re-deployed to close the Niskin but no archiving was done.  </w:t>
      </w:r>
    </w:p>
    <w:p w:rsidR="0066745F" w:rsidRDefault="0066745F" w:rsidP="00F46B23">
      <w:pPr>
        <w:spacing w:before="60" w:after="60"/>
        <w:jc w:val="both"/>
      </w:pPr>
      <w:r>
        <w:t xml:space="preserve">Cast 0166 – KC10: Niskin 15 to 24 closed at the surface but not needed, no sampling. </w:t>
      </w:r>
    </w:p>
    <w:p w:rsidR="0056056E" w:rsidRDefault="0056056E" w:rsidP="00DC5CE5"/>
    <w:p w:rsidR="00575219" w:rsidRDefault="00575219">
      <w:r>
        <w:rPr>
          <w:u w:val="single"/>
        </w:rPr>
        <w:t>File names – Headers:</w:t>
      </w:r>
    </w:p>
    <w:p w:rsidR="00575219" w:rsidRPr="00AC7CEA" w:rsidRDefault="00575219">
      <w:pPr>
        <w:rPr>
          <w:sz w:val="12"/>
          <w:szCs w:val="12"/>
        </w:rPr>
      </w:pPr>
    </w:p>
    <w:p w:rsidR="00D33B00" w:rsidRDefault="00D33B00" w:rsidP="0056056E">
      <w:pPr>
        <w:jc w:val="both"/>
        <w:rPr>
          <w:color w:val="000000"/>
        </w:rPr>
      </w:pPr>
      <w:r w:rsidRPr="00047555">
        <w:rPr>
          <w:color w:val="000000"/>
        </w:rPr>
        <w:t>Cast</w:t>
      </w:r>
      <w:r w:rsidR="00B91AA7">
        <w:rPr>
          <w:color w:val="000000"/>
        </w:rPr>
        <w:t>s</w:t>
      </w:r>
      <w:r w:rsidRPr="00047555">
        <w:rPr>
          <w:color w:val="000000"/>
        </w:rPr>
        <w:t xml:space="preserve"> 000</w:t>
      </w:r>
      <w:r w:rsidR="00B91AA7">
        <w:rPr>
          <w:color w:val="000000"/>
        </w:rPr>
        <w:t>1 to 0025</w:t>
      </w:r>
      <w:r w:rsidR="00047555">
        <w:rPr>
          <w:color w:val="000000"/>
        </w:rPr>
        <w:t xml:space="preserve">: wrong </w:t>
      </w:r>
      <w:r w:rsidR="00B91AA7">
        <w:rPr>
          <w:color w:val="000000"/>
        </w:rPr>
        <w:t xml:space="preserve">cruise number in </w:t>
      </w:r>
      <w:r w:rsidR="00047555">
        <w:rPr>
          <w:color w:val="000000"/>
        </w:rPr>
        <w:t>header</w:t>
      </w:r>
      <w:r w:rsidR="00B91AA7">
        <w:rPr>
          <w:color w:val="000000"/>
        </w:rPr>
        <w:t>s</w:t>
      </w:r>
      <w:r w:rsidR="00047555">
        <w:rPr>
          <w:color w:val="000000"/>
        </w:rPr>
        <w:t xml:space="preserve">, is </w:t>
      </w:r>
      <w:r w:rsidR="00B91AA7">
        <w:rPr>
          <w:color w:val="000000"/>
        </w:rPr>
        <w:t>2020-001</w:t>
      </w:r>
      <w:r w:rsidR="00047555">
        <w:rPr>
          <w:color w:val="000000"/>
        </w:rPr>
        <w:t xml:space="preserve">, should be </w:t>
      </w:r>
      <w:r w:rsidR="00B91AA7">
        <w:rPr>
          <w:color w:val="000000"/>
        </w:rPr>
        <w:t>2021-001</w:t>
      </w:r>
      <w:r w:rsidR="00047555">
        <w:rPr>
          <w:color w:val="000000"/>
        </w:rPr>
        <w:t xml:space="preserve">. </w:t>
      </w:r>
    </w:p>
    <w:p w:rsidR="00B91AA7" w:rsidRDefault="00B91AA7" w:rsidP="0056056E">
      <w:pPr>
        <w:jc w:val="both"/>
        <w:rPr>
          <w:color w:val="000000"/>
        </w:rPr>
      </w:pPr>
      <w:r>
        <w:rPr>
          <w:color w:val="000000"/>
        </w:rPr>
        <w:t>Cast 0006 – JF2:  wrong station name, is JDF2, should be JF2.</w:t>
      </w:r>
    </w:p>
    <w:p w:rsidR="00B91AA7" w:rsidRDefault="000A2B4E" w:rsidP="0056056E">
      <w:pPr>
        <w:jc w:val="both"/>
        <w:rPr>
          <w:color w:val="000000"/>
        </w:rPr>
      </w:pPr>
      <w:r>
        <w:rPr>
          <w:color w:val="000000"/>
        </w:rPr>
        <w:t>Cast 0019: wrong station name, is Conception Pt, should be Conception.</w:t>
      </w:r>
    </w:p>
    <w:p w:rsidR="000A2B4E" w:rsidRDefault="000A2B4E" w:rsidP="0056056E">
      <w:pPr>
        <w:jc w:val="both"/>
        <w:rPr>
          <w:color w:val="000000"/>
        </w:rPr>
      </w:pPr>
      <w:r>
        <w:rPr>
          <w:color w:val="000000"/>
        </w:rPr>
        <w:t>Cast 0023: longitude in the header and longitude in the logbook are very different. Nominal station location is more like the one in the logbook.</w:t>
      </w:r>
    </w:p>
    <w:p w:rsidR="000A2B4E" w:rsidRDefault="000A2B4E" w:rsidP="0056056E">
      <w:pPr>
        <w:jc w:val="both"/>
        <w:rPr>
          <w:color w:val="000000"/>
        </w:rPr>
      </w:pPr>
      <w:r>
        <w:rPr>
          <w:color w:val="000000"/>
        </w:rPr>
        <w:lastRenderedPageBreak/>
        <w:t>Cast 0039 – P5: wrong depth in header, is ~2300, should be 2100.</w:t>
      </w:r>
    </w:p>
    <w:p w:rsidR="000A2B4E" w:rsidRDefault="00444C85" w:rsidP="0056056E">
      <w:pPr>
        <w:jc w:val="both"/>
        <w:rPr>
          <w:color w:val="000000"/>
        </w:rPr>
      </w:pPr>
      <w:r>
        <w:rPr>
          <w:color w:val="000000"/>
        </w:rPr>
        <w:t>Cast 0040 – P6: wrong depth in header, is 2005, should be 2564.</w:t>
      </w:r>
    </w:p>
    <w:p w:rsidR="00444C85" w:rsidRDefault="00444C85" w:rsidP="0056056E">
      <w:pPr>
        <w:jc w:val="both"/>
        <w:rPr>
          <w:color w:val="000000"/>
        </w:rPr>
      </w:pPr>
      <w:r>
        <w:rPr>
          <w:color w:val="000000"/>
        </w:rPr>
        <w:t>Cast 0041 – P7: wrong depth in header, is 2005, should be 2525.</w:t>
      </w:r>
    </w:p>
    <w:p w:rsidR="00444C85" w:rsidRDefault="00444C85" w:rsidP="0056056E">
      <w:pPr>
        <w:jc w:val="both"/>
        <w:rPr>
          <w:color w:val="000000"/>
        </w:rPr>
      </w:pPr>
      <w:r>
        <w:rPr>
          <w:color w:val="000000"/>
        </w:rPr>
        <w:t xml:space="preserve">Cast 0049 – P12 DMS: wrong depth in header, is 3275, should be </w:t>
      </w:r>
      <w:r w:rsidR="00BB5EFF">
        <w:rPr>
          <w:color w:val="000000"/>
        </w:rPr>
        <w:t>3233.</w:t>
      </w:r>
    </w:p>
    <w:p w:rsidR="00BB5EFF" w:rsidRDefault="00BB5EFF" w:rsidP="0056056E">
      <w:pPr>
        <w:jc w:val="both"/>
        <w:rPr>
          <w:color w:val="000000"/>
        </w:rPr>
      </w:pPr>
      <w:r>
        <w:rPr>
          <w:color w:val="000000"/>
        </w:rPr>
        <w:t>Cast 0057 – P14: wrong depth in header, is 3201 should be 3306.</w:t>
      </w:r>
    </w:p>
    <w:p w:rsidR="000D7FE3" w:rsidRDefault="000D7FE3" w:rsidP="000D7FE3">
      <w:pPr>
        <w:jc w:val="both"/>
        <w:rPr>
          <w:color w:val="000000"/>
        </w:rPr>
      </w:pPr>
      <w:r>
        <w:rPr>
          <w:color w:val="000000"/>
        </w:rPr>
        <w:t>Cast 005</w:t>
      </w:r>
      <w:r>
        <w:rPr>
          <w:color w:val="000000"/>
        </w:rPr>
        <w:t>8</w:t>
      </w:r>
      <w:r>
        <w:rPr>
          <w:color w:val="000000"/>
        </w:rPr>
        <w:t xml:space="preserve"> – P1</w:t>
      </w:r>
      <w:r>
        <w:rPr>
          <w:color w:val="000000"/>
        </w:rPr>
        <w:t>5</w:t>
      </w:r>
      <w:r>
        <w:rPr>
          <w:color w:val="000000"/>
        </w:rPr>
        <w:t>: wrong depth in header, is 3</w:t>
      </w:r>
      <w:r>
        <w:rPr>
          <w:color w:val="000000"/>
        </w:rPr>
        <w:t>300</w:t>
      </w:r>
      <w:r>
        <w:rPr>
          <w:color w:val="000000"/>
        </w:rPr>
        <w:t xml:space="preserve"> should be 3</w:t>
      </w:r>
      <w:r>
        <w:rPr>
          <w:color w:val="000000"/>
        </w:rPr>
        <w:t>411</w:t>
      </w:r>
      <w:r>
        <w:rPr>
          <w:color w:val="000000"/>
        </w:rPr>
        <w:t>.</w:t>
      </w:r>
    </w:p>
    <w:p w:rsidR="00444C85" w:rsidRDefault="000D7FE3" w:rsidP="0056056E">
      <w:pPr>
        <w:jc w:val="both"/>
        <w:rPr>
          <w:color w:val="000000"/>
        </w:rPr>
      </w:pPr>
      <w:r>
        <w:rPr>
          <w:color w:val="000000"/>
        </w:rPr>
        <w:t>Cast 0063 – P16: wrong depth in header, is 3682 should be 3633.</w:t>
      </w:r>
    </w:p>
    <w:p w:rsidR="000D7FE3" w:rsidRDefault="000D7FE3" w:rsidP="0056056E">
      <w:pPr>
        <w:jc w:val="both"/>
        <w:rPr>
          <w:color w:val="000000"/>
        </w:rPr>
      </w:pPr>
      <w:r>
        <w:rPr>
          <w:color w:val="000000"/>
        </w:rPr>
        <w:t>Cast 0067 – P18: wrong depth in header, is ~3360, should be 3900.</w:t>
      </w:r>
    </w:p>
    <w:p w:rsidR="00F9479D" w:rsidRDefault="00066BE3" w:rsidP="0056056E">
      <w:pPr>
        <w:jc w:val="both"/>
        <w:rPr>
          <w:color w:val="000000"/>
        </w:rPr>
      </w:pPr>
      <w:r>
        <w:rPr>
          <w:color w:val="000000"/>
        </w:rPr>
        <w:t xml:space="preserve">Cast 0110 – CMP1: wrong station name in header, is CPM1, should be CMP1. Also depth should be changed for 365. </w:t>
      </w:r>
    </w:p>
    <w:p w:rsidR="00066BE3" w:rsidRDefault="00066BE3" w:rsidP="0056056E">
      <w:pPr>
        <w:jc w:val="both"/>
        <w:rPr>
          <w:color w:val="000000"/>
        </w:rPr>
      </w:pPr>
      <w:r>
        <w:rPr>
          <w:color w:val="000000"/>
        </w:rPr>
        <w:t>Cast 0121 – SC58: wrong depth in header, is 537, should be 521.</w:t>
      </w:r>
    </w:p>
    <w:p w:rsidR="00066BE3" w:rsidRDefault="00066BE3" w:rsidP="0056056E">
      <w:pPr>
        <w:jc w:val="both"/>
        <w:rPr>
          <w:color w:val="000000"/>
        </w:rPr>
      </w:pPr>
      <w:r>
        <w:rPr>
          <w:color w:val="000000"/>
        </w:rPr>
        <w:t xml:space="preserve">Cast 0133 – Doug-5E: wrong depth in header, is 213, should be 236. </w:t>
      </w:r>
    </w:p>
    <w:p w:rsidR="00CF318B" w:rsidRDefault="00CF318B" w:rsidP="0056056E">
      <w:pPr>
        <w:jc w:val="both"/>
        <w:rPr>
          <w:color w:val="000000"/>
        </w:rPr>
      </w:pPr>
      <w:r>
        <w:rPr>
          <w:color w:val="000000"/>
        </w:rPr>
        <w:t>Cast 0140 – GC74: wrong depth in header, is 165 should be 137.</w:t>
      </w:r>
    </w:p>
    <w:p w:rsidR="00CF318B" w:rsidRDefault="00CF318B" w:rsidP="0056056E">
      <w:pPr>
        <w:jc w:val="both"/>
        <w:rPr>
          <w:color w:val="000000"/>
        </w:rPr>
      </w:pPr>
      <w:r>
        <w:rPr>
          <w:color w:val="000000"/>
        </w:rPr>
        <w:t>Cast 0151 – DeC-21: wrong depth in header, is 208, should be 237.</w:t>
      </w:r>
    </w:p>
    <w:p w:rsidR="00CF318B" w:rsidRDefault="00CF318B" w:rsidP="0056056E">
      <w:pPr>
        <w:jc w:val="both"/>
        <w:rPr>
          <w:color w:val="000000"/>
        </w:rPr>
      </w:pPr>
      <w:r>
        <w:rPr>
          <w:color w:val="000000"/>
        </w:rPr>
        <w:t>Cast 0170 – North Ajax: wrong depth in header, is 270273, should be 275.</w:t>
      </w:r>
    </w:p>
    <w:p w:rsidR="00CF318B" w:rsidRDefault="00CF318B" w:rsidP="0056056E">
      <w:pPr>
        <w:jc w:val="both"/>
        <w:rPr>
          <w:color w:val="000000"/>
        </w:rPr>
      </w:pPr>
    </w:p>
    <w:p w:rsidR="00CF318B" w:rsidRDefault="00CF318B" w:rsidP="0056056E">
      <w:pPr>
        <w:jc w:val="both"/>
        <w:rPr>
          <w:color w:val="000000"/>
        </w:rPr>
      </w:pPr>
      <w:r>
        <w:rPr>
          <w:color w:val="000000"/>
        </w:rPr>
        <w:t xml:space="preserve">I don’t know what the standard naming procedure is for the North Coast Monitoring stations, i.e. Doug-05E, Doug-5e, Doug5E, Doug5e, Doug05d ….. </w:t>
      </w:r>
    </w:p>
    <w:p w:rsidR="00066BE3" w:rsidRDefault="00066BE3" w:rsidP="0056056E">
      <w:pPr>
        <w:jc w:val="both"/>
        <w:rPr>
          <w:color w:val="000000"/>
        </w:rPr>
      </w:pPr>
    </w:p>
    <w:p w:rsidR="00575219" w:rsidRPr="0088307C" w:rsidRDefault="00BE6324">
      <w:pPr>
        <w:rPr>
          <w:color w:val="000000"/>
        </w:rPr>
      </w:pPr>
      <w:r w:rsidRPr="0088307C">
        <w:rPr>
          <w:color w:val="000000"/>
          <w:u w:val="single"/>
        </w:rPr>
        <w:t>Casts with no PAR sensor:</w:t>
      </w:r>
    </w:p>
    <w:p w:rsidR="00BE6324" w:rsidRPr="000C1EA3" w:rsidRDefault="00BE6324">
      <w:pPr>
        <w:rPr>
          <w:sz w:val="12"/>
          <w:szCs w:val="12"/>
        </w:rPr>
      </w:pPr>
    </w:p>
    <w:p w:rsidR="001E0BAC" w:rsidRPr="000A4447" w:rsidRDefault="009C06D7" w:rsidP="00D500BD">
      <w:pPr>
        <w:rPr>
          <w:color w:val="00B050"/>
        </w:rPr>
      </w:pPr>
      <w:r>
        <w:t>00</w:t>
      </w:r>
      <w:r w:rsidR="00F9479D">
        <w:t>51</w:t>
      </w:r>
      <w:r w:rsidR="00294539">
        <w:t xml:space="preserve"> – P12</w:t>
      </w:r>
      <w:r w:rsidR="003359BB">
        <w:t xml:space="preserve"> Deep</w:t>
      </w:r>
      <w:r w:rsidR="00294539">
        <w:t>;  00</w:t>
      </w:r>
      <w:r w:rsidR="00F9479D">
        <w:t>55</w:t>
      </w:r>
      <w:r w:rsidR="00294539">
        <w:t xml:space="preserve"> – P13;  00</w:t>
      </w:r>
      <w:r w:rsidR="00F9479D">
        <w:t>5</w:t>
      </w:r>
      <w:r w:rsidR="00AF1C25">
        <w:t>7</w:t>
      </w:r>
      <w:r w:rsidR="00294539">
        <w:t xml:space="preserve"> – P14;  </w:t>
      </w:r>
      <w:r w:rsidR="00AF1C25">
        <w:t xml:space="preserve">0058 – P15;  0061 – P16 HPLC;  </w:t>
      </w:r>
      <w:r w:rsidR="00294539">
        <w:t>00</w:t>
      </w:r>
      <w:r w:rsidR="00AF1C25">
        <w:t>63</w:t>
      </w:r>
      <w:r w:rsidR="00294539">
        <w:t xml:space="preserve"> – P16</w:t>
      </w:r>
      <w:r w:rsidR="003359BB">
        <w:t xml:space="preserve"> Deep</w:t>
      </w:r>
      <w:r w:rsidR="00294539">
        <w:t>;  00</w:t>
      </w:r>
      <w:r w:rsidR="00AF1C25">
        <w:t>67</w:t>
      </w:r>
      <w:r w:rsidR="00294539">
        <w:t xml:space="preserve"> – P18; 00</w:t>
      </w:r>
      <w:r w:rsidR="00AF1C25">
        <w:t>69</w:t>
      </w:r>
      <w:r w:rsidR="00294539">
        <w:t xml:space="preserve"> – P19; </w:t>
      </w:r>
      <w:r w:rsidR="003359BB">
        <w:t>00</w:t>
      </w:r>
      <w:r w:rsidR="00AF1C25">
        <w:t>75</w:t>
      </w:r>
      <w:r w:rsidR="003359BB">
        <w:t xml:space="preserve"> – P20 Deep; </w:t>
      </w:r>
      <w:r w:rsidR="00AF1C25">
        <w:t xml:space="preserve"> </w:t>
      </w:r>
      <w:r w:rsidR="007059B2">
        <w:t xml:space="preserve">0077 – P21;  </w:t>
      </w:r>
      <w:r w:rsidR="003359BB">
        <w:t>00</w:t>
      </w:r>
      <w:r w:rsidR="007059B2">
        <w:t>78</w:t>
      </w:r>
      <w:r w:rsidR="003359BB">
        <w:t xml:space="preserve"> – P22; </w:t>
      </w:r>
      <w:r w:rsidR="007059B2">
        <w:t xml:space="preserve"> </w:t>
      </w:r>
      <w:r w:rsidR="00D6767E">
        <w:t>00</w:t>
      </w:r>
      <w:r w:rsidR="007059B2">
        <w:t>82</w:t>
      </w:r>
      <w:r w:rsidR="00D6767E">
        <w:t xml:space="preserve"> – P24; </w:t>
      </w:r>
      <w:r w:rsidR="007059B2">
        <w:t xml:space="preserve">0084 – P25;  0085 – P35; 0091 – P26 HPLC;  </w:t>
      </w:r>
      <w:r w:rsidR="00D6767E">
        <w:t>00</w:t>
      </w:r>
      <w:r w:rsidR="007059B2">
        <w:t>92 – P26 Deep.</w:t>
      </w:r>
    </w:p>
    <w:p w:rsidR="00B84BA7" w:rsidRDefault="00B84BA7"/>
    <w:p w:rsidR="00927680" w:rsidRPr="000C1EA3" w:rsidRDefault="00763106">
      <w:pPr>
        <w:rPr>
          <w:u w:val="single"/>
        </w:rPr>
      </w:pPr>
      <w:r w:rsidRPr="00742C96">
        <w:rPr>
          <w:u w:val="single"/>
        </w:rPr>
        <w:t>Cast out of order:</w:t>
      </w:r>
      <w:r w:rsidRPr="000C1EA3">
        <w:rPr>
          <w:u w:val="single"/>
        </w:rPr>
        <w:t xml:space="preserve"> </w:t>
      </w:r>
    </w:p>
    <w:p w:rsidR="00BE6324" w:rsidRPr="000C1EA3" w:rsidRDefault="00BE6324">
      <w:pPr>
        <w:rPr>
          <w:sz w:val="12"/>
          <w:szCs w:val="12"/>
        </w:rPr>
      </w:pPr>
    </w:p>
    <w:p w:rsidR="00C7216D" w:rsidRDefault="00C7216D" w:rsidP="00C7216D">
      <w:r>
        <w:t xml:space="preserve">None. </w:t>
      </w:r>
    </w:p>
    <w:p w:rsidR="00C7216D" w:rsidRDefault="00C7216D"/>
    <w:p w:rsidR="001B2A50" w:rsidRDefault="001B2A50">
      <w:pPr>
        <w:rPr>
          <w:u w:val="single"/>
        </w:rPr>
      </w:pPr>
      <w:r>
        <w:rPr>
          <w:u w:val="single"/>
        </w:rPr>
        <w:t>Casts with no Niskin closed:</w:t>
      </w:r>
    </w:p>
    <w:p w:rsidR="001B2A50" w:rsidRPr="002D0743" w:rsidRDefault="001B2A50">
      <w:pPr>
        <w:rPr>
          <w:sz w:val="12"/>
          <w:szCs w:val="12"/>
        </w:rPr>
      </w:pPr>
    </w:p>
    <w:p w:rsidR="00833802" w:rsidRDefault="009F341B">
      <w:r>
        <w:t>00</w:t>
      </w:r>
      <w:r w:rsidR="00257CA8">
        <w:t>46</w:t>
      </w:r>
      <w:r>
        <w:t xml:space="preserve"> – P</w:t>
      </w:r>
      <w:r w:rsidR="00257CA8">
        <w:t>9:</w:t>
      </w:r>
      <w:r>
        <w:t xml:space="preserve"> </w:t>
      </w:r>
      <w:r w:rsidR="00257CA8">
        <w:t>the 5-m Niskin was forgotten.  The rosette was re-deployed to close the Niskin but no archiving was done.</w:t>
      </w:r>
    </w:p>
    <w:p w:rsidR="000A1A30" w:rsidRDefault="000A1A30"/>
    <w:p w:rsidR="002F40AA" w:rsidRPr="000C1EA3" w:rsidRDefault="002F40AA">
      <w:pPr>
        <w:rPr>
          <w:u w:val="single"/>
        </w:rPr>
      </w:pPr>
      <w:r w:rsidRPr="000C1EA3">
        <w:rPr>
          <w:u w:val="single"/>
        </w:rPr>
        <w:t>Loops:</w:t>
      </w:r>
    </w:p>
    <w:p w:rsidR="00DC4342" w:rsidRPr="000C1EA3" w:rsidRDefault="00DC4342">
      <w:pPr>
        <w:rPr>
          <w:color w:val="A6A6A6"/>
          <w:sz w:val="12"/>
          <w:szCs w:val="12"/>
          <w:u w:val="single"/>
        </w:rPr>
      </w:pPr>
    </w:p>
    <w:p w:rsidR="00751DB3" w:rsidRPr="00A96EE1" w:rsidRDefault="00BE6324" w:rsidP="000832A7">
      <w:r>
        <w:t>See loops log.</w:t>
      </w:r>
    </w:p>
    <w:p w:rsidR="00751DB3" w:rsidRDefault="00751DB3">
      <w:pPr>
        <w:rPr>
          <w:u w:val="single"/>
        </w:rPr>
      </w:pPr>
    </w:p>
    <w:p w:rsidR="00FD4C1F" w:rsidRDefault="00FD4C1F">
      <w:pPr>
        <w:rPr>
          <w:u w:val="single"/>
        </w:rPr>
      </w:pPr>
      <w:r w:rsidRPr="000C1EA3">
        <w:rPr>
          <w:u w:val="single"/>
        </w:rPr>
        <w:t xml:space="preserve">TSG: </w:t>
      </w:r>
    </w:p>
    <w:p w:rsidR="000C1EA3" w:rsidRDefault="000C1EA3">
      <w:pPr>
        <w:rPr>
          <w:sz w:val="12"/>
          <w:szCs w:val="12"/>
          <w:u w:val="single"/>
        </w:rPr>
      </w:pPr>
    </w:p>
    <w:p w:rsidR="00F23DC9" w:rsidRDefault="00CE7ACD">
      <w:r>
        <w:t>We used the SBE</w:t>
      </w:r>
      <w:r w:rsidR="00BF77BA">
        <w:t>-</w:t>
      </w:r>
      <w:r>
        <w:t xml:space="preserve">45.  </w:t>
      </w:r>
      <w:r w:rsidR="00833802">
        <w:t>All files in SCS format.</w:t>
      </w:r>
    </w:p>
    <w:p w:rsidR="00296FF5" w:rsidRDefault="00296FF5"/>
    <w:p w:rsidR="00F23DC9" w:rsidRPr="00F23DC9" w:rsidRDefault="00F23DC9"/>
    <w:sectPr w:rsidR="00F23DC9" w:rsidRPr="00F23DC9" w:rsidSect="00D33B0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98" w:rsidRDefault="00473D98" w:rsidP="00D434B2">
      <w:r>
        <w:separator/>
      </w:r>
    </w:p>
  </w:endnote>
  <w:endnote w:type="continuationSeparator" w:id="0">
    <w:p w:rsidR="00473D98" w:rsidRDefault="00473D98" w:rsidP="00D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98" w:rsidRDefault="00473D98" w:rsidP="00D434B2">
      <w:r>
        <w:separator/>
      </w:r>
    </w:p>
  </w:footnote>
  <w:footnote w:type="continuationSeparator" w:id="0">
    <w:p w:rsidR="00473D98" w:rsidRDefault="00473D98" w:rsidP="00D4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43"/>
    <w:multiLevelType w:val="hybridMultilevel"/>
    <w:tmpl w:val="92A44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0FAB"/>
    <w:multiLevelType w:val="hybridMultilevel"/>
    <w:tmpl w:val="9E0E0ED2"/>
    <w:lvl w:ilvl="0" w:tplc="902C6CA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D"/>
    <w:rsid w:val="00002994"/>
    <w:rsid w:val="00002A99"/>
    <w:rsid w:val="00012D23"/>
    <w:rsid w:val="00013D7A"/>
    <w:rsid w:val="00016B3C"/>
    <w:rsid w:val="00021D90"/>
    <w:rsid w:val="00023296"/>
    <w:rsid w:val="000323A5"/>
    <w:rsid w:val="000339F6"/>
    <w:rsid w:val="00037C8E"/>
    <w:rsid w:val="00042C3B"/>
    <w:rsid w:val="00046304"/>
    <w:rsid w:val="00047555"/>
    <w:rsid w:val="00050E33"/>
    <w:rsid w:val="00051CC0"/>
    <w:rsid w:val="00054F19"/>
    <w:rsid w:val="000641BF"/>
    <w:rsid w:val="00064B11"/>
    <w:rsid w:val="00066BE3"/>
    <w:rsid w:val="000832A7"/>
    <w:rsid w:val="000845E5"/>
    <w:rsid w:val="000863BC"/>
    <w:rsid w:val="00090AF4"/>
    <w:rsid w:val="00092C7D"/>
    <w:rsid w:val="000A13E7"/>
    <w:rsid w:val="000A1A30"/>
    <w:rsid w:val="000A24EC"/>
    <w:rsid w:val="000A2B4E"/>
    <w:rsid w:val="000A2F9B"/>
    <w:rsid w:val="000A3091"/>
    <w:rsid w:val="000A4447"/>
    <w:rsid w:val="000A45DE"/>
    <w:rsid w:val="000A59BA"/>
    <w:rsid w:val="000B09E5"/>
    <w:rsid w:val="000B279C"/>
    <w:rsid w:val="000B5B05"/>
    <w:rsid w:val="000C1EA3"/>
    <w:rsid w:val="000C31C4"/>
    <w:rsid w:val="000D31C5"/>
    <w:rsid w:val="000D77A2"/>
    <w:rsid w:val="000D7FE3"/>
    <w:rsid w:val="000E7AC8"/>
    <w:rsid w:val="000F2D10"/>
    <w:rsid w:val="000F5C37"/>
    <w:rsid w:val="000F676D"/>
    <w:rsid w:val="000F778A"/>
    <w:rsid w:val="00100964"/>
    <w:rsid w:val="001028B2"/>
    <w:rsid w:val="001059E5"/>
    <w:rsid w:val="001070EC"/>
    <w:rsid w:val="00120036"/>
    <w:rsid w:val="00120973"/>
    <w:rsid w:val="001229D3"/>
    <w:rsid w:val="00123BC2"/>
    <w:rsid w:val="00124EE9"/>
    <w:rsid w:val="001266F8"/>
    <w:rsid w:val="00127C61"/>
    <w:rsid w:val="0014405B"/>
    <w:rsid w:val="0014628D"/>
    <w:rsid w:val="001464C4"/>
    <w:rsid w:val="0015564B"/>
    <w:rsid w:val="00166C71"/>
    <w:rsid w:val="001714FD"/>
    <w:rsid w:val="00172B71"/>
    <w:rsid w:val="00173FB5"/>
    <w:rsid w:val="0017656F"/>
    <w:rsid w:val="00180B25"/>
    <w:rsid w:val="00182606"/>
    <w:rsid w:val="00184131"/>
    <w:rsid w:val="001A3157"/>
    <w:rsid w:val="001A5F4A"/>
    <w:rsid w:val="001B2A50"/>
    <w:rsid w:val="001B4740"/>
    <w:rsid w:val="001C6BDC"/>
    <w:rsid w:val="001D3CE5"/>
    <w:rsid w:val="001D5088"/>
    <w:rsid w:val="001E0BAC"/>
    <w:rsid w:val="001E2CE4"/>
    <w:rsid w:val="001E39F8"/>
    <w:rsid w:val="001F16DD"/>
    <w:rsid w:val="001F6E88"/>
    <w:rsid w:val="002030F4"/>
    <w:rsid w:val="00206970"/>
    <w:rsid w:val="002071CC"/>
    <w:rsid w:val="0021138E"/>
    <w:rsid w:val="00221AE3"/>
    <w:rsid w:val="00222191"/>
    <w:rsid w:val="00224E41"/>
    <w:rsid w:val="00225E52"/>
    <w:rsid w:val="0023207E"/>
    <w:rsid w:val="00236D63"/>
    <w:rsid w:val="0024165B"/>
    <w:rsid w:val="002564C4"/>
    <w:rsid w:val="00256CDA"/>
    <w:rsid w:val="00257CA8"/>
    <w:rsid w:val="00277BE4"/>
    <w:rsid w:val="00282BE1"/>
    <w:rsid w:val="002842C4"/>
    <w:rsid w:val="0028632A"/>
    <w:rsid w:val="0028647A"/>
    <w:rsid w:val="0028685B"/>
    <w:rsid w:val="00286BF7"/>
    <w:rsid w:val="00294539"/>
    <w:rsid w:val="00294B19"/>
    <w:rsid w:val="00294F40"/>
    <w:rsid w:val="00295055"/>
    <w:rsid w:val="00296FF5"/>
    <w:rsid w:val="002A0EE1"/>
    <w:rsid w:val="002A2C17"/>
    <w:rsid w:val="002A7F31"/>
    <w:rsid w:val="002B0705"/>
    <w:rsid w:val="002B08C5"/>
    <w:rsid w:val="002B5019"/>
    <w:rsid w:val="002B6E1E"/>
    <w:rsid w:val="002C1B65"/>
    <w:rsid w:val="002C20FF"/>
    <w:rsid w:val="002C54BF"/>
    <w:rsid w:val="002D0743"/>
    <w:rsid w:val="002D0770"/>
    <w:rsid w:val="002D5ED9"/>
    <w:rsid w:val="002E2C2A"/>
    <w:rsid w:val="002E4E93"/>
    <w:rsid w:val="002F0A3B"/>
    <w:rsid w:val="002F40AA"/>
    <w:rsid w:val="00300945"/>
    <w:rsid w:val="00306314"/>
    <w:rsid w:val="00310CB5"/>
    <w:rsid w:val="0031405B"/>
    <w:rsid w:val="00314075"/>
    <w:rsid w:val="00320154"/>
    <w:rsid w:val="00330EF6"/>
    <w:rsid w:val="00331D82"/>
    <w:rsid w:val="003355A4"/>
    <w:rsid w:val="003359BB"/>
    <w:rsid w:val="0034205B"/>
    <w:rsid w:val="00343A6B"/>
    <w:rsid w:val="00352DF6"/>
    <w:rsid w:val="003539DF"/>
    <w:rsid w:val="0036507C"/>
    <w:rsid w:val="00366A6F"/>
    <w:rsid w:val="00372C84"/>
    <w:rsid w:val="003806DF"/>
    <w:rsid w:val="00382629"/>
    <w:rsid w:val="003857CB"/>
    <w:rsid w:val="0038799E"/>
    <w:rsid w:val="00394647"/>
    <w:rsid w:val="003A028A"/>
    <w:rsid w:val="003A0BE0"/>
    <w:rsid w:val="003A386B"/>
    <w:rsid w:val="003B32FF"/>
    <w:rsid w:val="003B5576"/>
    <w:rsid w:val="003C6A5E"/>
    <w:rsid w:val="003D160C"/>
    <w:rsid w:val="003D74A2"/>
    <w:rsid w:val="003E30F1"/>
    <w:rsid w:val="003E5CCE"/>
    <w:rsid w:val="003E7686"/>
    <w:rsid w:val="003F1DD2"/>
    <w:rsid w:val="003F2709"/>
    <w:rsid w:val="004164CA"/>
    <w:rsid w:val="004205F8"/>
    <w:rsid w:val="00424AB1"/>
    <w:rsid w:val="004253E4"/>
    <w:rsid w:val="00427EE1"/>
    <w:rsid w:val="00433BEA"/>
    <w:rsid w:val="00434275"/>
    <w:rsid w:val="00444C85"/>
    <w:rsid w:val="00450A75"/>
    <w:rsid w:val="00454788"/>
    <w:rsid w:val="00456163"/>
    <w:rsid w:val="00461CD9"/>
    <w:rsid w:val="00464E9D"/>
    <w:rsid w:val="004656E9"/>
    <w:rsid w:val="00471123"/>
    <w:rsid w:val="0047309D"/>
    <w:rsid w:val="00473D98"/>
    <w:rsid w:val="00480954"/>
    <w:rsid w:val="004826E2"/>
    <w:rsid w:val="004856AA"/>
    <w:rsid w:val="0049464E"/>
    <w:rsid w:val="00497A20"/>
    <w:rsid w:val="004B4A21"/>
    <w:rsid w:val="004B61E7"/>
    <w:rsid w:val="004B6E05"/>
    <w:rsid w:val="004C1DA0"/>
    <w:rsid w:val="004C3913"/>
    <w:rsid w:val="004C4528"/>
    <w:rsid w:val="004C5AD1"/>
    <w:rsid w:val="004C7921"/>
    <w:rsid w:val="004D0BDB"/>
    <w:rsid w:val="004D17F8"/>
    <w:rsid w:val="004E33FC"/>
    <w:rsid w:val="004E454F"/>
    <w:rsid w:val="004E58BB"/>
    <w:rsid w:val="004F27B7"/>
    <w:rsid w:val="00512572"/>
    <w:rsid w:val="00514FCD"/>
    <w:rsid w:val="00516215"/>
    <w:rsid w:val="005235D3"/>
    <w:rsid w:val="00525AE2"/>
    <w:rsid w:val="005275B7"/>
    <w:rsid w:val="00534E7E"/>
    <w:rsid w:val="00534E85"/>
    <w:rsid w:val="00536419"/>
    <w:rsid w:val="005408C0"/>
    <w:rsid w:val="00545606"/>
    <w:rsid w:val="00553171"/>
    <w:rsid w:val="005539E4"/>
    <w:rsid w:val="0056056E"/>
    <w:rsid w:val="00566E3A"/>
    <w:rsid w:val="00575219"/>
    <w:rsid w:val="00581E32"/>
    <w:rsid w:val="00590BEA"/>
    <w:rsid w:val="005A0659"/>
    <w:rsid w:val="005A47CA"/>
    <w:rsid w:val="005A4D25"/>
    <w:rsid w:val="005A53C5"/>
    <w:rsid w:val="005B3BC1"/>
    <w:rsid w:val="005B517D"/>
    <w:rsid w:val="005C40C3"/>
    <w:rsid w:val="005C532F"/>
    <w:rsid w:val="005D1177"/>
    <w:rsid w:val="005E304A"/>
    <w:rsid w:val="00601A32"/>
    <w:rsid w:val="0061160A"/>
    <w:rsid w:val="00612FDC"/>
    <w:rsid w:val="00615D23"/>
    <w:rsid w:val="006163E7"/>
    <w:rsid w:val="006324DC"/>
    <w:rsid w:val="00637A01"/>
    <w:rsid w:val="0064149C"/>
    <w:rsid w:val="006415D1"/>
    <w:rsid w:val="00641BAF"/>
    <w:rsid w:val="00650A09"/>
    <w:rsid w:val="006609DB"/>
    <w:rsid w:val="0066745F"/>
    <w:rsid w:val="0067286A"/>
    <w:rsid w:val="00673703"/>
    <w:rsid w:val="00675995"/>
    <w:rsid w:val="00677DCF"/>
    <w:rsid w:val="006825A5"/>
    <w:rsid w:val="0068446A"/>
    <w:rsid w:val="006939F7"/>
    <w:rsid w:val="006971F0"/>
    <w:rsid w:val="006A693C"/>
    <w:rsid w:val="006A7DF7"/>
    <w:rsid w:val="006B3430"/>
    <w:rsid w:val="006C3F8F"/>
    <w:rsid w:val="006C50C3"/>
    <w:rsid w:val="006D1050"/>
    <w:rsid w:val="006E4AE8"/>
    <w:rsid w:val="006F40C3"/>
    <w:rsid w:val="00701625"/>
    <w:rsid w:val="007059B2"/>
    <w:rsid w:val="00717EE9"/>
    <w:rsid w:val="007227D3"/>
    <w:rsid w:val="00724B67"/>
    <w:rsid w:val="00733EBB"/>
    <w:rsid w:val="0073454B"/>
    <w:rsid w:val="00737C81"/>
    <w:rsid w:val="00742C96"/>
    <w:rsid w:val="00742FF0"/>
    <w:rsid w:val="0074436B"/>
    <w:rsid w:val="007452BB"/>
    <w:rsid w:val="0075145C"/>
    <w:rsid w:val="00751DB3"/>
    <w:rsid w:val="00760ACD"/>
    <w:rsid w:val="00763106"/>
    <w:rsid w:val="0078063F"/>
    <w:rsid w:val="0078082E"/>
    <w:rsid w:val="00781F9E"/>
    <w:rsid w:val="00782205"/>
    <w:rsid w:val="00783BD7"/>
    <w:rsid w:val="0079044D"/>
    <w:rsid w:val="0079156A"/>
    <w:rsid w:val="00792B51"/>
    <w:rsid w:val="00796816"/>
    <w:rsid w:val="007A0012"/>
    <w:rsid w:val="007A4BD1"/>
    <w:rsid w:val="007B04EC"/>
    <w:rsid w:val="007B163E"/>
    <w:rsid w:val="007C2C9F"/>
    <w:rsid w:val="007C37F2"/>
    <w:rsid w:val="007C69D5"/>
    <w:rsid w:val="007C6A73"/>
    <w:rsid w:val="007D4E18"/>
    <w:rsid w:val="007D5FF3"/>
    <w:rsid w:val="007E6D30"/>
    <w:rsid w:val="007F50ED"/>
    <w:rsid w:val="007F6390"/>
    <w:rsid w:val="007F6674"/>
    <w:rsid w:val="00802C87"/>
    <w:rsid w:val="008050D3"/>
    <w:rsid w:val="00806588"/>
    <w:rsid w:val="008107D2"/>
    <w:rsid w:val="0081389B"/>
    <w:rsid w:val="0082078D"/>
    <w:rsid w:val="00824780"/>
    <w:rsid w:val="00825773"/>
    <w:rsid w:val="00830CDD"/>
    <w:rsid w:val="00832122"/>
    <w:rsid w:val="00833802"/>
    <w:rsid w:val="0083579D"/>
    <w:rsid w:val="00836E83"/>
    <w:rsid w:val="008422F4"/>
    <w:rsid w:val="008531F4"/>
    <w:rsid w:val="00854DA1"/>
    <w:rsid w:val="00866C82"/>
    <w:rsid w:val="0087696F"/>
    <w:rsid w:val="0088307C"/>
    <w:rsid w:val="008869BC"/>
    <w:rsid w:val="0088701C"/>
    <w:rsid w:val="008903DF"/>
    <w:rsid w:val="008A01E0"/>
    <w:rsid w:val="008A0FB3"/>
    <w:rsid w:val="008A6423"/>
    <w:rsid w:val="008D0917"/>
    <w:rsid w:val="008E2F8C"/>
    <w:rsid w:val="008E4B84"/>
    <w:rsid w:val="008F2809"/>
    <w:rsid w:val="008F3135"/>
    <w:rsid w:val="008F33D2"/>
    <w:rsid w:val="008F6A66"/>
    <w:rsid w:val="009102A1"/>
    <w:rsid w:val="0091406E"/>
    <w:rsid w:val="009248DD"/>
    <w:rsid w:val="00927680"/>
    <w:rsid w:val="0093126E"/>
    <w:rsid w:val="00931B34"/>
    <w:rsid w:val="00935742"/>
    <w:rsid w:val="009407B0"/>
    <w:rsid w:val="00941651"/>
    <w:rsid w:val="00943957"/>
    <w:rsid w:val="00944908"/>
    <w:rsid w:val="009500EF"/>
    <w:rsid w:val="009502FE"/>
    <w:rsid w:val="009625E8"/>
    <w:rsid w:val="00963C9B"/>
    <w:rsid w:val="00965BFC"/>
    <w:rsid w:val="00966849"/>
    <w:rsid w:val="009726FF"/>
    <w:rsid w:val="00985DFB"/>
    <w:rsid w:val="009911C8"/>
    <w:rsid w:val="00994D3B"/>
    <w:rsid w:val="009A3204"/>
    <w:rsid w:val="009A6A7B"/>
    <w:rsid w:val="009B0A39"/>
    <w:rsid w:val="009B1EE0"/>
    <w:rsid w:val="009B21A0"/>
    <w:rsid w:val="009B30AE"/>
    <w:rsid w:val="009B4BE8"/>
    <w:rsid w:val="009B50A6"/>
    <w:rsid w:val="009B6041"/>
    <w:rsid w:val="009C06D7"/>
    <w:rsid w:val="009C1A71"/>
    <w:rsid w:val="009C299F"/>
    <w:rsid w:val="009C548A"/>
    <w:rsid w:val="009D236E"/>
    <w:rsid w:val="009D29A8"/>
    <w:rsid w:val="009D3D60"/>
    <w:rsid w:val="009E39B0"/>
    <w:rsid w:val="009E717C"/>
    <w:rsid w:val="009F341B"/>
    <w:rsid w:val="00A0207E"/>
    <w:rsid w:val="00A03F26"/>
    <w:rsid w:val="00A143C6"/>
    <w:rsid w:val="00A35AB0"/>
    <w:rsid w:val="00A4083F"/>
    <w:rsid w:val="00A44304"/>
    <w:rsid w:val="00A5216B"/>
    <w:rsid w:val="00A5286C"/>
    <w:rsid w:val="00A56A44"/>
    <w:rsid w:val="00A576B3"/>
    <w:rsid w:val="00A815ED"/>
    <w:rsid w:val="00A829B4"/>
    <w:rsid w:val="00A8606C"/>
    <w:rsid w:val="00A95C9A"/>
    <w:rsid w:val="00A965DC"/>
    <w:rsid w:val="00A96EE1"/>
    <w:rsid w:val="00AA02DD"/>
    <w:rsid w:val="00AA0818"/>
    <w:rsid w:val="00AA3907"/>
    <w:rsid w:val="00AB1582"/>
    <w:rsid w:val="00AB47E7"/>
    <w:rsid w:val="00AC0870"/>
    <w:rsid w:val="00AC426C"/>
    <w:rsid w:val="00AC7CEA"/>
    <w:rsid w:val="00AD387D"/>
    <w:rsid w:val="00AD65EE"/>
    <w:rsid w:val="00AE0D6F"/>
    <w:rsid w:val="00AE3558"/>
    <w:rsid w:val="00AE4F04"/>
    <w:rsid w:val="00AF1C25"/>
    <w:rsid w:val="00AF2564"/>
    <w:rsid w:val="00AF5DB7"/>
    <w:rsid w:val="00AF7643"/>
    <w:rsid w:val="00B00460"/>
    <w:rsid w:val="00B07523"/>
    <w:rsid w:val="00B10BC7"/>
    <w:rsid w:val="00B14315"/>
    <w:rsid w:val="00B15766"/>
    <w:rsid w:val="00B31832"/>
    <w:rsid w:val="00B347A2"/>
    <w:rsid w:val="00B401F6"/>
    <w:rsid w:val="00B427FE"/>
    <w:rsid w:val="00B45A44"/>
    <w:rsid w:val="00B50CCD"/>
    <w:rsid w:val="00B52273"/>
    <w:rsid w:val="00B52A59"/>
    <w:rsid w:val="00B70031"/>
    <w:rsid w:val="00B72D97"/>
    <w:rsid w:val="00B75DE5"/>
    <w:rsid w:val="00B84BA7"/>
    <w:rsid w:val="00B87C77"/>
    <w:rsid w:val="00B91AA7"/>
    <w:rsid w:val="00BA029E"/>
    <w:rsid w:val="00BA0405"/>
    <w:rsid w:val="00BA1DCD"/>
    <w:rsid w:val="00BA38DC"/>
    <w:rsid w:val="00BA3BA5"/>
    <w:rsid w:val="00BB5EFF"/>
    <w:rsid w:val="00BB74A3"/>
    <w:rsid w:val="00BC036D"/>
    <w:rsid w:val="00BD0424"/>
    <w:rsid w:val="00BD20DF"/>
    <w:rsid w:val="00BD7320"/>
    <w:rsid w:val="00BE5775"/>
    <w:rsid w:val="00BE5A36"/>
    <w:rsid w:val="00BE6324"/>
    <w:rsid w:val="00BF3A2B"/>
    <w:rsid w:val="00BF59DD"/>
    <w:rsid w:val="00BF77BA"/>
    <w:rsid w:val="00C12C84"/>
    <w:rsid w:val="00C169D4"/>
    <w:rsid w:val="00C32182"/>
    <w:rsid w:val="00C32DB0"/>
    <w:rsid w:val="00C336B5"/>
    <w:rsid w:val="00C42663"/>
    <w:rsid w:val="00C440C8"/>
    <w:rsid w:val="00C46E61"/>
    <w:rsid w:val="00C54514"/>
    <w:rsid w:val="00C609DF"/>
    <w:rsid w:val="00C7216D"/>
    <w:rsid w:val="00C7262E"/>
    <w:rsid w:val="00C74DF9"/>
    <w:rsid w:val="00C7568B"/>
    <w:rsid w:val="00C81D0F"/>
    <w:rsid w:val="00C8384C"/>
    <w:rsid w:val="00C854B6"/>
    <w:rsid w:val="00C8674F"/>
    <w:rsid w:val="00C871B4"/>
    <w:rsid w:val="00C90640"/>
    <w:rsid w:val="00C91099"/>
    <w:rsid w:val="00C92D90"/>
    <w:rsid w:val="00C93634"/>
    <w:rsid w:val="00C9399F"/>
    <w:rsid w:val="00CA04B0"/>
    <w:rsid w:val="00CA07EF"/>
    <w:rsid w:val="00CA2C87"/>
    <w:rsid w:val="00CA2F4C"/>
    <w:rsid w:val="00CA542E"/>
    <w:rsid w:val="00CB19FF"/>
    <w:rsid w:val="00CB2874"/>
    <w:rsid w:val="00CB79F9"/>
    <w:rsid w:val="00CC7DDE"/>
    <w:rsid w:val="00CD141A"/>
    <w:rsid w:val="00CD1DEB"/>
    <w:rsid w:val="00CD2781"/>
    <w:rsid w:val="00CE0572"/>
    <w:rsid w:val="00CE7ACD"/>
    <w:rsid w:val="00CF2DA5"/>
    <w:rsid w:val="00CF3005"/>
    <w:rsid w:val="00CF318B"/>
    <w:rsid w:val="00D03536"/>
    <w:rsid w:val="00D07728"/>
    <w:rsid w:val="00D1382A"/>
    <w:rsid w:val="00D153E5"/>
    <w:rsid w:val="00D16DBF"/>
    <w:rsid w:val="00D33500"/>
    <w:rsid w:val="00D33B00"/>
    <w:rsid w:val="00D434B2"/>
    <w:rsid w:val="00D47B9A"/>
    <w:rsid w:val="00D500BD"/>
    <w:rsid w:val="00D51C96"/>
    <w:rsid w:val="00D52E14"/>
    <w:rsid w:val="00D54259"/>
    <w:rsid w:val="00D6546D"/>
    <w:rsid w:val="00D66655"/>
    <w:rsid w:val="00D6767E"/>
    <w:rsid w:val="00D7353D"/>
    <w:rsid w:val="00D7526B"/>
    <w:rsid w:val="00D75471"/>
    <w:rsid w:val="00D76623"/>
    <w:rsid w:val="00D861B6"/>
    <w:rsid w:val="00D90A01"/>
    <w:rsid w:val="00D91762"/>
    <w:rsid w:val="00D94874"/>
    <w:rsid w:val="00DB0CFC"/>
    <w:rsid w:val="00DB112B"/>
    <w:rsid w:val="00DB137C"/>
    <w:rsid w:val="00DB5CE7"/>
    <w:rsid w:val="00DC4342"/>
    <w:rsid w:val="00DC5CE5"/>
    <w:rsid w:val="00DD4260"/>
    <w:rsid w:val="00DE25D9"/>
    <w:rsid w:val="00DF2571"/>
    <w:rsid w:val="00DF39B3"/>
    <w:rsid w:val="00DF4519"/>
    <w:rsid w:val="00DF6246"/>
    <w:rsid w:val="00DF6678"/>
    <w:rsid w:val="00DF75BE"/>
    <w:rsid w:val="00E02FEA"/>
    <w:rsid w:val="00E03FA7"/>
    <w:rsid w:val="00E05C06"/>
    <w:rsid w:val="00E06530"/>
    <w:rsid w:val="00E10D6D"/>
    <w:rsid w:val="00E12B87"/>
    <w:rsid w:val="00E13A14"/>
    <w:rsid w:val="00E15D30"/>
    <w:rsid w:val="00E22229"/>
    <w:rsid w:val="00E22C03"/>
    <w:rsid w:val="00E2417A"/>
    <w:rsid w:val="00E35B0B"/>
    <w:rsid w:val="00E41AE2"/>
    <w:rsid w:val="00E43E7B"/>
    <w:rsid w:val="00E44965"/>
    <w:rsid w:val="00E45065"/>
    <w:rsid w:val="00E47775"/>
    <w:rsid w:val="00E568FB"/>
    <w:rsid w:val="00E60CC8"/>
    <w:rsid w:val="00E66442"/>
    <w:rsid w:val="00E705C3"/>
    <w:rsid w:val="00E74F73"/>
    <w:rsid w:val="00E939BE"/>
    <w:rsid w:val="00E971DD"/>
    <w:rsid w:val="00E97987"/>
    <w:rsid w:val="00EB1340"/>
    <w:rsid w:val="00EC2627"/>
    <w:rsid w:val="00EC3A7A"/>
    <w:rsid w:val="00EC5EC5"/>
    <w:rsid w:val="00EC6A1C"/>
    <w:rsid w:val="00ED1C6B"/>
    <w:rsid w:val="00ED4353"/>
    <w:rsid w:val="00EE3E1B"/>
    <w:rsid w:val="00EE472B"/>
    <w:rsid w:val="00EE736D"/>
    <w:rsid w:val="00F04AE7"/>
    <w:rsid w:val="00F0511E"/>
    <w:rsid w:val="00F060DA"/>
    <w:rsid w:val="00F07723"/>
    <w:rsid w:val="00F20155"/>
    <w:rsid w:val="00F20236"/>
    <w:rsid w:val="00F23DC9"/>
    <w:rsid w:val="00F26B3B"/>
    <w:rsid w:val="00F32D5D"/>
    <w:rsid w:val="00F34953"/>
    <w:rsid w:val="00F36FA2"/>
    <w:rsid w:val="00F46B23"/>
    <w:rsid w:val="00F545CB"/>
    <w:rsid w:val="00F62D77"/>
    <w:rsid w:val="00F63A96"/>
    <w:rsid w:val="00F65BB5"/>
    <w:rsid w:val="00F667FD"/>
    <w:rsid w:val="00F70992"/>
    <w:rsid w:val="00F735B8"/>
    <w:rsid w:val="00F74682"/>
    <w:rsid w:val="00F769F3"/>
    <w:rsid w:val="00F91AD3"/>
    <w:rsid w:val="00F9479D"/>
    <w:rsid w:val="00FB625D"/>
    <w:rsid w:val="00FB76A6"/>
    <w:rsid w:val="00FC38BE"/>
    <w:rsid w:val="00FC3F54"/>
    <w:rsid w:val="00FC5948"/>
    <w:rsid w:val="00FD4C1F"/>
    <w:rsid w:val="00FD531E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1CC07"/>
  <w15:chartTrackingRefBased/>
  <w15:docId w15:val="{88EA969A-7F07-4709-8E31-2B1D65F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4B2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4B2"/>
    <w:rPr>
      <w:rFonts w:ascii="Tahoma" w:hAnsi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B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F92E-98CB-4C11-A87A-DE94EEE6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notes, La Pérouse cruise, 2011-16, May 2011</vt:lpstr>
    </vt:vector>
  </TitlesOfParts>
  <Company>Fisheries &amp; Oceans Canada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notes, La Pérouse cruise, 2011-16, May 2011</dc:title>
  <dc:subject/>
  <dc:creator>Marie Robert</dc:creator>
  <cp:keywords/>
  <dc:description/>
  <cp:lastModifiedBy>Robert, Marie</cp:lastModifiedBy>
  <cp:revision>15</cp:revision>
  <cp:lastPrinted>2011-06-02T19:18:00Z</cp:lastPrinted>
  <dcterms:created xsi:type="dcterms:W3CDTF">2020-08-18T14:26:00Z</dcterms:created>
  <dcterms:modified xsi:type="dcterms:W3CDTF">2021-02-22T16:52:00Z</dcterms:modified>
</cp:coreProperties>
</file>