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C1" w:rsidRDefault="00D47B9A">
      <w:pPr>
        <w:rPr>
          <w:sz w:val="28"/>
          <w:szCs w:val="28"/>
          <w:u w:val="single"/>
          <w:lang w:val="en-CA"/>
        </w:rPr>
      </w:pPr>
      <w:r w:rsidRPr="00D47B9A">
        <w:rPr>
          <w:sz w:val="28"/>
          <w:szCs w:val="28"/>
          <w:u w:val="single"/>
          <w:lang w:val="en-CA"/>
        </w:rPr>
        <w:t>Sampling notes, L</w:t>
      </w:r>
      <w:r w:rsidR="00A4083F">
        <w:rPr>
          <w:sz w:val="28"/>
          <w:szCs w:val="28"/>
          <w:u w:val="single"/>
          <w:lang w:val="en-CA"/>
        </w:rPr>
        <w:t>ine</w:t>
      </w:r>
      <w:r w:rsidR="000B5B05">
        <w:rPr>
          <w:sz w:val="28"/>
          <w:szCs w:val="28"/>
          <w:u w:val="single"/>
          <w:lang w:val="en-CA"/>
        </w:rPr>
        <w:t xml:space="preserve"> </w:t>
      </w:r>
      <w:r w:rsidRPr="00D47B9A">
        <w:rPr>
          <w:sz w:val="28"/>
          <w:szCs w:val="28"/>
          <w:u w:val="single"/>
          <w:lang w:val="en-CA"/>
        </w:rPr>
        <w:t xml:space="preserve">P cruise, </w:t>
      </w:r>
      <w:r w:rsidR="00372C84">
        <w:rPr>
          <w:sz w:val="28"/>
          <w:szCs w:val="28"/>
          <w:u w:val="single"/>
          <w:lang w:val="en-CA"/>
        </w:rPr>
        <w:t>20</w:t>
      </w:r>
      <w:r w:rsidR="00AD65EE">
        <w:rPr>
          <w:sz w:val="28"/>
          <w:szCs w:val="28"/>
          <w:u w:val="single"/>
          <w:lang w:val="en-CA"/>
        </w:rPr>
        <w:t>20</w:t>
      </w:r>
      <w:r w:rsidR="00372C84">
        <w:rPr>
          <w:sz w:val="28"/>
          <w:szCs w:val="28"/>
          <w:u w:val="single"/>
          <w:lang w:val="en-CA"/>
        </w:rPr>
        <w:t>-</w:t>
      </w:r>
      <w:r w:rsidR="00382629">
        <w:rPr>
          <w:sz w:val="28"/>
          <w:szCs w:val="28"/>
          <w:u w:val="single"/>
          <w:lang w:val="en-CA"/>
        </w:rPr>
        <w:t>0</w:t>
      </w:r>
      <w:r w:rsidR="00CA04B0">
        <w:rPr>
          <w:sz w:val="28"/>
          <w:szCs w:val="28"/>
          <w:u w:val="single"/>
          <w:lang w:val="en-CA"/>
        </w:rPr>
        <w:t>0</w:t>
      </w:r>
      <w:r w:rsidR="00F46B23">
        <w:rPr>
          <w:sz w:val="28"/>
          <w:szCs w:val="28"/>
          <w:u w:val="single"/>
          <w:lang w:val="en-CA"/>
        </w:rPr>
        <w:t>8</w:t>
      </w:r>
      <w:r w:rsidRPr="00D47B9A">
        <w:rPr>
          <w:sz w:val="28"/>
          <w:szCs w:val="28"/>
          <w:u w:val="single"/>
          <w:lang w:val="en-CA"/>
        </w:rPr>
        <w:t xml:space="preserve">, </w:t>
      </w:r>
      <w:r w:rsidR="00F46B23">
        <w:rPr>
          <w:sz w:val="28"/>
          <w:szCs w:val="28"/>
          <w:u w:val="single"/>
          <w:lang w:val="en-CA"/>
        </w:rPr>
        <w:t xml:space="preserve">11 August </w:t>
      </w:r>
      <w:r w:rsidR="00A4083F">
        <w:rPr>
          <w:sz w:val="28"/>
          <w:szCs w:val="28"/>
          <w:u w:val="single"/>
          <w:lang w:val="en-CA"/>
        </w:rPr>
        <w:t xml:space="preserve">to </w:t>
      </w:r>
      <w:r w:rsidR="00D458C5">
        <w:rPr>
          <w:sz w:val="28"/>
          <w:szCs w:val="28"/>
          <w:u w:val="single"/>
          <w:lang w:val="en-CA"/>
        </w:rPr>
        <w:t>2</w:t>
      </w:r>
      <w:bookmarkStart w:id="0" w:name="_GoBack"/>
      <w:bookmarkEnd w:id="0"/>
      <w:r w:rsidR="00CA04B0">
        <w:rPr>
          <w:sz w:val="28"/>
          <w:szCs w:val="28"/>
          <w:u w:val="single"/>
          <w:lang w:val="en-CA"/>
        </w:rPr>
        <w:t>4</w:t>
      </w:r>
      <w:r w:rsidR="00E22C03">
        <w:rPr>
          <w:sz w:val="28"/>
          <w:szCs w:val="28"/>
          <w:u w:val="single"/>
          <w:lang w:val="en-CA"/>
        </w:rPr>
        <w:t xml:space="preserve"> </w:t>
      </w:r>
      <w:r w:rsidR="00F46B23">
        <w:rPr>
          <w:sz w:val="28"/>
          <w:szCs w:val="28"/>
          <w:u w:val="single"/>
          <w:lang w:val="en-CA"/>
        </w:rPr>
        <w:t>August</w:t>
      </w:r>
      <w:r w:rsidR="00AD65EE">
        <w:rPr>
          <w:sz w:val="28"/>
          <w:szCs w:val="28"/>
          <w:u w:val="single"/>
          <w:lang w:val="en-CA"/>
        </w:rPr>
        <w:t xml:space="preserve"> 2020</w:t>
      </w:r>
    </w:p>
    <w:p w:rsidR="00D47B9A" w:rsidRPr="001A3157" w:rsidRDefault="001070EC">
      <w:pPr>
        <w:rPr>
          <w:sz w:val="24"/>
          <w:szCs w:val="24"/>
          <w:u w:val="single"/>
          <w:lang w:val="en-CA"/>
        </w:rPr>
      </w:pPr>
      <w:r>
        <w:rPr>
          <w:sz w:val="24"/>
          <w:szCs w:val="24"/>
          <w:u w:val="single"/>
          <w:lang w:val="en-CA"/>
        </w:rPr>
        <w:t xml:space="preserve"> </w:t>
      </w:r>
    </w:p>
    <w:p w:rsidR="00D47B9A" w:rsidRDefault="00D47B9A">
      <w:pPr>
        <w:rPr>
          <w:lang w:val="en-CA"/>
        </w:rPr>
      </w:pPr>
      <w:r w:rsidRPr="00D47B9A">
        <w:rPr>
          <w:u w:val="single"/>
          <w:lang w:val="en-CA"/>
        </w:rPr>
        <w:t>CTD/Rosettes:</w:t>
      </w:r>
    </w:p>
    <w:p w:rsidR="00D47B9A" w:rsidRPr="00CE0572" w:rsidRDefault="00D47B9A">
      <w:pPr>
        <w:rPr>
          <w:sz w:val="12"/>
          <w:szCs w:val="12"/>
          <w:lang w:val="en-CA"/>
        </w:rPr>
      </w:pPr>
    </w:p>
    <w:p w:rsidR="00D47B9A" w:rsidRDefault="00D6767E">
      <w:pPr>
        <w:rPr>
          <w:lang w:val="en-CA"/>
        </w:rPr>
      </w:pPr>
      <w:r>
        <w:rPr>
          <w:lang w:val="en-CA"/>
        </w:rPr>
        <w:t>38</w:t>
      </w:r>
      <w:r w:rsidR="00F46B23">
        <w:rPr>
          <w:lang w:val="en-CA"/>
        </w:rPr>
        <w:t xml:space="preserve"> </w:t>
      </w:r>
      <w:r w:rsidR="00D47B9A">
        <w:rPr>
          <w:lang w:val="en-CA"/>
        </w:rPr>
        <w:t xml:space="preserve">files, </w:t>
      </w:r>
      <w:r w:rsidR="009911C8">
        <w:rPr>
          <w:lang w:val="en-CA"/>
        </w:rPr>
        <w:t>000</w:t>
      </w:r>
      <w:r w:rsidR="0021138E">
        <w:rPr>
          <w:lang w:val="en-CA"/>
        </w:rPr>
        <w:t>1</w:t>
      </w:r>
      <w:r w:rsidR="00D47B9A">
        <w:rPr>
          <w:lang w:val="en-CA"/>
        </w:rPr>
        <w:t xml:space="preserve"> to </w:t>
      </w:r>
      <w:r w:rsidR="0056056E">
        <w:rPr>
          <w:lang w:val="en-CA"/>
        </w:rPr>
        <w:t>0</w:t>
      </w:r>
      <w:r>
        <w:rPr>
          <w:lang w:val="en-CA"/>
        </w:rPr>
        <w:t>086</w:t>
      </w:r>
      <w:r w:rsidR="001070EC">
        <w:rPr>
          <w:lang w:val="en-CA"/>
        </w:rPr>
        <w:t>.</w:t>
      </w:r>
    </w:p>
    <w:p w:rsidR="00D47B9A" w:rsidRDefault="00D47B9A">
      <w:pPr>
        <w:rPr>
          <w:lang w:val="en-CA"/>
        </w:rPr>
      </w:pPr>
      <w:r>
        <w:rPr>
          <w:lang w:val="en-CA"/>
        </w:rPr>
        <w:t>0 stand-alone CTD.</w:t>
      </w:r>
    </w:p>
    <w:p w:rsidR="006939F7" w:rsidRDefault="00D6767E">
      <w:pPr>
        <w:rPr>
          <w:lang w:val="en-CA"/>
        </w:rPr>
      </w:pPr>
      <w:r>
        <w:rPr>
          <w:lang w:val="en-CA"/>
        </w:rPr>
        <w:t>3</w:t>
      </w:r>
      <w:r w:rsidR="003539DF">
        <w:rPr>
          <w:lang w:val="en-CA"/>
        </w:rPr>
        <w:t>6</w:t>
      </w:r>
      <w:r w:rsidR="00CF2DA5">
        <w:rPr>
          <w:lang w:val="en-CA"/>
        </w:rPr>
        <w:t xml:space="preserve"> </w:t>
      </w:r>
      <w:r w:rsidR="003539DF">
        <w:rPr>
          <w:lang w:val="en-CA"/>
        </w:rPr>
        <w:t>rosette casts (SI only a test cast)</w:t>
      </w:r>
    </w:p>
    <w:p w:rsidR="00D47B9A" w:rsidRDefault="00F46B23">
      <w:pPr>
        <w:rPr>
          <w:lang w:val="en-CA"/>
        </w:rPr>
      </w:pPr>
      <w:r>
        <w:rPr>
          <w:lang w:val="en-CA"/>
        </w:rPr>
        <w:t>1</w:t>
      </w:r>
      <w:r w:rsidR="00CA04B0">
        <w:rPr>
          <w:lang w:val="en-CA"/>
        </w:rPr>
        <w:t xml:space="preserve"> </w:t>
      </w:r>
      <w:r w:rsidR="00382629">
        <w:rPr>
          <w:lang w:val="en-CA"/>
        </w:rPr>
        <w:t xml:space="preserve">cast needed </w:t>
      </w:r>
      <w:r w:rsidR="00A4083F">
        <w:rPr>
          <w:lang w:val="en-CA"/>
        </w:rPr>
        <w:t>two</w:t>
      </w:r>
      <w:r w:rsidR="00382629">
        <w:rPr>
          <w:lang w:val="en-CA"/>
        </w:rPr>
        <w:t xml:space="preserve"> files</w:t>
      </w:r>
      <w:r w:rsidR="00EC5EC5">
        <w:rPr>
          <w:lang w:val="en-CA"/>
        </w:rPr>
        <w:t xml:space="preserve"> </w:t>
      </w:r>
      <w:r>
        <w:rPr>
          <w:lang w:val="en-CA"/>
        </w:rPr>
        <w:t>(52/53)</w:t>
      </w:r>
    </w:p>
    <w:p w:rsidR="000863BC" w:rsidRDefault="00F46B23">
      <w:pPr>
        <w:rPr>
          <w:lang w:val="en-CA"/>
        </w:rPr>
      </w:pPr>
      <w:r>
        <w:rPr>
          <w:lang w:val="en-CA"/>
        </w:rPr>
        <w:t>0</w:t>
      </w:r>
      <w:r w:rsidR="00382629">
        <w:rPr>
          <w:lang w:val="en-CA"/>
        </w:rPr>
        <w:t xml:space="preserve"> file not needed</w:t>
      </w:r>
    </w:p>
    <w:p w:rsidR="00CD1DEB" w:rsidRDefault="000863BC">
      <w:pPr>
        <w:rPr>
          <w:lang w:val="en-CA"/>
        </w:rPr>
      </w:pPr>
      <w:r>
        <w:rPr>
          <w:lang w:val="en-CA"/>
        </w:rPr>
        <w:t xml:space="preserve">CTD </w:t>
      </w:r>
      <w:r w:rsidR="00AD65EE">
        <w:rPr>
          <w:lang w:val="en-CA"/>
        </w:rPr>
        <w:t>0443</w:t>
      </w:r>
      <w:r>
        <w:rPr>
          <w:lang w:val="en-CA"/>
        </w:rPr>
        <w:t xml:space="preserve"> used for the whole cruise. </w:t>
      </w:r>
    </w:p>
    <w:p w:rsidR="00D47B9A" w:rsidRDefault="00BB74A3">
      <w:pPr>
        <w:rPr>
          <w:lang w:val="en-CA"/>
        </w:rPr>
      </w:pPr>
      <w:r>
        <w:rPr>
          <w:lang w:val="en-CA"/>
        </w:rPr>
        <w:t xml:space="preserve">Seasave version </w:t>
      </w:r>
      <w:r w:rsidR="00796816">
        <w:rPr>
          <w:lang w:val="en-CA"/>
        </w:rPr>
        <w:t>7</w:t>
      </w:r>
      <w:r w:rsidR="00534E7E">
        <w:rPr>
          <w:lang w:val="en-CA"/>
        </w:rPr>
        <w:t>.</w:t>
      </w:r>
      <w:r w:rsidR="006C50C3">
        <w:rPr>
          <w:lang w:val="en-CA"/>
        </w:rPr>
        <w:t>26.</w:t>
      </w:r>
      <w:r w:rsidR="00D94874">
        <w:rPr>
          <w:lang w:val="en-CA"/>
        </w:rPr>
        <w:t>7</w:t>
      </w:r>
      <w:r w:rsidR="006C50C3">
        <w:rPr>
          <w:lang w:val="en-CA"/>
        </w:rPr>
        <w:t>.</w:t>
      </w:r>
      <w:r w:rsidR="00AD65EE">
        <w:rPr>
          <w:lang w:val="en-CA"/>
        </w:rPr>
        <w:t>121</w:t>
      </w:r>
    </w:p>
    <w:p w:rsidR="0021138E" w:rsidRDefault="0021138E">
      <w:pPr>
        <w:rPr>
          <w:lang w:val="en-CA"/>
        </w:rPr>
      </w:pPr>
    </w:p>
    <w:p w:rsidR="00D47B9A" w:rsidRDefault="00FD4C1F">
      <w:pPr>
        <w:rPr>
          <w:lang w:val="en-CA"/>
        </w:rPr>
      </w:pPr>
      <w:r>
        <w:rPr>
          <w:u w:val="single"/>
          <w:lang w:val="en-CA"/>
        </w:rPr>
        <w:t>Configuration file</w:t>
      </w:r>
      <w:r w:rsidR="00D47B9A">
        <w:rPr>
          <w:u w:val="single"/>
          <w:lang w:val="en-CA"/>
        </w:rPr>
        <w:t>:</w:t>
      </w:r>
    </w:p>
    <w:p w:rsidR="00D47B9A" w:rsidRPr="00CE0572" w:rsidRDefault="00D47B9A">
      <w:pPr>
        <w:rPr>
          <w:sz w:val="12"/>
          <w:szCs w:val="12"/>
          <w:lang w:val="en-CA"/>
        </w:rPr>
      </w:pPr>
    </w:p>
    <w:p w:rsidR="00751DB3" w:rsidRDefault="0014628D" w:rsidP="000A1A30">
      <w:pPr>
        <w:spacing w:after="60"/>
        <w:jc w:val="both"/>
        <w:rPr>
          <w:lang w:val="en-CA"/>
        </w:rPr>
      </w:pPr>
      <w:r>
        <w:rPr>
          <w:lang w:val="en-CA"/>
        </w:rPr>
        <w:t xml:space="preserve">The config file </w:t>
      </w:r>
      <w:r w:rsidR="00CA04B0">
        <w:rPr>
          <w:lang w:val="en-CA"/>
        </w:rPr>
        <w:t>2020-0</w:t>
      </w:r>
      <w:r w:rsidR="00F46B23">
        <w:rPr>
          <w:lang w:val="en-CA"/>
        </w:rPr>
        <w:t>08START</w:t>
      </w:r>
      <w:r w:rsidR="00CA04B0">
        <w:rPr>
          <w:lang w:val="en-CA"/>
        </w:rPr>
        <w:t xml:space="preserve">.xmlcon </w:t>
      </w:r>
      <w:r w:rsidR="00AE4F04">
        <w:rPr>
          <w:lang w:val="en-CA"/>
        </w:rPr>
        <w:t>was used for casts 0001 to 00</w:t>
      </w:r>
      <w:r w:rsidR="00F46B23">
        <w:rPr>
          <w:lang w:val="en-CA"/>
        </w:rPr>
        <w:t>50</w:t>
      </w:r>
      <w:r w:rsidR="00AE4F04">
        <w:rPr>
          <w:lang w:val="en-CA"/>
        </w:rPr>
        <w:t>.</w:t>
      </w:r>
    </w:p>
    <w:p w:rsidR="00AE4F04" w:rsidRDefault="00F46B23" w:rsidP="000A1A30">
      <w:pPr>
        <w:jc w:val="both"/>
        <w:rPr>
          <w:lang w:val="en-CA"/>
        </w:rPr>
      </w:pPr>
      <w:r>
        <w:rPr>
          <w:lang w:val="en-CA"/>
        </w:rPr>
        <w:t>Config file 2020-00</w:t>
      </w:r>
      <w:r w:rsidR="00AE4F04">
        <w:rPr>
          <w:lang w:val="en-CA"/>
        </w:rPr>
        <w:t>8</w:t>
      </w:r>
      <w:r>
        <w:rPr>
          <w:lang w:val="en-CA"/>
        </w:rPr>
        <w:t>START_newFl_17AUG2020</w:t>
      </w:r>
      <w:r w:rsidR="00AE4F04">
        <w:rPr>
          <w:lang w:val="en-CA"/>
        </w:rPr>
        <w:t xml:space="preserve">.xmlcon was used for the </w:t>
      </w:r>
      <w:r w:rsidR="00CA04B0">
        <w:rPr>
          <w:lang w:val="en-CA"/>
        </w:rPr>
        <w:t xml:space="preserve">rest of the cruise with </w:t>
      </w:r>
      <w:r>
        <w:rPr>
          <w:lang w:val="en-CA"/>
        </w:rPr>
        <w:t>fluorescence sensor 3950</w:t>
      </w:r>
      <w:r w:rsidR="00CA04B0">
        <w:rPr>
          <w:lang w:val="en-CA"/>
        </w:rPr>
        <w:t xml:space="preserve">. </w:t>
      </w:r>
    </w:p>
    <w:p w:rsidR="00F74682" w:rsidRDefault="00F74682" w:rsidP="000A1A30">
      <w:pPr>
        <w:ind w:left="360"/>
        <w:jc w:val="both"/>
        <w:rPr>
          <w:lang w:val="en-CA"/>
        </w:rPr>
      </w:pPr>
    </w:p>
    <w:p w:rsidR="00F74682" w:rsidRPr="00F74682" w:rsidRDefault="00F74682" w:rsidP="000A1A30">
      <w:pPr>
        <w:jc w:val="both"/>
        <w:rPr>
          <w:u w:val="single"/>
        </w:rPr>
      </w:pPr>
      <w:r w:rsidRPr="00F74682">
        <w:rPr>
          <w:u w:val="single"/>
        </w:rPr>
        <w:t>Standard procedure:</w:t>
      </w:r>
    </w:p>
    <w:p w:rsidR="00F74682" w:rsidRPr="00CE0572" w:rsidRDefault="00F74682" w:rsidP="000A1A30">
      <w:pPr>
        <w:jc w:val="both"/>
        <w:rPr>
          <w:sz w:val="12"/>
          <w:szCs w:val="12"/>
        </w:rPr>
      </w:pPr>
    </w:p>
    <w:p w:rsidR="00F74682" w:rsidRDefault="00AE4F04" w:rsidP="000A1A30">
      <w:pPr>
        <w:spacing w:after="120"/>
        <w:jc w:val="both"/>
      </w:pPr>
      <w:r>
        <w:t>T</w:t>
      </w:r>
      <w:r w:rsidR="00F74682">
        <w:t xml:space="preserve">he rosette was brought to the surface.  Pumps were turned ON.  The rosette was brought down to 10m and </w:t>
      </w:r>
      <w:r w:rsidR="00E22C03">
        <w:t>kept there for 30 seconds.  Once back at the surface, the d</w:t>
      </w:r>
      <w:r w:rsidR="00F74682">
        <w:t xml:space="preserve">ata started to be archived, with the rosette at the surface for </w:t>
      </w:r>
      <w:r w:rsidR="0021138E">
        <w:t>30 seconds</w:t>
      </w:r>
      <w:r w:rsidR="00F74682">
        <w:t xml:space="preserve"> longer.  Then the cast would start. </w:t>
      </w:r>
    </w:p>
    <w:p w:rsidR="001464C4" w:rsidRDefault="00EC6A1C" w:rsidP="001464C4">
      <w:pPr>
        <w:rPr>
          <w:u w:val="single"/>
          <w:lang w:val="en-CA"/>
        </w:rPr>
      </w:pPr>
      <w:r>
        <w:rPr>
          <w:u w:val="single"/>
          <w:lang w:val="en-CA"/>
        </w:rPr>
        <w:t>Problems with CTD</w:t>
      </w:r>
      <w:r w:rsidR="001464C4">
        <w:rPr>
          <w:u w:val="single"/>
          <w:lang w:val="en-CA"/>
        </w:rPr>
        <w:t>:</w:t>
      </w:r>
    </w:p>
    <w:p w:rsidR="004656E9" w:rsidRPr="00AF5DB7" w:rsidRDefault="004656E9" w:rsidP="001464C4">
      <w:pPr>
        <w:rPr>
          <w:sz w:val="12"/>
          <w:szCs w:val="12"/>
          <w:u w:val="single"/>
          <w:lang w:val="en-CA"/>
        </w:rPr>
      </w:pPr>
    </w:p>
    <w:p w:rsidR="00F46B23" w:rsidRDefault="00F46B23" w:rsidP="000A1A30">
      <w:pPr>
        <w:spacing w:before="60" w:after="60"/>
        <w:jc w:val="both"/>
        <w:rPr>
          <w:lang w:val="en-CA"/>
        </w:rPr>
      </w:pPr>
      <w:r>
        <w:rPr>
          <w:lang w:val="en-CA"/>
        </w:rPr>
        <w:t xml:space="preserve">Cast 0039, P14:  we had a “Scan length error” during the downcast at ~2100 dbar.  Somehow it closed a bottle, so all the Niskins are off by one on the upcast. </w:t>
      </w:r>
    </w:p>
    <w:p w:rsidR="00D6546D" w:rsidRDefault="00F46B23" w:rsidP="000A1A30">
      <w:pPr>
        <w:spacing w:before="60" w:after="60"/>
        <w:jc w:val="both"/>
        <w:rPr>
          <w:lang w:val="en-CA"/>
        </w:rPr>
      </w:pPr>
      <w:r>
        <w:rPr>
          <w:lang w:val="en-CA"/>
        </w:rPr>
        <w:t xml:space="preserve">Casts 0052 – 0053, P18: at around 500 dbar on the downcast the display did some weird things, with some sections of the trace disappearing and the normally-yellow DO trace turning green as the Fluorescence trace.  So we stopped the cast, checked file 0052 to make sure the data were ok, rebooted the computer and kept doing the cast with file 0053. </w:t>
      </w:r>
    </w:p>
    <w:p w:rsidR="00D6546D" w:rsidRPr="00CE0572" w:rsidRDefault="00D6546D" w:rsidP="001464C4">
      <w:pPr>
        <w:rPr>
          <w:sz w:val="12"/>
          <w:szCs w:val="12"/>
          <w:u w:val="single"/>
          <w:lang w:val="en-CA"/>
        </w:rPr>
      </w:pPr>
    </w:p>
    <w:p w:rsidR="002D0770" w:rsidRDefault="002D0770" w:rsidP="002D0770">
      <w:pPr>
        <w:outlineLvl w:val="0"/>
        <w:rPr>
          <w:u w:val="single"/>
        </w:rPr>
      </w:pPr>
      <w:r w:rsidRPr="00F36FA2">
        <w:rPr>
          <w:u w:val="single"/>
        </w:rPr>
        <w:t xml:space="preserve">Niskins </w:t>
      </w:r>
      <w:r w:rsidR="00D94874">
        <w:rPr>
          <w:u w:val="single"/>
        </w:rPr>
        <w:t xml:space="preserve">&amp; Samples </w:t>
      </w:r>
      <w:r w:rsidRPr="00F36FA2">
        <w:rPr>
          <w:u w:val="single"/>
        </w:rPr>
        <w:t>at CTD/Rosette casts:</w:t>
      </w:r>
    </w:p>
    <w:p w:rsidR="00184131" w:rsidRPr="00CE0572" w:rsidRDefault="00184131" w:rsidP="002D0770">
      <w:pPr>
        <w:outlineLvl w:val="0"/>
        <w:rPr>
          <w:sz w:val="12"/>
          <w:szCs w:val="12"/>
        </w:rPr>
      </w:pPr>
    </w:p>
    <w:p w:rsidR="00DD4260" w:rsidRDefault="00DD4260" w:rsidP="00F46B23">
      <w:pPr>
        <w:spacing w:before="60" w:after="60"/>
        <w:jc w:val="both"/>
      </w:pPr>
      <w:r>
        <w:t>Cast 0001 – SI: all 24 Niskins closed only for testing, no sampling done, no CHE file needed.</w:t>
      </w:r>
    </w:p>
    <w:p w:rsidR="00AC0870" w:rsidRDefault="00AC0870" w:rsidP="00F46B23">
      <w:pPr>
        <w:spacing w:before="60" w:after="60"/>
        <w:jc w:val="both"/>
      </w:pPr>
      <w:r>
        <w:t>Cast 00</w:t>
      </w:r>
      <w:r w:rsidR="00F46B23">
        <w:t>39</w:t>
      </w:r>
      <w:r>
        <w:t xml:space="preserve"> – P1</w:t>
      </w:r>
      <w:r w:rsidR="00F46B23">
        <w:t>4</w:t>
      </w:r>
      <w:r>
        <w:t xml:space="preserve">: </w:t>
      </w:r>
      <w:r w:rsidR="006971F0">
        <w:t xml:space="preserve">There was </w:t>
      </w:r>
      <w:r w:rsidR="00F46B23">
        <w:rPr>
          <w:lang w:val="en-CA"/>
        </w:rPr>
        <w:t xml:space="preserve">a “Scan length error” during the downcast at ~2100 dbar.  Somehow it closed a bottle, so all the Niskins are off by one on the upcast </w:t>
      </w:r>
      <w:r>
        <w:t xml:space="preserve">and there’s no 5 m sample. </w:t>
      </w:r>
      <w:r w:rsidR="00471123">
        <w:t>It’s weird though because the .bl file only has 24 bottles, but the .ros file has 25. Salinity values may be needed to solve the mystery.</w:t>
      </w:r>
    </w:p>
    <w:p w:rsidR="0056056E" w:rsidRDefault="0056056E" w:rsidP="00DC5CE5"/>
    <w:p w:rsidR="00575219" w:rsidRDefault="00575219">
      <w:r>
        <w:rPr>
          <w:u w:val="single"/>
        </w:rPr>
        <w:t>File names – Headers:</w:t>
      </w:r>
    </w:p>
    <w:p w:rsidR="00575219" w:rsidRPr="00AC7CEA" w:rsidRDefault="00575219">
      <w:pPr>
        <w:rPr>
          <w:sz w:val="12"/>
          <w:szCs w:val="12"/>
        </w:rPr>
      </w:pPr>
    </w:p>
    <w:p w:rsidR="00D33B00" w:rsidRDefault="00D33B00" w:rsidP="0056056E">
      <w:pPr>
        <w:jc w:val="both"/>
        <w:rPr>
          <w:color w:val="000000"/>
        </w:rPr>
      </w:pPr>
      <w:r w:rsidRPr="00047555">
        <w:rPr>
          <w:color w:val="000000"/>
        </w:rPr>
        <w:t>Cast 000</w:t>
      </w:r>
      <w:r w:rsidR="00047555">
        <w:rPr>
          <w:color w:val="000000"/>
        </w:rPr>
        <w:t xml:space="preserve">9 – P1: wrong depth in the header, is 186, should be 135. </w:t>
      </w:r>
    </w:p>
    <w:p w:rsidR="00047555" w:rsidRDefault="00047555" w:rsidP="0056056E">
      <w:pPr>
        <w:jc w:val="both"/>
        <w:rPr>
          <w:color w:val="000000"/>
        </w:rPr>
      </w:pPr>
      <w:r>
        <w:rPr>
          <w:color w:val="000000"/>
        </w:rPr>
        <w:t xml:space="preserve">Cast 0020 – P6: wrong station name in heater, is P5, should be P6. </w:t>
      </w:r>
    </w:p>
    <w:p w:rsidR="00047555" w:rsidRDefault="00047555" w:rsidP="0056056E">
      <w:pPr>
        <w:jc w:val="both"/>
        <w:rPr>
          <w:color w:val="000000"/>
        </w:rPr>
      </w:pPr>
      <w:r>
        <w:rPr>
          <w:color w:val="000000"/>
        </w:rPr>
        <w:t xml:space="preserve">Cast 0037 – P13: wrong depth in the header, </w:t>
      </w:r>
      <w:r w:rsidR="002B6E1E">
        <w:rPr>
          <w:color w:val="000000"/>
        </w:rPr>
        <w:t>is 3500, should be 2875.</w:t>
      </w:r>
    </w:p>
    <w:p w:rsidR="002B6E1E" w:rsidRPr="00047555" w:rsidRDefault="002B6E1E" w:rsidP="0056056E">
      <w:pPr>
        <w:jc w:val="both"/>
        <w:rPr>
          <w:color w:val="000000"/>
        </w:rPr>
      </w:pPr>
      <w:r>
        <w:rPr>
          <w:color w:val="000000"/>
        </w:rPr>
        <w:t>Cast 0039 – P14: wrong depth in the header, is 3600, should be 3315.</w:t>
      </w:r>
    </w:p>
    <w:p w:rsidR="007E6D30" w:rsidRDefault="003359BB">
      <w:pPr>
        <w:rPr>
          <w:color w:val="000000"/>
        </w:rPr>
      </w:pPr>
      <w:r>
        <w:rPr>
          <w:color w:val="000000"/>
        </w:rPr>
        <w:t>Cast 0052 – P18: wrong depth in the header, is 3890, should be 3802.</w:t>
      </w:r>
    </w:p>
    <w:p w:rsidR="003359BB" w:rsidRDefault="003359BB" w:rsidP="003359BB">
      <w:pPr>
        <w:rPr>
          <w:color w:val="000000"/>
        </w:rPr>
      </w:pPr>
      <w:r>
        <w:rPr>
          <w:color w:val="000000"/>
        </w:rPr>
        <w:t>Cast 0069 – P25: wrong depth in the header, is &lt;3000, should be 3890.</w:t>
      </w:r>
    </w:p>
    <w:p w:rsidR="003359BB" w:rsidRDefault="003359BB" w:rsidP="003359BB">
      <w:pPr>
        <w:rPr>
          <w:color w:val="000000"/>
        </w:rPr>
      </w:pPr>
      <w:r>
        <w:rPr>
          <w:color w:val="000000"/>
        </w:rPr>
        <w:t>Cast 0070 – P35: wrong depth in the header, is &gt;3000, should be 4170.</w:t>
      </w:r>
    </w:p>
    <w:p w:rsidR="00575219" w:rsidRPr="0088307C" w:rsidRDefault="00BE6324">
      <w:pPr>
        <w:rPr>
          <w:color w:val="000000"/>
        </w:rPr>
      </w:pPr>
      <w:r w:rsidRPr="0088307C">
        <w:rPr>
          <w:color w:val="000000"/>
          <w:u w:val="single"/>
        </w:rPr>
        <w:lastRenderedPageBreak/>
        <w:t>Casts with no PAR sensor:</w:t>
      </w:r>
    </w:p>
    <w:p w:rsidR="00BE6324" w:rsidRPr="000C1EA3" w:rsidRDefault="00BE6324">
      <w:pPr>
        <w:rPr>
          <w:sz w:val="12"/>
          <w:szCs w:val="12"/>
        </w:rPr>
      </w:pPr>
    </w:p>
    <w:p w:rsidR="003359BB" w:rsidRDefault="009C06D7" w:rsidP="00D500BD">
      <w:r>
        <w:t>00</w:t>
      </w:r>
      <w:r w:rsidR="00294539">
        <w:t>36 – P12</w:t>
      </w:r>
      <w:r w:rsidR="003359BB">
        <w:t xml:space="preserve"> Deep</w:t>
      </w:r>
      <w:r w:rsidR="00294539">
        <w:t>;  0037 – P13;  0039 – P14;  0044 – P16</w:t>
      </w:r>
      <w:r w:rsidR="003359BB">
        <w:t xml:space="preserve"> Deep</w:t>
      </w:r>
      <w:r w:rsidR="00294539">
        <w:t xml:space="preserve">;  0052/0053 – P18; </w:t>
      </w:r>
    </w:p>
    <w:p w:rsidR="001E0BAC" w:rsidRPr="000A4447" w:rsidRDefault="00294539" w:rsidP="00D500BD">
      <w:pPr>
        <w:rPr>
          <w:color w:val="00B050"/>
        </w:rPr>
      </w:pPr>
      <w:r>
        <w:t xml:space="preserve">0054 – P19; </w:t>
      </w:r>
      <w:r w:rsidR="003359BB">
        <w:t>0060 – P20 Deep; 0064 – P22; 0066 – P</w:t>
      </w:r>
      <w:r w:rsidR="00D6767E">
        <w:t>23; 0068 – P24; 0078 – P26 Deep – 0086 – P4.</w:t>
      </w:r>
    </w:p>
    <w:p w:rsidR="00B84BA7" w:rsidRDefault="00B84BA7"/>
    <w:p w:rsidR="00927680" w:rsidRPr="000C1EA3" w:rsidRDefault="00763106">
      <w:pPr>
        <w:rPr>
          <w:u w:val="single"/>
        </w:rPr>
      </w:pPr>
      <w:r w:rsidRPr="00742C96">
        <w:rPr>
          <w:u w:val="single"/>
        </w:rPr>
        <w:t>Cast out of order:</w:t>
      </w:r>
      <w:r w:rsidRPr="000C1EA3">
        <w:rPr>
          <w:u w:val="single"/>
        </w:rPr>
        <w:t xml:space="preserve"> </w:t>
      </w:r>
    </w:p>
    <w:p w:rsidR="00BE6324" w:rsidRPr="000C1EA3" w:rsidRDefault="00BE6324">
      <w:pPr>
        <w:rPr>
          <w:sz w:val="12"/>
          <w:szCs w:val="12"/>
        </w:rPr>
      </w:pPr>
    </w:p>
    <w:p w:rsidR="00C7216D" w:rsidRDefault="00C7216D" w:rsidP="00C7216D">
      <w:r>
        <w:t>None, but: Cast 0039 – P14: W</w:t>
      </w:r>
      <w:r>
        <w:rPr>
          <w:lang w:val="en-CA"/>
        </w:rPr>
        <w:t xml:space="preserve">e had a “Scan length error” during the downcast at ~2100 dbar.  Somehow it closed a bottle, so all the Niskins are off by one on the upcast </w:t>
      </w:r>
      <w:r>
        <w:t xml:space="preserve">and there’s no 5 m sample. </w:t>
      </w:r>
    </w:p>
    <w:p w:rsidR="00C7216D" w:rsidRDefault="00C7216D"/>
    <w:p w:rsidR="001B2A50" w:rsidRDefault="001B2A50">
      <w:pPr>
        <w:rPr>
          <w:u w:val="single"/>
        </w:rPr>
      </w:pPr>
      <w:r>
        <w:rPr>
          <w:u w:val="single"/>
        </w:rPr>
        <w:t>Casts with no Niskin closed:</w:t>
      </w:r>
    </w:p>
    <w:p w:rsidR="001B2A50" w:rsidRPr="002D0743" w:rsidRDefault="001B2A50">
      <w:pPr>
        <w:rPr>
          <w:sz w:val="12"/>
          <w:szCs w:val="12"/>
        </w:rPr>
      </w:pPr>
    </w:p>
    <w:p w:rsidR="00833802" w:rsidRDefault="009F341B">
      <w:r>
        <w:t>0052 – P18 (see notes problems with CTD).</w:t>
      </w:r>
    </w:p>
    <w:p w:rsidR="000A1A30" w:rsidRDefault="000A1A30"/>
    <w:p w:rsidR="002F40AA" w:rsidRPr="000C1EA3" w:rsidRDefault="002F40AA">
      <w:pPr>
        <w:rPr>
          <w:u w:val="single"/>
        </w:rPr>
      </w:pPr>
      <w:r w:rsidRPr="000C1EA3">
        <w:rPr>
          <w:u w:val="single"/>
        </w:rPr>
        <w:t>Loops:</w:t>
      </w:r>
    </w:p>
    <w:p w:rsidR="00DC4342" w:rsidRPr="000C1EA3" w:rsidRDefault="00DC4342">
      <w:pPr>
        <w:rPr>
          <w:color w:val="A6A6A6"/>
          <w:sz w:val="12"/>
          <w:szCs w:val="12"/>
          <w:u w:val="single"/>
        </w:rPr>
      </w:pPr>
    </w:p>
    <w:p w:rsidR="00751DB3" w:rsidRPr="00A96EE1" w:rsidRDefault="00BE6324" w:rsidP="000832A7">
      <w:r>
        <w:t>See loops log.</w:t>
      </w:r>
    </w:p>
    <w:p w:rsidR="00751DB3" w:rsidRDefault="00751DB3">
      <w:pPr>
        <w:rPr>
          <w:u w:val="single"/>
        </w:rPr>
      </w:pPr>
    </w:p>
    <w:p w:rsidR="00FD4C1F" w:rsidRDefault="00FD4C1F">
      <w:pPr>
        <w:rPr>
          <w:u w:val="single"/>
        </w:rPr>
      </w:pPr>
      <w:r w:rsidRPr="000C1EA3">
        <w:rPr>
          <w:u w:val="single"/>
        </w:rPr>
        <w:t xml:space="preserve">TSG: </w:t>
      </w:r>
    </w:p>
    <w:p w:rsidR="000C1EA3" w:rsidRDefault="000C1EA3">
      <w:pPr>
        <w:rPr>
          <w:sz w:val="12"/>
          <w:szCs w:val="12"/>
          <w:u w:val="single"/>
        </w:rPr>
      </w:pPr>
    </w:p>
    <w:p w:rsidR="00F23DC9" w:rsidRDefault="00CE7ACD">
      <w:r>
        <w:t>We used the SBE</w:t>
      </w:r>
      <w:r w:rsidR="00BF77BA">
        <w:t>-</w:t>
      </w:r>
      <w:r>
        <w:t xml:space="preserve">45.  </w:t>
      </w:r>
      <w:r w:rsidR="00833802">
        <w:t>All files in SCS format.</w:t>
      </w:r>
    </w:p>
    <w:p w:rsidR="00296FF5" w:rsidRDefault="00296FF5"/>
    <w:p w:rsidR="00F23DC9" w:rsidRPr="00F23DC9" w:rsidRDefault="00F23DC9"/>
    <w:sectPr w:rsidR="00F23DC9" w:rsidRPr="00F23DC9" w:rsidSect="00D33B0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91" w:rsidRDefault="00222191" w:rsidP="00D434B2">
      <w:r>
        <w:separator/>
      </w:r>
    </w:p>
  </w:endnote>
  <w:endnote w:type="continuationSeparator" w:id="0">
    <w:p w:rsidR="00222191" w:rsidRDefault="00222191" w:rsidP="00D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91" w:rsidRDefault="00222191" w:rsidP="00D434B2">
      <w:r>
        <w:separator/>
      </w:r>
    </w:p>
  </w:footnote>
  <w:footnote w:type="continuationSeparator" w:id="0">
    <w:p w:rsidR="00222191" w:rsidRDefault="00222191" w:rsidP="00D4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E43"/>
    <w:multiLevelType w:val="hybridMultilevel"/>
    <w:tmpl w:val="92A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80FAB"/>
    <w:multiLevelType w:val="hybridMultilevel"/>
    <w:tmpl w:val="9E0E0ED2"/>
    <w:lvl w:ilvl="0" w:tplc="902C6CAC">
      <w:start w:val="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DD"/>
    <w:rsid w:val="00002994"/>
    <w:rsid w:val="00002A99"/>
    <w:rsid w:val="00012D23"/>
    <w:rsid w:val="00013D7A"/>
    <w:rsid w:val="00016B3C"/>
    <w:rsid w:val="00021D90"/>
    <w:rsid w:val="000323A5"/>
    <w:rsid w:val="000339F6"/>
    <w:rsid w:val="00037C8E"/>
    <w:rsid w:val="00042C3B"/>
    <w:rsid w:val="00046304"/>
    <w:rsid w:val="00047555"/>
    <w:rsid w:val="00050E33"/>
    <w:rsid w:val="00051CC0"/>
    <w:rsid w:val="00054F19"/>
    <w:rsid w:val="000641BF"/>
    <w:rsid w:val="00064B11"/>
    <w:rsid w:val="000832A7"/>
    <w:rsid w:val="000845E5"/>
    <w:rsid w:val="000863BC"/>
    <w:rsid w:val="00090AF4"/>
    <w:rsid w:val="00092C7D"/>
    <w:rsid w:val="000A13E7"/>
    <w:rsid w:val="000A1A30"/>
    <w:rsid w:val="000A24EC"/>
    <w:rsid w:val="000A2F9B"/>
    <w:rsid w:val="000A3091"/>
    <w:rsid w:val="000A4447"/>
    <w:rsid w:val="000A45DE"/>
    <w:rsid w:val="000A59BA"/>
    <w:rsid w:val="000B09E5"/>
    <w:rsid w:val="000B279C"/>
    <w:rsid w:val="000B5B05"/>
    <w:rsid w:val="000C1EA3"/>
    <w:rsid w:val="000C31C4"/>
    <w:rsid w:val="000D31C5"/>
    <w:rsid w:val="000D77A2"/>
    <w:rsid w:val="000E7AC8"/>
    <w:rsid w:val="000F2D10"/>
    <w:rsid w:val="000F5C37"/>
    <w:rsid w:val="000F676D"/>
    <w:rsid w:val="000F778A"/>
    <w:rsid w:val="00100964"/>
    <w:rsid w:val="001028B2"/>
    <w:rsid w:val="001059E5"/>
    <w:rsid w:val="001070EC"/>
    <w:rsid w:val="00120973"/>
    <w:rsid w:val="001229D3"/>
    <w:rsid w:val="00123BC2"/>
    <w:rsid w:val="00124EE9"/>
    <w:rsid w:val="001266F8"/>
    <w:rsid w:val="00127C61"/>
    <w:rsid w:val="0014405B"/>
    <w:rsid w:val="0014628D"/>
    <w:rsid w:val="001464C4"/>
    <w:rsid w:val="0015564B"/>
    <w:rsid w:val="00166C71"/>
    <w:rsid w:val="001714FD"/>
    <w:rsid w:val="00172B71"/>
    <w:rsid w:val="00173FB5"/>
    <w:rsid w:val="0017656F"/>
    <w:rsid w:val="00180B25"/>
    <w:rsid w:val="00182606"/>
    <w:rsid w:val="00184131"/>
    <w:rsid w:val="001A3157"/>
    <w:rsid w:val="001A5F4A"/>
    <w:rsid w:val="001B2A50"/>
    <w:rsid w:val="001B4740"/>
    <w:rsid w:val="001C6BDC"/>
    <w:rsid w:val="001D3CE5"/>
    <w:rsid w:val="001D5088"/>
    <w:rsid w:val="001E0BAC"/>
    <w:rsid w:val="001E2CE4"/>
    <w:rsid w:val="001E39F8"/>
    <w:rsid w:val="001F16DD"/>
    <w:rsid w:val="001F6E88"/>
    <w:rsid w:val="002030F4"/>
    <w:rsid w:val="00206970"/>
    <w:rsid w:val="002071CC"/>
    <w:rsid w:val="0021138E"/>
    <w:rsid w:val="00221AE3"/>
    <w:rsid w:val="00222191"/>
    <w:rsid w:val="00224E41"/>
    <w:rsid w:val="00225E52"/>
    <w:rsid w:val="0023207E"/>
    <w:rsid w:val="00236D63"/>
    <w:rsid w:val="0024165B"/>
    <w:rsid w:val="002564C4"/>
    <w:rsid w:val="00256CDA"/>
    <w:rsid w:val="00277BE4"/>
    <w:rsid w:val="00282BE1"/>
    <w:rsid w:val="002842C4"/>
    <w:rsid w:val="0028632A"/>
    <w:rsid w:val="0028647A"/>
    <w:rsid w:val="0028685B"/>
    <w:rsid w:val="00286BF7"/>
    <w:rsid w:val="00294539"/>
    <w:rsid w:val="00294B19"/>
    <w:rsid w:val="00294F40"/>
    <w:rsid w:val="00295055"/>
    <w:rsid w:val="00296FF5"/>
    <w:rsid w:val="002A0EE1"/>
    <w:rsid w:val="002A2C17"/>
    <w:rsid w:val="002A7F31"/>
    <w:rsid w:val="002B0705"/>
    <w:rsid w:val="002B08C5"/>
    <w:rsid w:val="002B5019"/>
    <w:rsid w:val="002B6E1E"/>
    <w:rsid w:val="002C1B65"/>
    <w:rsid w:val="002C20FF"/>
    <w:rsid w:val="002C54BF"/>
    <w:rsid w:val="002D0743"/>
    <w:rsid w:val="002D0770"/>
    <w:rsid w:val="002D5ED9"/>
    <w:rsid w:val="002E2C2A"/>
    <w:rsid w:val="002E4E93"/>
    <w:rsid w:val="002F0A3B"/>
    <w:rsid w:val="002F40AA"/>
    <w:rsid w:val="00300945"/>
    <w:rsid w:val="00306314"/>
    <w:rsid w:val="00310CB5"/>
    <w:rsid w:val="0031405B"/>
    <w:rsid w:val="00314075"/>
    <w:rsid w:val="00320154"/>
    <w:rsid w:val="00330EF6"/>
    <w:rsid w:val="00331D82"/>
    <w:rsid w:val="003355A4"/>
    <w:rsid w:val="003359BB"/>
    <w:rsid w:val="0034205B"/>
    <w:rsid w:val="00343A6B"/>
    <w:rsid w:val="00352DF6"/>
    <w:rsid w:val="003539DF"/>
    <w:rsid w:val="0036507C"/>
    <w:rsid w:val="00366A6F"/>
    <w:rsid w:val="00372C84"/>
    <w:rsid w:val="003806DF"/>
    <w:rsid w:val="00382629"/>
    <w:rsid w:val="003857CB"/>
    <w:rsid w:val="0038799E"/>
    <w:rsid w:val="00394647"/>
    <w:rsid w:val="003A028A"/>
    <w:rsid w:val="003A0BE0"/>
    <w:rsid w:val="003A386B"/>
    <w:rsid w:val="003B32FF"/>
    <w:rsid w:val="003B5576"/>
    <w:rsid w:val="003C6A5E"/>
    <w:rsid w:val="003D160C"/>
    <w:rsid w:val="003D74A2"/>
    <w:rsid w:val="003E30F1"/>
    <w:rsid w:val="003E5CCE"/>
    <w:rsid w:val="003E7686"/>
    <w:rsid w:val="003F1DD2"/>
    <w:rsid w:val="003F2709"/>
    <w:rsid w:val="004164CA"/>
    <w:rsid w:val="004205F8"/>
    <w:rsid w:val="00424AB1"/>
    <w:rsid w:val="004253E4"/>
    <w:rsid w:val="00427EE1"/>
    <w:rsid w:val="00433BEA"/>
    <w:rsid w:val="00434275"/>
    <w:rsid w:val="00450A75"/>
    <w:rsid w:val="00454788"/>
    <w:rsid w:val="00456163"/>
    <w:rsid w:val="00461CD9"/>
    <w:rsid w:val="00464E9D"/>
    <w:rsid w:val="004656E9"/>
    <w:rsid w:val="00471123"/>
    <w:rsid w:val="0047309D"/>
    <w:rsid w:val="00480954"/>
    <w:rsid w:val="004856AA"/>
    <w:rsid w:val="0049464E"/>
    <w:rsid w:val="00497A20"/>
    <w:rsid w:val="004B4A21"/>
    <w:rsid w:val="004B61E7"/>
    <w:rsid w:val="004B6E05"/>
    <w:rsid w:val="004C1DA0"/>
    <w:rsid w:val="004C3913"/>
    <w:rsid w:val="004C4528"/>
    <w:rsid w:val="004C5AD1"/>
    <w:rsid w:val="004C7921"/>
    <w:rsid w:val="004D0BDB"/>
    <w:rsid w:val="004D17F8"/>
    <w:rsid w:val="004E33FC"/>
    <w:rsid w:val="004E454F"/>
    <w:rsid w:val="004E58BB"/>
    <w:rsid w:val="004F27B7"/>
    <w:rsid w:val="00512572"/>
    <w:rsid w:val="00514FCD"/>
    <w:rsid w:val="00516215"/>
    <w:rsid w:val="005235D3"/>
    <w:rsid w:val="00525AE2"/>
    <w:rsid w:val="005275B7"/>
    <w:rsid w:val="00534E7E"/>
    <w:rsid w:val="00534E85"/>
    <w:rsid w:val="00536419"/>
    <w:rsid w:val="005408C0"/>
    <w:rsid w:val="00545606"/>
    <w:rsid w:val="005539E4"/>
    <w:rsid w:val="0056056E"/>
    <w:rsid w:val="00566E3A"/>
    <w:rsid w:val="00575219"/>
    <w:rsid w:val="00581E32"/>
    <w:rsid w:val="00590BEA"/>
    <w:rsid w:val="005A0659"/>
    <w:rsid w:val="005A47CA"/>
    <w:rsid w:val="005A4D25"/>
    <w:rsid w:val="005A53C5"/>
    <w:rsid w:val="005B3BC1"/>
    <w:rsid w:val="005B517D"/>
    <w:rsid w:val="005C40C3"/>
    <w:rsid w:val="005C532F"/>
    <w:rsid w:val="005D1177"/>
    <w:rsid w:val="005E304A"/>
    <w:rsid w:val="00601A32"/>
    <w:rsid w:val="0061160A"/>
    <w:rsid w:val="00612FDC"/>
    <w:rsid w:val="00615D23"/>
    <w:rsid w:val="006163E7"/>
    <w:rsid w:val="006324DC"/>
    <w:rsid w:val="00637A01"/>
    <w:rsid w:val="0064149C"/>
    <w:rsid w:val="006415D1"/>
    <w:rsid w:val="00641BAF"/>
    <w:rsid w:val="00650A09"/>
    <w:rsid w:val="006609DB"/>
    <w:rsid w:val="0067286A"/>
    <w:rsid w:val="00673703"/>
    <w:rsid w:val="00675995"/>
    <w:rsid w:val="00677DCF"/>
    <w:rsid w:val="006825A5"/>
    <w:rsid w:val="0068446A"/>
    <w:rsid w:val="006939F7"/>
    <w:rsid w:val="006971F0"/>
    <w:rsid w:val="006A693C"/>
    <w:rsid w:val="006A7DF7"/>
    <w:rsid w:val="006B3430"/>
    <w:rsid w:val="006C3F8F"/>
    <w:rsid w:val="006C50C3"/>
    <w:rsid w:val="006D1050"/>
    <w:rsid w:val="006E4AE8"/>
    <w:rsid w:val="006F40C3"/>
    <w:rsid w:val="00701625"/>
    <w:rsid w:val="00717EE9"/>
    <w:rsid w:val="007227D3"/>
    <w:rsid w:val="00724B67"/>
    <w:rsid w:val="00733EBB"/>
    <w:rsid w:val="0073454B"/>
    <w:rsid w:val="00737C81"/>
    <w:rsid w:val="00742C96"/>
    <w:rsid w:val="00742FF0"/>
    <w:rsid w:val="0074436B"/>
    <w:rsid w:val="007452BB"/>
    <w:rsid w:val="0075145C"/>
    <w:rsid w:val="00751DB3"/>
    <w:rsid w:val="00760ACD"/>
    <w:rsid w:val="00763106"/>
    <w:rsid w:val="0078063F"/>
    <w:rsid w:val="0078082E"/>
    <w:rsid w:val="00781F9E"/>
    <w:rsid w:val="00782205"/>
    <w:rsid w:val="00783BD7"/>
    <w:rsid w:val="0079044D"/>
    <w:rsid w:val="0079156A"/>
    <w:rsid w:val="00792B51"/>
    <w:rsid w:val="00796816"/>
    <w:rsid w:val="007A0012"/>
    <w:rsid w:val="007A4BD1"/>
    <w:rsid w:val="007B04EC"/>
    <w:rsid w:val="007B163E"/>
    <w:rsid w:val="007C2C9F"/>
    <w:rsid w:val="007C37F2"/>
    <w:rsid w:val="007C69D5"/>
    <w:rsid w:val="007C6A73"/>
    <w:rsid w:val="007D4E18"/>
    <w:rsid w:val="007D5FF3"/>
    <w:rsid w:val="007E6D30"/>
    <w:rsid w:val="007F50ED"/>
    <w:rsid w:val="007F6390"/>
    <w:rsid w:val="007F6674"/>
    <w:rsid w:val="008050D3"/>
    <w:rsid w:val="00806588"/>
    <w:rsid w:val="008107D2"/>
    <w:rsid w:val="0081389B"/>
    <w:rsid w:val="0082078D"/>
    <w:rsid w:val="00824780"/>
    <w:rsid w:val="00825773"/>
    <w:rsid w:val="00830CDD"/>
    <w:rsid w:val="00832122"/>
    <w:rsid w:val="00833802"/>
    <w:rsid w:val="0083579D"/>
    <w:rsid w:val="00836E83"/>
    <w:rsid w:val="008422F4"/>
    <w:rsid w:val="008531F4"/>
    <w:rsid w:val="00854DA1"/>
    <w:rsid w:val="00866C82"/>
    <w:rsid w:val="0087696F"/>
    <w:rsid w:val="0088307C"/>
    <w:rsid w:val="008869BC"/>
    <w:rsid w:val="0088701C"/>
    <w:rsid w:val="008903DF"/>
    <w:rsid w:val="008A01E0"/>
    <w:rsid w:val="008A0FB3"/>
    <w:rsid w:val="008A6423"/>
    <w:rsid w:val="008D0917"/>
    <w:rsid w:val="008E2F8C"/>
    <w:rsid w:val="008E4B84"/>
    <w:rsid w:val="008F2809"/>
    <w:rsid w:val="008F3135"/>
    <w:rsid w:val="008F33D2"/>
    <w:rsid w:val="008F6A66"/>
    <w:rsid w:val="009102A1"/>
    <w:rsid w:val="0091406E"/>
    <w:rsid w:val="009248DD"/>
    <w:rsid w:val="00927680"/>
    <w:rsid w:val="0093126E"/>
    <w:rsid w:val="00931B34"/>
    <w:rsid w:val="00935742"/>
    <w:rsid w:val="009407B0"/>
    <w:rsid w:val="00941651"/>
    <w:rsid w:val="00943957"/>
    <w:rsid w:val="00944908"/>
    <w:rsid w:val="009500EF"/>
    <w:rsid w:val="009502FE"/>
    <w:rsid w:val="009625E8"/>
    <w:rsid w:val="00965BFC"/>
    <w:rsid w:val="00966849"/>
    <w:rsid w:val="009726FF"/>
    <w:rsid w:val="00985DFB"/>
    <w:rsid w:val="009911C8"/>
    <w:rsid w:val="00994D3B"/>
    <w:rsid w:val="009A3204"/>
    <w:rsid w:val="009A6A7B"/>
    <w:rsid w:val="009B0A39"/>
    <w:rsid w:val="009B1EE0"/>
    <w:rsid w:val="009B21A0"/>
    <w:rsid w:val="009B30AE"/>
    <w:rsid w:val="009B4BE8"/>
    <w:rsid w:val="009B50A6"/>
    <w:rsid w:val="009B6041"/>
    <w:rsid w:val="009C06D7"/>
    <w:rsid w:val="009C1A71"/>
    <w:rsid w:val="009C299F"/>
    <w:rsid w:val="009C548A"/>
    <w:rsid w:val="009D236E"/>
    <w:rsid w:val="009D29A8"/>
    <w:rsid w:val="009D3D60"/>
    <w:rsid w:val="009E39B0"/>
    <w:rsid w:val="009E717C"/>
    <w:rsid w:val="009F341B"/>
    <w:rsid w:val="00A0207E"/>
    <w:rsid w:val="00A03F26"/>
    <w:rsid w:val="00A143C6"/>
    <w:rsid w:val="00A35AB0"/>
    <w:rsid w:val="00A4083F"/>
    <w:rsid w:val="00A44304"/>
    <w:rsid w:val="00A5216B"/>
    <w:rsid w:val="00A5286C"/>
    <w:rsid w:val="00A56A44"/>
    <w:rsid w:val="00A576B3"/>
    <w:rsid w:val="00A815ED"/>
    <w:rsid w:val="00A829B4"/>
    <w:rsid w:val="00A8606C"/>
    <w:rsid w:val="00A95C9A"/>
    <w:rsid w:val="00A965DC"/>
    <w:rsid w:val="00A96EE1"/>
    <w:rsid w:val="00AA02DD"/>
    <w:rsid w:val="00AA0818"/>
    <w:rsid w:val="00AA3907"/>
    <w:rsid w:val="00AB1582"/>
    <w:rsid w:val="00AB47E7"/>
    <w:rsid w:val="00AC0870"/>
    <w:rsid w:val="00AC426C"/>
    <w:rsid w:val="00AC7CEA"/>
    <w:rsid w:val="00AD387D"/>
    <w:rsid w:val="00AD65EE"/>
    <w:rsid w:val="00AE0D6F"/>
    <w:rsid w:val="00AE3558"/>
    <w:rsid w:val="00AE4F04"/>
    <w:rsid w:val="00AF2564"/>
    <w:rsid w:val="00AF5DB7"/>
    <w:rsid w:val="00AF7643"/>
    <w:rsid w:val="00B00460"/>
    <w:rsid w:val="00B07523"/>
    <w:rsid w:val="00B10BC7"/>
    <w:rsid w:val="00B14315"/>
    <w:rsid w:val="00B15766"/>
    <w:rsid w:val="00B31832"/>
    <w:rsid w:val="00B347A2"/>
    <w:rsid w:val="00B401F6"/>
    <w:rsid w:val="00B427FE"/>
    <w:rsid w:val="00B45A44"/>
    <w:rsid w:val="00B50CCD"/>
    <w:rsid w:val="00B52273"/>
    <w:rsid w:val="00B52A59"/>
    <w:rsid w:val="00B70031"/>
    <w:rsid w:val="00B75DE5"/>
    <w:rsid w:val="00B84BA7"/>
    <w:rsid w:val="00B87C77"/>
    <w:rsid w:val="00BA029E"/>
    <w:rsid w:val="00BA0405"/>
    <w:rsid w:val="00BA1DCD"/>
    <w:rsid w:val="00BA38DC"/>
    <w:rsid w:val="00BA3BA5"/>
    <w:rsid w:val="00BB74A3"/>
    <w:rsid w:val="00BC036D"/>
    <w:rsid w:val="00BD0424"/>
    <w:rsid w:val="00BD20DF"/>
    <w:rsid w:val="00BD7320"/>
    <w:rsid w:val="00BE5775"/>
    <w:rsid w:val="00BE5A36"/>
    <w:rsid w:val="00BE6324"/>
    <w:rsid w:val="00BF3A2B"/>
    <w:rsid w:val="00BF59DD"/>
    <w:rsid w:val="00BF77BA"/>
    <w:rsid w:val="00C12C84"/>
    <w:rsid w:val="00C169D4"/>
    <w:rsid w:val="00C32182"/>
    <w:rsid w:val="00C32DB0"/>
    <w:rsid w:val="00C336B5"/>
    <w:rsid w:val="00C42663"/>
    <w:rsid w:val="00C440C8"/>
    <w:rsid w:val="00C46E61"/>
    <w:rsid w:val="00C54514"/>
    <w:rsid w:val="00C609DF"/>
    <w:rsid w:val="00C7216D"/>
    <w:rsid w:val="00C7262E"/>
    <w:rsid w:val="00C74DF9"/>
    <w:rsid w:val="00C7568B"/>
    <w:rsid w:val="00C81D0F"/>
    <w:rsid w:val="00C8384C"/>
    <w:rsid w:val="00C854B6"/>
    <w:rsid w:val="00C8674F"/>
    <w:rsid w:val="00C871B4"/>
    <w:rsid w:val="00C90640"/>
    <w:rsid w:val="00C91099"/>
    <w:rsid w:val="00C92D90"/>
    <w:rsid w:val="00C93634"/>
    <w:rsid w:val="00C9399F"/>
    <w:rsid w:val="00CA04B0"/>
    <w:rsid w:val="00CA07EF"/>
    <w:rsid w:val="00CA2C87"/>
    <w:rsid w:val="00CA2F4C"/>
    <w:rsid w:val="00CA542E"/>
    <w:rsid w:val="00CB19FF"/>
    <w:rsid w:val="00CB2874"/>
    <w:rsid w:val="00CB79F9"/>
    <w:rsid w:val="00CC7DDE"/>
    <w:rsid w:val="00CD141A"/>
    <w:rsid w:val="00CD1DEB"/>
    <w:rsid w:val="00CD2781"/>
    <w:rsid w:val="00CE0572"/>
    <w:rsid w:val="00CE7ACD"/>
    <w:rsid w:val="00CF2DA5"/>
    <w:rsid w:val="00CF3005"/>
    <w:rsid w:val="00D03536"/>
    <w:rsid w:val="00D07728"/>
    <w:rsid w:val="00D1382A"/>
    <w:rsid w:val="00D153E5"/>
    <w:rsid w:val="00D16DBF"/>
    <w:rsid w:val="00D33500"/>
    <w:rsid w:val="00D33B00"/>
    <w:rsid w:val="00D434B2"/>
    <w:rsid w:val="00D458C5"/>
    <w:rsid w:val="00D47B9A"/>
    <w:rsid w:val="00D500BD"/>
    <w:rsid w:val="00D51C96"/>
    <w:rsid w:val="00D52E14"/>
    <w:rsid w:val="00D54259"/>
    <w:rsid w:val="00D6546D"/>
    <w:rsid w:val="00D66655"/>
    <w:rsid w:val="00D6767E"/>
    <w:rsid w:val="00D7353D"/>
    <w:rsid w:val="00D7526B"/>
    <w:rsid w:val="00D75471"/>
    <w:rsid w:val="00D76623"/>
    <w:rsid w:val="00D861B6"/>
    <w:rsid w:val="00D90A01"/>
    <w:rsid w:val="00D91762"/>
    <w:rsid w:val="00D94874"/>
    <w:rsid w:val="00DB0CFC"/>
    <w:rsid w:val="00DB112B"/>
    <w:rsid w:val="00DB137C"/>
    <w:rsid w:val="00DB5CE7"/>
    <w:rsid w:val="00DC4342"/>
    <w:rsid w:val="00DC5CE5"/>
    <w:rsid w:val="00DD4260"/>
    <w:rsid w:val="00DE25D9"/>
    <w:rsid w:val="00DF2571"/>
    <w:rsid w:val="00DF39B3"/>
    <w:rsid w:val="00DF4519"/>
    <w:rsid w:val="00DF6246"/>
    <w:rsid w:val="00DF6678"/>
    <w:rsid w:val="00DF75BE"/>
    <w:rsid w:val="00E02FEA"/>
    <w:rsid w:val="00E03FA7"/>
    <w:rsid w:val="00E05C06"/>
    <w:rsid w:val="00E06530"/>
    <w:rsid w:val="00E10D6D"/>
    <w:rsid w:val="00E12B87"/>
    <w:rsid w:val="00E13A14"/>
    <w:rsid w:val="00E15D30"/>
    <w:rsid w:val="00E22229"/>
    <w:rsid w:val="00E22C03"/>
    <w:rsid w:val="00E2417A"/>
    <w:rsid w:val="00E35B0B"/>
    <w:rsid w:val="00E41AE2"/>
    <w:rsid w:val="00E43E7B"/>
    <w:rsid w:val="00E44965"/>
    <w:rsid w:val="00E45065"/>
    <w:rsid w:val="00E47775"/>
    <w:rsid w:val="00E568FB"/>
    <w:rsid w:val="00E60CC8"/>
    <w:rsid w:val="00E66442"/>
    <w:rsid w:val="00E705C3"/>
    <w:rsid w:val="00E74F73"/>
    <w:rsid w:val="00E939BE"/>
    <w:rsid w:val="00E971DD"/>
    <w:rsid w:val="00E97987"/>
    <w:rsid w:val="00EB1340"/>
    <w:rsid w:val="00EC2627"/>
    <w:rsid w:val="00EC3A7A"/>
    <w:rsid w:val="00EC5EC5"/>
    <w:rsid w:val="00EC6A1C"/>
    <w:rsid w:val="00ED1C6B"/>
    <w:rsid w:val="00ED4353"/>
    <w:rsid w:val="00EE3E1B"/>
    <w:rsid w:val="00EE472B"/>
    <w:rsid w:val="00EE736D"/>
    <w:rsid w:val="00F04AE7"/>
    <w:rsid w:val="00F0511E"/>
    <w:rsid w:val="00F060DA"/>
    <w:rsid w:val="00F07723"/>
    <w:rsid w:val="00F20155"/>
    <w:rsid w:val="00F20236"/>
    <w:rsid w:val="00F23DC9"/>
    <w:rsid w:val="00F26B3B"/>
    <w:rsid w:val="00F32D5D"/>
    <w:rsid w:val="00F34953"/>
    <w:rsid w:val="00F36FA2"/>
    <w:rsid w:val="00F46B23"/>
    <w:rsid w:val="00F62D77"/>
    <w:rsid w:val="00F63A96"/>
    <w:rsid w:val="00F65BB5"/>
    <w:rsid w:val="00F667FD"/>
    <w:rsid w:val="00F70992"/>
    <w:rsid w:val="00F735B8"/>
    <w:rsid w:val="00F74682"/>
    <w:rsid w:val="00F769F3"/>
    <w:rsid w:val="00F91AD3"/>
    <w:rsid w:val="00FB625D"/>
    <w:rsid w:val="00FB76A6"/>
    <w:rsid w:val="00FC38BE"/>
    <w:rsid w:val="00FC3F54"/>
    <w:rsid w:val="00FC5948"/>
    <w:rsid w:val="00FD4C1F"/>
    <w:rsid w:val="00FD531E"/>
    <w:rsid w:val="00FE6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8EA969A-7F07-4709-8E31-2B1D65F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B2"/>
    <w:pPr>
      <w:tabs>
        <w:tab w:val="center" w:pos="4680"/>
        <w:tab w:val="right" w:pos="9360"/>
      </w:tabs>
    </w:pPr>
  </w:style>
  <w:style w:type="character" w:customStyle="1" w:styleId="HeaderChar">
    <w:name w:val="Header Char"/>
    <w:link w:val="Header"/>
    <w:uiPriority w:val="99"/>
    <w:rsid w:val="00D434B2"/>
    <w:rPr>
      <w:rFonts w:ascii="Tahoma" w:hAnsi="Tahoma"/>
      <w:sz w:val="22"/>
      <w:szCs w:val="22"/>
    </w:rPr>
  </w:style>
  <w:style w:type="paragraph" w:styleId="Footer">
    <w:name w:val="footer"/>
    <w:basedOn w:val="Normal"/>
    <w:link w:val="FooterChar"/>
    <w:uiPriority w:val="99"/>
    <w:unhideWhenUsed/>
    <w:rsid w:val="00D434B2"/>
    <w:pPr>
      <w:tabs>
        <w:tab w:val="center" w:pos="4680"/>
        <w:tab w:val="right" w:pos="9360"/>
      </w:tabs>
    </w:pPr>
  </w:style>
  <w:style w:type="character" w:customStyle="1" w:styleId="FooterChar">
    <w:name w:val="Footer Char"/>
    <w:link w:val="Footer"/>
    <w:uiPriority w:val="99"/>
    <w:rsid w:val="00D434B2"/>
    <w:rPr>
      <w:rFonts w:ascii="Tahoma" w:hAnsi="Tahoma"/>
      <w:sz w:val="22"/>
      <w:szCs w:val="22"/>
    </w:rPr>
  </w:style>
  <w:style w:type="paragraph" w:styleId="BalloonText">
    <w:name w:val="Balloon Text"/>
    <w:basedOn w:val="Normal"/>
    <w:link w:val="BalloonTextChar"/>
    <w:uiPriority w:val="99"/>
    <w:semiHidden/>
    <w:unhideWhenUsed/>
    <w:rsid w:val="00D434B2"/>
    <w:rPr>
      <w:rFonts w:cs="Tahoma"/>
      <w:sz w:val="16"/>
      <w:szCs w:val="16"/>
    </w:rPr>
  </w:style>
  <w:style w:type="character" w:customStyle="1" w:styleId="BalloonTextChar">
    <w:name w:val="Balloon Text Char"/>
    <w:link w:val="BalloonText"/>
    <w:uiPriority w:val="99"/>
    <w:semiHidden/>
    <w:rsid w:val="00D4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80384">
      <w:bodyDiv w:val="1"/>
      <w:marLeft w:val="0"/>
      <w:marRight w:val="0"/>
      <w:marTop w:val="0"/>
      <w:marBottom w:val="0"/>
      <w:divBdr>
        <w:top w:val="none" w:sz="0" w:space="0" w:color="auto"/>
        <w:left w:val="none" w:sz="0" w:space="0" w:color="auto"/>
        <w:bottom w:val="none" w:sz="0" w:space="0" w:color="auto"/>
        <w:right w:val="none" w:sz="0" w:space="0" w:color="auto"/>
      </w:divBdr>
    </w:div>
    <w:div w:id="17312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F561-D383-4C59-AD86-E756A743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Pages>
  <Words>506</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Sampling notes, La Pérouse cruise, 2011-16, May 2011</vt:lpstr>
    </vt:vector>
  </TitlesOfParts>
  <Company>Fisheries &amp; Oceans Canada</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notes, La Pérouse cruise, 2011-16, May 2011</dc:title>
  <dc:subject/>
  <dc:creator>Marie Robert</dc:creator>
  <cp:keywords/>
  <dc:description/>
  <cp:lastModifiedBy>Marie Robert</cp:lastModifiedBy>
  <cp:revision>9</cp:revision>
  <cp:lastPrinted>2011-06-02T19:18:00Z</cp:lastPrinted>
  <dcterms:created xsi:type="dcterms:W3CDTF">2020-08-18T14:26:00Z</dcterms:created>
  <dcterms:modified xsi:type="dcterms:W3CDTF">2020-08-27T19:10:00Z</dcterms:modified>
</cp:coreProperties>
</file>