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50" w:rsidRDefault="00550950" w:rsidP="00E46402">
      <w:pPr>
        <w:pStyle w:val="Heading2"/>
        <w:rPr>
          <w:rFonts w:cs="Times New Roman"/>
          <w:b w:val="0"/>
          <w:bCs w:val="0"/>
          <w:i w:val="0"/>
          <w:iCs w:val="0"/>
        </w:rPr>
      </w:pPr>
      <w:r w:rsidRPr="00BB4D7A">
        <w:rPr>
          <w:b w:val="0"/>
          <w:bCs w:val="0"/>
          <w:i w:val="0"/>
          <w:iCs w:val="0"/>
        </w:rPr>
        <w:t>From Alice Orlich (</w:t>
      </w:r>
      <w:smartTag w:uri="urn:schemas-microsoft-com:office:smarttags" w:element="stockticker">
        <w:r w:rsidRPr="00BB4D7A">
          <w:rPr>
            <w:b w:val="0"/>
            <w:bCs w:val="0"/>
            <w:i w:val="0"/>
            <w:iCs w:val="0"/>
          </w:rPr>
          <w:t>IARC</w:t>
        </w:r>
      </w:smartTag>
      <w:r w:rsidRPr="00BB4D7A">
        <w:rPr>
          <w:b w:val="0"/>
          <w:bCs w:val="0"/>
          <w:i w:val="0"/>
          <w:iCs w:val="0"/>
        </w:rPr>
        <w:t>)</w:t>
      </w:r>
    </w:p>
    <w:p w:rsidR="00550950" w:rsidRPr="00BB4D7A" w:rsidRDefault="00550950" w:rsidP="00BB4D7A">
      <w:r>
        <w:t>Please see reports from Kristina Brown and Kazu Tataeyama for more details on their sampling.</w:t>
      </w:r>
    </w:p>
    <w:p w:rsidR="00550950" w:rsidRPr="00BB4D7A" w:rsidRDefault="00550950" w:rsidP="00BB4D7A"/>
    <w:p w:rsidR="00550950" w:rsidRDefault="00550950" w:rsidP="00E46402">
      <w:pPr>
        <w:pStyle w:val="Heading2"/>
        <w:rPr>
          <w:rFonts w:cs="Times New Roman"/>
          <w:i w:val="0"/>
          <w:iCs w:val="0"/>
        </w:rPr>
      </w:pPr>
    </w:p>
    <w:p w:rsidR="00550950" w:rsidRPr="00353496" w:rsidRDefault="00550950" w:rsidP="00E46402">
      <w:pPr>
        <w:pStyle w:val="Heading2"/>
        <w:rPr>
          <w:i w:val="0"/>
          <w:iCs w:val="0"/>
        </w:rPr>
      </w:pPr>
      <w:r w:rsidRPr="00353496">
        <w:rPr>
          <w:i w:val="0"/>
          <w:iCs w:val="0"/>
        </w:rPr>
        <w:t>I</w:t>
      </w:r>
      <w:r>
        <w:rPr>
          <w:i w:val="0"/>
          <w:iCs w:val="0"/>
        </w:rPr>
        <w:t>ce S</w:t>
      </w:r>
      <w:r w:rsidRPr="00353496">
        <w:rPr>
          <w:i w:val="0"/>
          <w:iCs w:val="0"/>
        </w:rPr>
        <w:t>tations</w:t>
      </w:r>
    </w:p>
    <w:p w:rsidR="00550950" w:rsidRDefault="00550950" w:rsidP="00E46402">
      <w:r>
        <w:t xml:space="preserve">Transects of ice thickness, snow depth and ice cores can provide additional information about ice conditions that is not possible to gauge with shipboard methods. Ice cores were taken to provide temperature and salinity profiles through the ice, and chemistry sample. We had four objectives for ice station work: </w:t>
      </w:r>
    </w:p>
    <w:p w:rsidR="00550950" w:rsidRDefault="00550950" w:rsidP="00E46402">
      <w:r>
        <w:t>(1) to determine the mean level ice thickness and variability at point locations during the cruise;</w:t>
      </w:r>
    </w:p>
    <w:p w:rsidR="00550950" w:rsidRDefault="00550950" w:rsidP="00E46402">
      <w:r>
        <w:t>(2) to collect ice cores for physical characterization of ice at Kristina Brown’s chemistry core sites;</w:t>
      </w:r>
    </w:p>
    <w:p w:rsidR="00550950" w:rsidRDefault="00550950" w:rsidP="00E46402">
      <w:r>
        <w:t>(3)  to collect stable isotopes of dissolved inorganic carbon, Oxygen-18 and particulate organic carbon and bacteria samples; and</w:t>
      </w:r>
    </w:p>
    <w:p w:rsidR="00550950" w:rsidRDefault="00550950" w:rsidP="00E46402">
      <w:r>
        <w:t>(4) to characterize the snow pack.</w:t>
      </w:r>
    </w:p>
    <w:p w:rsidR="00550950" w:rsidRDefault="00550950" w:rsidP="00E46402"/>
    <w:p w:rsidR="00550950" w:rsidRDefault="00550950" w:rsidP="00E46402">
      <w:r>
        <w:t>Table 1: Measurements and samples at each ice stations.</w:t>
      </w:r>
    </w:p>
    <w:tbl>
      <w:tblPr>
        <w:tblW w:w="9382" w:type="dxa"/>
        <w:tblInd w:w="93" w:type="dxa"/>
        <w:tblLook w:val="0000"/>
      </w:tblPr>
      <w:tblGrid>
        <w:gridCol w:w="894"/>
        <w:gridCol w:w="650"/>
        <w:gridCol w:w="994"/>
        <w:gridCol w:w="1183"/>
        <w:gridCol w:w="783"/>
        <w:gridCol w:w="1139"/>
        <w:gridCol w:w="1195"/>
        <w:gridCol w:w="786"/>
        <w:gridCol w:w="2452"/>
      </w:tblGrid>
      <w:tr w:rsidR="00550950" w:rsidRPr="001D3EAC">
        <w:trPr>
          <w:trHeight w:val="494"/>
        </w:trPr>
        <w:tc>
          <w:tcPr>
            <w:tcW w:w="781" w:type="dxa"/>
            <w:tcBorders>
              <w:top w:val="nil"/>
              <w:left w:val="nil"/>
              <w:bottom w:val="nil"/>
              <w:right w:val="nil"/>
            </w:tcBorders>
            <w:noWrap/>
            <w:vAlign w:val="bottom"/>
          </w:tcPr>
          <w:p w:rsidR="00550950" w:rsidRPr="001D3EAC" w:rsidRDefault="00550950">
            <w:pPr>
              <w:rPr>
                <w:rFonts w:ascii="Arial" w:hAnsi="Arial" w:cs="Arial"/>
                <w:b/>
                <w:bCs/>
                <w:sz w:val="20"/>
                <w:szCs w:val="20"/>
              </w:rPr>
            </w:pPr>
            <w:r w:rsidRPr="001D3EAC">
              <w:rPr>
                <w:rFonts w:ascii="Arial" w:hAnsi="Arial" w:cs="Arial"/>
                <w:b/>
                <w:bCs/>
                <w:sz w:val="20"/>
                <w:szCs w:val="20"/>
              </w:rPr>
              <w:t>Ice Station</w:t>
            </w:r>
          </w:p>
        </w:tc>
        <w:tc>
          <w:tcPr>
            <w:tcW w:w="647" w:type="dxa"/>
            <w:tcBorders>
              <w:top w:val="nil"/>
              <w:left w:val="nil"/>
              <w:bottom w:val="nil"/>
              <w:right w:val="nil"/>
            </w:tcBorders>
            <w:noWrap/>
            <w:vAlign w:val="bottom"/>
          </w:tcPr>
          <w:p w:rsidR="00550950" w:rsidRPr="001D3EAC" w:rsidRDefault="00550950">
            <w:pPr>
              <w:rPr>
                <w:rFonts w:ascii="Arial" w:hAnsi="Arial" w:cs="Arial"/>
                <w:b/>
                <w:bCs/>
                <w:sz w:val="20"/>
                <w:szCs w:val="20"/>
              </w:rPr>
            </w:pPr>
            <w:r w:rsidRPr="001D3EAC">
              <w:rPr>
                <w:rFonts w:ascii="Arial" w:hAnsi="Arial" w:cs="Arial"/>
                <w:b/>
                <w:bCs/>
                <w:sz w:val="20"/>
                <w:szCs w:val="20"/>
              </w:rPr>
              <w:t>Date</w:t>
            </w:r>
          </w:p>
        </w:tc>
        <w:tc>
          <w:tcPr>
            <w:tcW w:w="868" w:type="dxa"/>
            <w:tcBorders>
              <w:top w:val="nil"/>
              <w:left w:val="nil"/>
              <w:bottom w:val="nil"/>
              <w:right w:val="nil"/>
            </w:tcBorders>
            <w:noWrap/>
            <w:vAlign w:val="bottom"/>
          </w:tcPr>
          <w:p w:rsidR="00550950" w:rsidRPr="001D3EAC" w:rsidRDefault="00550950">
            <w:pPr>
              <w:rPr>
                <w:rFonts w:ascii="Arial" w:hAnsi="Arial" w:cs="Arial"/>
                <w:b/>
                <w:bCs/>
                <w:sz w:val="20"/>
                <w:szCs w:val="20"/>
              </w:rPr>
            </w:pPr>
            <w:r w:rsidRPr="001D3EAC">
              <w:rPr>
                <w:rFonts w:ascii="Arial" w:hAnsi="Arial" w:cs="Arial"/>
                <w:b/>
                <w:bCs/>
                <w:sz w:val="20"/>
                <w:szCs w:val="20"/>
              </w:rPr>
              <w:t>Latitude</w:t>
            </w:r>
          </w:p>
        </w:tc>
        <w:tc>
          <w:tcPr>
            <w:tcW w:w="1033" w:type="dxa"/>
            <w:tcBorders>
              <w:top w:val="nil"/>
              <w:left w:val="nil"/>
              <w:bottom w:val="nil"/>
              <w:right w:val="nil"/>
            </w:tcBorders>
            <w:noWrap/>
            <w:vAlign w:val="bottom"/>
          </w:tcPr>
          <w:p w:rsidR="00550950" w:rsidRPr="001D3EAC" w:rsidRDefault="00550950">
            <w:pPr>
              <w:rPr>
                <w:rFonts w:ascii="Arial" w:hAnsi="Arial" w:cs="Arial"/>
                <w:b/>
                <w:bCs/>
                <w:sz w:val="20"/>
                <w:szCs w:val="20"/>
              </w:rPr>
            </w:pPr>
            <w:r w:rsidRPr="001D3EAC">
              <w:rPr>
                <w:rFonts w:ascii="Arial" w:hAnsi="Arial" w:cs="Arial"/>
                <w:b/>
                <w:bCs/>
                <w:sz w:val="20"/>
                <w:szCs w:val="20"/>
              </w:rPr>
              <w:t>Longitude</w:t>
            </w:r>
          </w:p>
        </w:tc>
        <w:tc>
          <w:tcPr>
            <w:tcW w:w="771" w:type="dxa"/>
            <w:tcBorders>
              <w:top w:val="nil"/>
              <w:left w:val="nil"/>
              <w:bottom w:val="nil"/>
              <w:right w:val="nil"/>
            </w:tcBorders>
            <w:noWrap/>
            <w:vAlign w:val="bottom"/>
          </w:tcPr>
          <w:p w:rsidR="00550950" w:rsidRPr="001D3EAC" w:rsidRDefault="00550950">
            <w:pPr>
              <w:rPr>
                <w:rFonts w:ascii="Arial" w:hAnsi="Arial" w:cs="Arial"/>
                <w:b/>
                <w:bCs/>
                <w:sz w:val="20"/>
                <w:szCs w:val="20"/>
              </w:rPr>
            </w:pPr>
            <w:r w:rsidRPr="001D3EAC">
              <w:rPr>
                <w:rFonts w:ascii="Arial" w:hAnsi="Arial" w:cs="Arial"/>
                <w:b/>
                <w:bCs/>
                <w:sz w:val="20"/>
                <w:szCs w:val="20"/>
              </w:rPr>
              <w:t># Cores</w:t>
            </w:r>
          </w:p>
        </w:tc>
        <w:tc>
          <w:tcPr>
            <w:tcW w:w="995" w:type="dxa"/>
            <w:tcBorders>
              <w:top w:val="nil"/>
              <w:left w:val="nil"/>
              <w:bottom w:val="nil"/>
              <w:right w:val="nil"/>
            </w:tcBorders>
            <w:noWrap/>
            <w:vAlign w:val="bottom"/>
          </w:tcPr>
          <w:p w:rsidR="00550950" w:rsidRPr="001D3EAC" w:rsidRDefault="00550950">
            <w:pPr>
              <w:rPr>
                <w:rFonts w:ascii="Arial" w:hAnsi="Arial" w:cs="Arial"/>
                <w:b/>
                <w:bCs/>
                <w:sz w:val="20"/>
                <w:szCs w:val="20"/>
              </w:rPr>
            </w:pPr>
            <w:r w:rsidRPr="001D3EAC">
              <w:rPr>
                <w:rFonts w:ascii="Arial" w:hAnsi="Arial" w:cs="Arial"/>
                <w:b/>
                <w:bCs/>
                <w:sz w:val="20"/>
                <w:szCs w:val="20"/>
              </w:rPr>
              <w:t># thickness</w:t>
            </w:r>
          </w:p>
        </w:tc>
        <w:tc>
          <w:tcPr>
            <w:tcW w:w="1049" w:type="dxa"/>
            <w:tcBorders>
              <w:top w:val="nil"/>
              <w:left w:val="nil"/>
              <w:bottom w:val="nil"/>
              <w:right w:val="nil"/>
            </w:tcBorders>
            <w:noWrap/>
            <w:vAlign w:val="bottom"/>
          </w:tcPr>
          <w:p w:rsidR="00550950" w:rsidRPr="001D3EAC" w:rsidRDefault="00550950">
            <w:pPr>
              <w:rPr>
                <w:rFonts w:ascii="Arial" w:hAnsi="Arial" w:cs="Arial"/>
                <w:b/>
                <w:bCs/>
                <w:sz w:val="20"/>
                <w:szCs w:val="20"/>
              </w:rPr>
            </w:pPr>
            <w:r w:rsidRPr="001D3EAC">
              <w:rPr>
                <w:rFonts w:ascii="Arial" w:hAnsi="Arial" w:cs="Arial"/>
                <w:b/>
                <w:bCs/>
                <w:sz w:val="20"/>
                <w:szCs w:val="20"/>
              </w:rPr>
              <w:t>Thickness transects</w:t>
            </w:r>
          </w:p>
        </w:tc>
        <w:tc>
          <w:tcPr>
            <w:tcW w:w="786" w:type="dxa"/>
            <w:tcBorders>
              <w:top w:val="nil"/>
              <w:left w:val="nil"/>
              <w:bottom w:val="nil"/>
              <w:right w:val="nil"/>
            </w:tcBorders>
            <w:noWrap/>
            <w:vAlign w:val="bottom"/>
          </w:tcPr>
          <w:p w:rsidR="00550950" w:rsidRDefault="00550950" w:rsidP="00E46402">
            <w:pPr>
              <w:rPr>
                <w:rFonts w:ascii="Arial" w:hAnsi="Arial" w:cs="Arial"/>
                <w:b/>
                <w:bCs/>
                <w:sz w:val="20"/>
                <w:szCs w:val="20"/>
              </w:rPr>
            </w:pPr>
            <w:r>
              <w:rPr>
                <w:rFonts w:ascii="Arial" w:hAnsi="Arial" w:cs="Arial"/>
                <w:b/>
                <w:bCs/>
                <w:sz w:val="20"/>
                <w:szCs w:val="20"/>
              </w:rPr>
              <w:t>Snow</w:t>
            </w:r>
          </w:p>
          <w:p w:rsidR="00550950" w:rsidRPr="001D3EAC" w:rsidRDefault="00550950" w:rsidP="00E46402">
            <w:pPr>
              <w:rPr>
                <w:rFonts w:ascii="Arial" w:hAnsi="Arial" w:cs="Arial"/>
                <w:b/>
                <w:bCs/>
                <w:sz w:val="20"/>
                <w:szCs w:val="20"/>
              </w:rPr>
            </w:pPr>
            <w:r>
              <w:rPr>
                <w:rFonts w:ascii="Arial" w:hAnsi="Arial" w:cs="Arial"/>
                <w:b/>
                <w:bCs/>
                <w:sz w:val="20"/>
                <w:szCs w:val="20"/>
              </w:rPr>
              <w:t>Pits</w:t>
            </w:r>
          </w:p>
        </w:tc>
        <w:tc>
          <w:tcPr>
            <w:tcW w:w="2452" w:type="dxa"/>
            <w:tcBorders>
              <w:top w:val="nil"/>
              <w:left w:val="nil"/>
              <w:bottom w:val="nil"/>
              <w:right w:val="nil"/>
            </w:tcBorders>
            <w:noWrap/>
            <w:vAlign w:val="bottom"/>
          </w:tcPr>
          <w:p w:rsidR="00550950" w:rsidRPr="001D3EAC" w:rsidRDefault="00550950">
            <w:pPr>
              <w:rPr>
                <w:rFonts w:ascii="Arial" w:hAnsi="Arial" w:cs="Arial"/>
                <w:b/>
                <w:bCs/>
                <w:sz w:val="20"/>
                <w:szCs w:val="20"/>
              </w:rPr>
            </w:pPr>
            <w:r w:rsidRPr="001D3EAC">
              <w:rPr>
                <w:rFonts w:ascii="Arial" w:hAnsi="Arial" w:cs="Arial"/>
                <w:b/>
                <w:bCs/>
                <w:sz w:val="20"/>
                <w:szCs w:val="20"/>
              </w:rPr>
              <w:t>Other Samples</w:t>
            </w:r>
          </w:p>
        </w:tc>
      </w:tr>
      <w:tr w:rsidR="00550950">
        <w:trPr>
          <w:trHeight w:val="240"/>
        </w:trPr>
        <w:tc>
          <w:tcPr>
            <w:tcW w:w="781"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1</w:t>
            </w:r>
          </w:p>
        </w:tc>
        <w:tc>
          <w:tcPr>
            <w:tcW w:w="647"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3-Oct</w:t>
            </w:r>
          </w:p>
        </w:tc>
        <w:tc>
          <w:tcPr>
            <w:tcW w:w="868"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80 19.4N</w:t>
            </w:r>
          </w:p>
        </w:tc>
        <w:tc>
          <w:tcPr>
            <w:tcW w:w="1033"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151 45.7W</w:t>
            </w:r>
          </w:p>
        </w:tc>
        <w:tc>
          <w:tcPr>
            <w:tcW w:w="771"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2</w:t>
            </w:r>
          </w:p>
        </w:tc>
        <w:tc>
          <w:tcPr>
            <w:tcW w:w="995"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0</w:t>
            </w:r>
          </w:p>
        </w:tc>
        <w:tc>
          <w:tcPr>
            <w:tcW w:w="1049"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0</w:t>
            </w:r>
          </w:p>
        </w:tc>
        <w:tc>
          <w:tcPr>
            <w:tcW w:w="786"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No</w:t>
            </w:r>
          </w:p>
        </w:tc>
        <w:tc>
          <w:tcPr>
            <w:tcW w:w="2452"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Snow transect</w:t>
            </w:r>
          </w:p>
        </w:tc>
      </w:tr>
      <w:tr w:rsidR="00550950">
        <w:trPr>
          <w:trHeight w:val="240"/>
        </w:trPr>
        <w:tc>
          <w:tcPr>
            <w:tcW w:w="781"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2</w:t>
            </w:r>
          </w:p>
        </w:tc>
        <w:tc>
          <w:tcPr>
            <w:tcW w:w="647"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6-Oct</w:t>
            </w:r>
          </w:p>
        </w:tc>
        <w:tc>
          <w:tcPr>
            <w:tcW w:w="868"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77 59.7N</w:t>
            </w:r>
          </w:p>
        </w:tc>
        <w:tc>
          <w:tcPr>
            <w:tcW w:w="1033"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149 14.5W</w:t>
            </w:r>
          </w:p>
        </w:tc>
        <w:tc>
          <w:tcPr>
            <w:tcW w:w="771"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1</w:t>
            </w:r>
          </w:p>
        </w:tc>
        <w:tc>
          <w:tcPr>
            <w:tcW w:w="995"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0</w:t>
            </w:r>
          </w:p>
        </w:tc>
        <w:tc>
          <w:tcPr>
            <w:tcW w:w="1049"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0</w:t>
            </w:r>
          </w:p>
        </w:tc>
        <w:tc>
          <w:tcPr>
            <w:tcW w:w="786"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Yes</w:t>
            </w:r>
          </w:p>
        </w:tc>
        <w:tc>
          <w:tcPr>
            <w:tcW w:w="2452" w:type="dxa"/>
            <w:tcBorders>
              <w:top w:val="nil"/>
              <w:left w:val="nil"/>
              <w:bottom w:val="nil"/>
              <w:right w:val="nil"/>
            </w:tcBorders>
            <w:noWrap/>
            <w:vAlign w:val="bottom"/>
          </w:tcPr>
          <w:p w:rsidR="00550950" w:rsidRDefault="00550950">
            <w:pPr>
              <w:rPr>
                <w:rFonts w:ascii="Arial" w:hAnsi="Arial" w:cs="Arial"/>
                <w:sz w:val="20"/>
                <w:szCs w:val="20"/>
              </w:rPr>
            </w:pPr>
          </w:p>
        </w:tc>
      </w:tr>
      <w:tr w:rsidR="00550950">
        <w:trPr>
          <w:trHeight w:val="240"/>
        </w:trPr>
        <w:tc>
          <w:tcPr>
            <w:tcW w:w="781"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3</w:t>
            </w:r>
          </w:p>
        </w:tc>
        <w:tc>
          <w:tcPr>
            <w:tcW w:w="647"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7-Oct</w:t>
            </w:r>
          </w:p>
        </w:tc>
        <w:tc>
          <w:tcPr>
            <w:tcW w:w="868"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77 04.476N</w:t>
            </w:r>
          </w:p>
        </w:tc>
        <w:tc>
          <w:tcPr>
            <w:tcW w:w="1033"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135 25.785W</w:t>
            </w:r>
          </w:p>
        </w:tc>
        <w:tc>
          <w:tcPr>
            <w:tcW w:w="771"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6</w:t>
            </w:r>
          </w:p>
        </w:tc>
        <w:tc>
          <w:tcPr>
            <w:tcW w:w="995"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7</w:t>
            </w:r>
          </w:p>
        </w:tc>
        <w:tc>
          <w:tcPr>
            <w:tcW w:w="1049"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2</w:t>
            </w:r>
          </w:p>
        </w:tc>
        <w:tc>
          <w:tcPr>
            <w:tcW w:w="786"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Yes</w:t>
            </w:r>
          </w:p>
        </w:tc>
        <w:tc>
          <w:tcPr>
            <w:tcW w:w="2452"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EM-31</w:t>
            </w:r>
          </w:p>
        </w:tc>
      </w:tr>
      <w:tr w:rsidR="00550950">
        <w:trPr>
          <w:trHeight w:val="240"/>
        </w:trPr>
        <w:tc>
          <w:tcPr>
            <w:tcW w:w="781"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4</w:t>
            </w:r>
          </w:p>
        </w:tc>
        <w:tc>
          <w:tcPr>
            <w:tcW w:w="647"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10-Oct</w:t>
            </w:r>
          </w:p>
        </w:tc>
        <w:tc>
          <w:tcPr>
            <w:tcW w:w="868"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74 35.0N</w:t>
            </w:r>
          </w:p>
        </w:tc>
        <w:tc>
          <w:tcPr>
            <w:tcW w:w="1033"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134 45.5W</w:t>
            </w:r>
          </w:p>
        </w:tc>
        <w:tc>
          <w:tcPr>
            <w:tcW w:w="771"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2</w:t>
            </w:r>
          </w:p>
        </w:tc>
        <w:tc>
          <w:tcPr>
            <w:tcW w:w="995"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0</w:t>
            </w:r>
          </w:p>
        </w:tc>
        <w:tc>
          <w:tcPr>
            <w:tcW w:w="1049" w:type="dxa"/>
            <w:tcBorders>
              <w:top w:val="nil"/>
              <w:left w:val="nil"/>
              <w:bottom w:val="nil"/>
              <w:right w:val="nil"/>
            </w:tcBorders>
            <w:noWrap/>
            <w:vAlign w:val="bottom"/>
          </w:tcPr>
          <w:p w:rsidR="00550950" w:rsidRDefault="00550950">
            <w:pPr>
              <w:jc w:val="right"/>
              <w:rPr>
                <w:rFonts w:ascii="Arial" w:hAnsi="Arial" w:cs="Arial"/>
                <w:sz w:val="20"/>
                <w:szCs w:val="20"/>
              </w:rPr>
            </w:pPr>
            <w:r>
              <w:rPr>
                <w:rFonts w:ascii="Arial" w:hAnsi="Arial" w:cs="Arial"/>
                <w:sz w:val="20"/>
                <w:szCs w:val="20"/>
              </w:rPr>
              <w:t>0</w:t>
            </w:r>
          </w:p>
        </w:tc>
        <w:tc>
          <w:tcPr>
            <w:tcW w:w="786" w:type="dxa"/>
            <w:tcBorders>
              <w:top w:val="nil"/>
              <w:left w:val="nil"/>
              <w:bottom w:val="nil"/>
              <w:right w:val="nil"/>
            </w:tcBorders>
            <w:noWrap/>
            <w:vAlign w:val="bottom"/>
          </w:tcPr>
          <w:p w:rsidR="00550950" w:rsidRDefault="00550950">
            <w:pPr>
              <w:rPr>
                <w:rFonts w:ascii="Arial" w:hAnsi="Arial" w:cs="Arial"/>
                <w:sz w:val="20"/>
                <w:szCs w:val="20"/>
              </w:rPr>
            </w:pPr>
            <w:r>
              <w:rPr>
                <w:rFonts w:ascii="Arial" w:hAnsi="Arial" w:cs="Arial"/>
                <w:sz w:val="20"/>
                <w:szCs w:val="20"/>
              </w:rPr>
              <w:t>No</w:t>
            </w:r>
          </w:p>
        </w:tc>
        <w:tc>
          <w:tcPr>
            <w:tcW w:w="2452" w:type="dxa"/>
            <w:tcBorders>
              <w:top w:val="nil"/>
              <w:left w:val="nil"/>
              <w:bottom w:val="nil"/>
              <w:right w:val="nil"/>
            </w:tcBorders>
            <w:noWrap/>
            <w:vAlign w:val="bottom"/>
          </w:tcPr>
          <w:p w:rsidR="00550950" w:rsidRDefault="00550950">
            <w:pPr>
              <w:rPr>
                <w:rFonts w:ascii="Arial" w:hAnsi="Arial" w:cs="Arial"/>
                <w:sz w:val="20"/>
                <w:szCs w:val="20"/>
              </w:rPr>
            </w:pPr>
          </w:p>
        </w:tc>
      </w:tr>
    </w:tbl>
    <w:p w:rsidR="00550950" w:rsidRDefault="00550950" w:rsidP="00E46402">
      <w:pPr>
        <w:rPr>
          <w:b/>
          <w:bCs/>
          <w:u w:val="single"/>
        </w:rPr>
      </w:pPr>
    </w:p>
    <w:p w:rsidR="00550950" w:rsidRDefault="00550950" w:rsidP="00E46402">
      <w:pPr>
        <w:rPr>
          <w:b/>
          <w:bCs/>
          <w:u w:val="single"/>
        </w:rPr>
      </w:pPr>
    </w:p>
    <w:p w:rsidR="00550950" w:rsidRDefault="00550950" w:rsidP="00E46402">
      <w:pPr>
        <w:rPr>
          <w:b/>
          <w:bCs/>
          <w:u w:val="single"/>
        </w:rPr>
      </w:pPr>
    </w:p>
    <w:p w:rsidR="00550950" w:rsidRDefault="00550950" w:rsidP="00E46402">
      <w:pPr>
        <w:rPr>
          <w:b/>
          <w:bCs/>
          <w:u w:val="single"/>
        </w:rPr>
      </w:pPr>
      <w:r>
        <w:rPr>
          <w:b/>
          <w:bCs/>
          <w:u w:val="single"/>
        </w:rPr>
        <w:t>Participants</w:t>
      </w:r>
    </w:p>
    <w:p w:rsidR="00550950" w:rsidRDefault="00550950" w:rsidP="00E46402">
      <w:pPr>
        <w:rPr>
          <w:b/>
          <w:bCs/>
        </w:rPr>
      </w:pPr>
    </w:p>
    <w:p w:rsidR="00550950" w:rsidRDefault="00550950" w:rsidP="00E46402">
      <w:pPr>
        <w:rPr>
          <w:b/>
          <w:bCs/>
        </w:rPr>
      </w:pPr>
    </w:p>
    <w:p w:rsidR="00550950" w:rsidRPr="0026186F" w:rsidRDefault="00550950" w:rsidP="00E46402">
      <w:r>
        <w:rPr>
          <w:b/>
          <w:bCs/>
        </w:rPr>
        <w:t xml:space="preserve">EM-31 &amp; snow pits: </w:t>
      </w:r>
      <w:r>
        <w:t>Kazutaka  Tateyama</w:t>
      </w:r>
    </w:p>
    <w:p w:rsidR="00550950" w:rsidRDefault="00550950" w:rsidP="00E46402">
      <w:pPr>
        <w:rPr>
          <w:b/>
          <w:bCs/>
        </w:rPr>
      </w:pPr>
    </w:p>
    <w:p w:rsidR="00550950" w:rsidRDefault="00550950" w:rsidP="00E46402">
      <w:pPr>
        <w:rPr>
          <w:b/>
          <w:bCs/>
        </w:rPr>
      </w:pPr>
      <w:r>
        <w:rPr>
          <w:b/>
          <w:bCs/>
        </w:rPr>
        <w:t xml:space="preserve">Ice Coring: </w:t>
      </w:r>
      <w:r>
        <w:t>K</w:t>
      </w:r>
      <w:r w:rsidRPr="0026186F">
        <w:t xml:space="preserve">ristina Brown </w:t>
      </w:r>
      <w:r>
        <w:t xml:space="preserve">(Chemistry) </w:t>
      </w:r>
      <w:r w:rsidRPr="0026186F">
        <w:t>and Alice Orlich</w:t>
      </w:r>
      <w:r>
        <w:t xml:space="preserve"> (Physical)</w:t>
      </w:r>
    </w:p>
    <w:p w:rsidR="00550950" w:rsidRDefault="00550950" w:rsidP="00E46402">
      <w:pPr>
        <w:rPr>
          <w:b/>
          <w:bCs/>
        </w:rPr>
      </w:pPr>
    </w:p>
    <w:p w:rsidR="00550950" w:rsidRDefault="00550950" w:rsidP="00E46402">
      <w:r>
        <w:rPr>
          <w:b/>
          <w:bCs/>
        </w:rPr>
        <w:t xml:space="preserve">Drill and snow transects: </w:t>
      </w:r>
      <w:r w:rsidRPr="0026186F">
        <w:t>Alice Orlich and Jenny Hutchings</w:t>
      </w:r>
    </w:p>
    <w:p w:rsidR="00550950" w:rsidRDefault="00550950" w:rsidP="00E46402"/>
    <w:p w:rsidR="00550950" w:rsidRDefault="00550950" w:rsidP="00E46402">
      <w:pPr>
        <w:rPr>
          <w:b/>
          <w:bCs/>
        </w:rPr>
      </w:pPr>
      <w:r>
        <w:t>Many thanks to Dan Carlson, Glenn, Lori and Misun for assistance on the ice.</w:t>
      </w:r>
    </w:p>
    <w:p w:rsidR="00550950" w:rsidRDefault="00550950" w:rsidP="00E46402">
      <w:pPr>
        <w:rPr>
          <w:b/>
          <w:bCs/>
        </w:rPr>
      </w:pPr>
    </w:p>
    <w:p w:rsidR="00550950" w:rsidRPr="0026186F" w:rsidRDefault="00550950" w:rsidP="00E46402">
      <w:pPr>
        <w:rPr>
          <w:b/>
          <w:bCs/>
        </w:rPr>
        <w:sectPr w:rsidR="00550950" w:rsidRPr="0026186F">
          <w:footerReference w:type="default" r:id="rId7"/>
          <w:pgSz w:w="12240" w:h="15840"/>
          <w:pgMar w:top="1134" w:right="1134" w:bottom="1134" w:left="1134" w:header="720" w:footer="720" w:gutter="0"/>
          <w:cols w:space="720"/>
          <w:docGrid w:linePitch="360"/>
        </w:sectPr>
      </w:pPr>
    </w:p>
    <w:p w:rsidR="00550950" w:rsidRDefault="00550950" w:rsidP="00E46402">
      <w:pPr>
        <w:rPr>
          <w:b/>
          <w:bCs/>
          <w:u w:val="single"/>
        </w:rPr>
      </w:pPr>
      <w:r>
        <w:rPr>
          <w:b/>
          <w:bCs/>
          <w:u w:val="single"/>
        </w:rPr>
        <w:t>Chemistry Cores Summary</w:t>
      </w:r>
    </w:p>
    <w:tbl>
      <w:tblPr>
        <w:tblW w:w="14440" w:type="dxa"/>
        <w:jc w:val="center"/>
        <w:tblInd w:w="93" w:type="dxa"/>
        <w:tblLook w:val="00A0"/>
      </w:tblPr>
      <w:tblGrid>
        <w:gridCol w:w="1120"/>
        <w:gridCol w:w="1280"/>
        <w:gridCol w:w="1960"/>
        <w:gridCol w:w="2317"/>
        <w:gridCol w:w="236"/>
        <w:gridCol w:w="960"/>
        <w:gridCol w:w="960"/>
        <w:gridCol w:w="960"/>
        <w:gridCol w:w="960"/>
        <w:gridCol w:w="960"/>
        <w:gridCol w:w="960"/>
        <w:gridCol w:w="960"/>
        <w:gridCol w:w="960"/>
      </w:tblGrid>
      <w:tr w:rsidR="00550950" w:rsidRPr="00582923">
        <w:trPr>
          <w:trHeight w:val="300"/>
          <w:jc w:val="center"/>
        </w:trPr>
        <w:tc>
          <w:tcPr>
            <w:tcW w:w="1120" w:type="dxa"/>
            <w:tcBorders>
              <w:top w:val="single" w:sz="4" w:space="0" w:color="auto"/>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Date</w:t>
            </w:r>
          </w:p>
        </w:tc>
        <w:tc>
          <w:tcPr>
            <w:tcW w:w="1280" w:type="dxa"/>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Station</w:t>
            </w:r>
          </w:p>
        </w:tc>
        <w:tc>
          <w:tcPr>
            <w:tcW w:w="1960" w:type="dxa"/>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Type of Sample</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Depth of Sample</w:t>
            </w:r>
          </w:p>
        </w:tc>
        <w:tc>
          <w:tcPr>
            <w:tcW w:w="960" w:type="dxa"/>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Bag #</w:t>
            </w:r>
          </w:p>
        </w:tc>
        <w:tc>
          <w:tcPr>
            <w:tcW w:w="960" w:type="dxa"/>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13C-POC</w:t>
            </w:r>
          </w:p>
        </w:tc>
        <w:tc>
          <w:tcPr>
            <w:tcW w:w="960" w:type="dxa"/>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DIC/</w:t>
            </w:r>
            <w:smartTag w:uri="urn:schemas-microsoft-com:office:smarttags" w:element="stockticker">
              <w:r w:rsidRPr="00582923">
                <w:rPr>
                  <w:rFonts w:ascii="Calibri" w:hAnsi="Calibri" w:cs="Calibri"/>
                  <w:b/>
                  <w:bCs/>
                  <w:color w:val="000000"/>
                  <w:sz w:val="18"/>
                  <w:szCs w:val="18"/>
                  <w:lang w:val="en-CA" w:eastAsia="en-CA"/>
                </w:rPr>
                <w:t>TALK</w:t>
              </w:r>
            </w:smartTag>
          </w:p>
        </w:tc>
        <w:tc>
          <w:tcPr>
            <w:tcW w:w="960" w:type="dxa"/>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13C-DIC</w:t>
            </w:r>
          </w:p>
        </w:tc>
        <w:tc>
          <w:tcPr>
            <w:tcW w:w="960" w:type="dxa"/>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13C-TOC</w:t>
            </w:r>
          </w:p>
        </w:tc>
        <w:tc>
          <w:tcPr>
            <w:tcW w:w="960" w:type="dxa"/>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18O</w:t>
            </w:r>
          </w:p>
        </w:tc>
        <w:tc>
          <w:tcPr>
            <w:tcW w:w="960" w:type="dxa"/>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Bacteria</w:t>
            </w:r>
          </w:p>
        </w:tc>
        <w:tc>
          <w:tcPr>
            <w:tcW w:w="960" w:type="dxa"/>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salinity</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03/10/2009</w:t>
              </w:r>
            </w:smartTag>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8</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1</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5-25cm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10</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03/10/2009</w:t>
              </w:r>
            </w:smartTag>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8</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2</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40-60cm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13</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03/10/2009</w:t>
              </w:r>
            </w:smartTag>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8</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3</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70-90cm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03/10/2009</w:t>
              </w:r>
            </w:smartTag>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8</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4</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116-126cm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9</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03/10/2009</w:t>
              </w:r>
            </w:smartTag>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8</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5</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bottom 20</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3</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06/10/2009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33</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PUMP 1</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sz w:val="18"/>
                <w:szCs w:val="18"/>
                <w:lang w:val="en-CA" w:eastAsia="en-CA"/>
              </w:rPr>
            </w:pPr>
            <w:r w:rsidRPr="00582923">
              <w:rPr>
                <w:rFonts w:ascii="Calibri" w:hAnsi="Calibri" w:cs="Calibri"/>
                <w:sz w:val="18"/>
                <w:szCs w:val="18"/>
                <w:lang w:val="en-CA" w:eastAsia="en-CA"/>
              </w:rPr>
              <w:t>110cm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06/10/2009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33</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PUMP 2</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sz w:val="18"/>
                <w:szCs w:val="18"/>
                <w:lang w:val="en-CA" w:eastAsia="en-CA"/>
              </w:rPr>
            </w:pPr>
            <w:r w:rsidRPr="00582923">
              <w:rPr>
                <w:rFonts w:ascii="Calibri" w:hAnsi="Calibri" w:cs="Calibri"/>
                <w:sz w:val="18"/>
                <w:szCs w:val="18"/>
                <w:lang w:val="en-CA" w:eastAsia="en-CA"/>
              </w:rPr>
              <w:t>110cm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1</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28 - 54cm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10</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2</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98-118cm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3</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157-177cm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20</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4</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186-206cm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7</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5</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226-251cm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5</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6</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302-322cm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6</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Section 7</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bottom chunks</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smartTag w:uri="urn:schemas-microsoft-com:office:smarttags" w:element="stockticker">
              <w:r w:rsidRPr="00582923">
                <w:rPr>
                  <w:rFonts w:ascii="Calibri" w:hAnsi="Calibri" w:cs="Calibri"/>
                  <w:b/>
                  <w:bCs/>
                  <w:color w:val="000000"/>
                  <w:sz w:val="18"/>
                  <w:szCs w:val="18"/>
                  <w:lang w:val="en-CA" w:eastAsia="en-CA"/>
                </w:rPr>
                <w:t>SNOW</w:t>
              </w:r>
            </w:smartTag>
          </w:p>
        </w:tc>
        <w:tc>
          <w:tcPr>
            <w:tcW w:w="2317"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upper snow layer (loose)</w:t>
            </w:r>
          </w:p>
        </w:tc>
        <w:tc>
          <w:tcPr>
            <w:tcW w:w="83"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smartTag w:uri="urn:schemas-microsoft-com:office:smarttags" w:element="stockticker">
              <w:r w:rsidRPr="00582923">
                <w:rPr>
                  <w:rFonts w:ascii="Calibri" w:hAnsi="Calibri" w:cs="Calibri"/>
                  <w:b/>
                  <w:bCs/>
                  <w:color w:val="000000"/>
                  <w:sz w:val="18"/>
                  <w:szCs w:val="18"/>
                  <w:lang w:val="en-CA" w:eastAsia="en-CA"/>
                </w:rPr>
                <w:t>SNOW</w:t>
              </w:r>
            </w:smartTag>
          </w:p>
        </w:tc>
        <w:tc>
          <w:tcPr>
            <w:tcW w:w="2317"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lower hard pack snow</w:t>
            </w:r>
          </w:p>
        </w:tc>
        <w:tc>
          <w:tcPr>
            <w:tcW w:w="83"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smartTag w:uri="urn:schemas-microsoft-com:office:smarttags" w:element="stockticker">
              <w:r w:rsidRPr="00582923">
                <w:rPr>
                  <w:rFonts w:ascii="Calibri" w:hAnsi="Calibri" w:cs="Calibri"/>
                  <w:b/>
                  <w:bCs/>
                  <w:color w:val="000000"/>
                  <w:sz w:val="18"/>
                  <w:szCs w:val="18"/>
                  <w:lang w:val="en-CA" w:eastAsia="en-CA"/>
                </w:rPr>
                <w:t>SNOW</w:t>
              </w:r>
            </w:smartTag>
          </w:p>
        </w:tc>
        <w:tc>
          <w:tcPr>
            <w:tcW w:w="2317"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Kazu's snow pits 18O</w:t>
            </w:r>
          </w:p>
        </w:tc>
        <w:tc>
          <w:tcPr>
            <w:tcW w:w="83"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17</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4: Section 1</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0-21cm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4: Section 2</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21-46cm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4: Section 3</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46-79cm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23</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5: Section 1</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0-88cm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07/10/2009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35</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6: Section 1</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0-80cm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08/10/2009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 xml:space="preserve">Zodiac </w:t>
            </w:r>
            <w:smartTag w:uri="urn:schemas-microsoft-com:office:smarttags" w:element="stockticker">
              <w:r w:rsidRPr="00582923">
                <w:rPr>
                  <w:rFonts w:ascii="Calibri" w:hAnsi="Calibri" w:cs="Calibri"/>
                  <w:color w:val="000000"/>
                  <w:sz w:val="18"/>
                  <w:szCs w:val="18"/>
                  <w:lang w:val="en-CA" w:eastAsia="en-CA"/>
                </w:rPr>
                <w:t>SITE</w:t>
              </w:r>
            </w:smartTag>
            <w:r w:rsidRPr="00582923">
              <w:rPr>
                <w:rFonts w:ascii="Calibri" w:hAnsi="Calibri" w:cs="Calibri"/>
                <w:color w:val="000000"/>
                <w:sz w:val="18"/>
                <w:szCs w:val="18"/>
                <w:lang w:val="en-CA" w:eastAsia="en-CA"/>
              </w:rPr>
              <w:t xml:space="preserve"> 1</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POC-1</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7cm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08/10/2009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 xml:space="preserve">Zodiac </w:t>
            </w:r>
            <w:smartTag w:uri="urn:schemas-microsoft-com:office:smarttags" w:element="stockticker">
              <w:r w:rsidRPr="00582923">
                <w:rPr>
                  <w:rFonts w:ascii="Calibri" w:hAnsi="Calibri" w:cs="Calibri"/>
                  <w:color w:val="000000"/>
                  <w:sz w:val="18"/>
                  <w:szCs w:val="18"/>
                  <w:lang w:val="en-CA" w:eastAsia="en-CA"/>
                </w:rPr>
                <w:t>SITE</w:t>
              </w:r>
            </w:smartTag>
            <w:r w:rsidRPr="00582923">
              <w:rPr>
                <w:rFonts w:ascii="Calibri" w:hAnsi="Calibri" w:cs="Calibri"/>
                <w:color w:val="000000"/>
                <w:sz w:val="18"/>
                <w:szCs w:val="18"/>
                <w:lang w:val="en-CA" w:eastAsia="en-CA"/>
              </w:rPr>
              <w:t xml:space="preserve"> 1</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POC-2</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6.5cm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08/10/2009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 xml:space="preserve">Zodiac </w:t>
            </w:r>
            <w:smartTag w:uri="urn:schemas-microsoft-com:office:smarttags" w:element="stockticker">
              <w:r w:rsidRPr="00582923">
                <w:rPr>
                  <w:rFonts w:ascii="Calibri" w:hAnsi="Calibri" w:cs="Calibri"/>
                  <w:color w:val="000000"/>
                  <w:sz w:val="18"/>
                  <w:szCs w:val="18"/>
                  <w:lang w:val="en-CA" w:eastAsia="en-CA"/>
                </w:rPr>
                <w:t>SITE</w:t>
              </w:r>
            </w:smartTag>
            <w:r w:rsidRPr="00582923">
              <w:rPr>
                <w:rFonts w:ascii="Calibri" w:hAnsi="Calibri" w:cs="Calibri"/>
                <w:color w:val="000000"/>
                <w:sz w:val="18"/>
                <w:szCs w:val="18"/>
                <w:lang w:val="en-CA" w:eastAsia="en-CA"/>
              </w:rPr>
              <w:t xml:space="preserve"> 1</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DIC-1</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6.5cm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L3</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4</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08/10/2009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 xml:space="preserve">Zodiac </w:t>
            </w:r>
            <w:smartTag w:uri="urn:schemas-microsoft-com:office:smarttags" w:element="stockticker">
              <w:r w:rsidRPr="00582923">
                <w:rPr>
                  <w:rFonts w:ascii="Calibri" w:hAnsi="Calibri" w:cs="Calibri"/>
                  <w:color w:val="000000"/>
                  <w:sz w:val="18"/>
                  <w:szCs w:val="18"/>
                  <w:lang w:val="en-CA" w:eastAsia="en-CA"/>
                </w:rPr>
                <w:t>SITE</w:t>
              </w:r>
            </w:smartTag>
            <w:r w:rsidRPr="00582923">
              <w:rPr>
                <w:rFonts w:ascii="Calibri" w:hAnsi="Calibri" w:cs="Calibri"/>
                <w:color w:val="000000"/>
                <w:sz w:val="18"/>
                <w:szCs w:val="18"/>
                <w:lang w:val="en-CA" w:eastAsia="en-CA"/>
              </w:rPr>
              <w:t xml:space="preserve"> 1</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DIC-2</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7cm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L1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4</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08/10/2009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 xml:space="preserve">Zodiac </w:t>
            </w:r>
            <w:smartTag w:uri="urn:schemas-microsoft-com:office:smarttags" w:element="stockticker">
              <w:r w:rsidRPr="00582923">
                <w:rPr>
                  <w:rFonts w:ascii="Calibri" w:hAnsi="Calibri" w:cs="Calibri"/>
                  <w:color w:val="000000"/>
                  <w:sz w:val="18"/>
                  <w:szCs w:val="18"/>
                  <w:lang w:val="en-CA" w:eastAsia="en-CA"/>
                </w:rPr>
                <w:t>SITE</w:t>
              </w:r>
            </w:smartTag>
            <w:r w:rsidRPr="00582923">
              <w:rPr>
                <w:rFonts w:ascii="Calibri" w:hAnsi="Calibri" w:cs="Calibri"/>
                <w:color w:val="000000"/>
                <w:sz w:val="18"/>
                <w:szCs w:val="18"/>
                <w:lang w:val="en-CA" w:eastAsia="en-CA"/>
              </w:rPr>
              <w:t xml:space="preserve"> 1</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1</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6cm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S17</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08/10/2009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 xml:space="preserve">Zodiac </w:t>
            </w:r>
            <w:smartTag w:uri="urn:schemas-microsoft-com:office:smarttags" w:element="stockticker">
              <w:r w:rsidRPr="00582923">
                <w:rPr>
                  <w:rFonts w:ascii="Calibri" w:hAnsi="Calibri" w:cs="Calibri"/>
                  <w:color w:val="000000"/>
                  <w:sz w:val="18"/>
                  <w:szCs w:val="18"/>
                  <w:lang w:val="en-CA" w:eastAsia="en-CA"/>
                </w:rPr>
                <w:t>SITE</w:t>
              </w:r>
            </w:smartTag>
            <w:r w:rsidRPr="00582923">
              <w:rPr>
                <w:rFonts w:ascii="Calibri" w:hAnsi="Calibri" w:cs="Calibri"/>
                <w:color w:val="000000"/>
                <w:sz w:val="18"/>
                <w:szCs w:val="18"/>
                <w:lang w:val="en-CA" w:eastAsia="en-CA"/>
              </w:rPr>
              <w:t xml:space="preserve"> 1</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2 + 3</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4 + 4cm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S14</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08/10/2009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 xml:space="preserve">Zodiac </w:t>
            </w:r>
            <w:smartTag w:uri="urn:schemas-microsoft-com:office:smarttags" w:element="stockticker">
              <w:r w:rsidRPr="00582923">
                <w:rPr>
                  <w:rFonts w:ascii="Calibri" w:hAnsi="Calibri" w:cs="Calibri"/>
                  <w:color w:val="000000"/>
                  <w:sz w:val="18"/>
                  <w:szCs w:val="18"/>
                  <w:lang w:val="en-CA" w:eastAsia="en-CA"/>
                </w:rPr>
                <w:t>SITE</w:t>
              </w:r>
            </w:smartTag>
            <w:r w:rsidRPr="00582923">
              <w:rPr>
                <w:rFonts w:ascii="Calibri" w:hAnsi="Calibri" w:cs="Calibri"/>
                <w:color w:val="000000"/>
                <w:sz w:val="18"/>
                <w:szCs w:val="18"/>
                <w:lang w:val="en-CA" w:eastAsia="en-CA"/>
              </w:rPr>
              <w:t xml:space="preserve"> 2</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Core 4 + 6</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6.5cm + 7 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S15</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08/10/2009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 xml:space="preserve">Zodiac </w:t>
            </w:r>
            <w:smartTag w:uri="urn:schemas-microsoft-com:office:smarttags" w:element="stockticker">
              <w:r w:rsidRPr="00582923">
                <w:rPr>
                  <w:rFonts w:ascii="Calibri" w:hAnsi="Calibri" w:cs="Calibri"/>
                  <w:color w:val="000000"/>
                  <w:sz w:val="18"/>
                  <w:szCs w:val="18"/>
                  <w:lang w:val="en-CA" w:eastAsia="en-CA"/>
                </w:rPr>
                <w:t>SITE</w:t>
              </w:r>
            </w:smartTag>
            <w:r w:rsidRPr="00582923">
              <w:rPr>
                <w:rFonts w:ascii="Calibri" w:hAnsi="Calibri" w:cs="Calibri"/>
                <w:color w:val="000000"/>
                <w:sz w:val="18"/>
                <w:szCs w:val="18"/>
                <w:lang w:val="en-CA" w:eastAsia="en-CA"/>
              </w:rPr>
              <w:t xml:space="preserve"> 2</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DIC-3</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7cm + 8cm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L5</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7</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08/10/2009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 xml:space="preserve">Zodiac </w:t>
            </w:r>
            <w:smartTag w:uri="urn:schemas-microsoft-com:office:smarttags" w:element="stockticker">
              <w:r w:rsidRPr="00582923">
                <w:rPr>
                  <w:rFonts w:ascii="Calibri" w:hAnsi="Calibri" w:cs="Calibri"/>
                  <w:color w:val="000000"/>
                  <w:sz w:val="18"/>
                  <w:szCs w:val="18"/>
                  <w:lang w:val="en-CA" w:eastAsia="en-CA"/>
                </w:rPr>
                <w:t>SITE</w:t>
              </w:r>
            </w:smartTag>
            <w:r w:rsidRPr="00582923">
              <w:rPr>
                <w:rFonts w:ascii="Calibri" w:hAnsi="Calibri" w:cs="Calibri"/>
                <w:color w:val="000000"/>
                <w:sz w:val="18"/>
                <w:szCs w:val="18"/>
                <w:lang w:val="en-CA" w:eastAsia="en-CA"/>
              </w:rPr>
              <w:t xml:space="preserve"> 2</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POC-3</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8cm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3</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10/10/2009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34</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T&amp;S Core</w:t>
            </w:r>
          </w:p>
        </w:tc>
        <w:tc>
          <w:tcPr>
            <w:tcW w:w="2400" w:type="dxa"/>
            <w:gridSpan w:val="2"/>
            <w:tcBorders>
              <w:top w:val="single" w:sz="4" w:space="0" w:color="auto"/>
              <w:left w:val="nil"/>
              <w:bottom w:val="single" w:sz="4" w:space="0" w:color="auto"/>
              <w:right w:val="single" w:sz="4" w:space="0" w:color="000000"/>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295cm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30</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10/10/2009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34</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smartTag w:uri="urn:schemas-microsoft-com:office:smarttags" w:element="stockticker">
              <w:r w:rsidRPr="00582923">
                <w:rPr>
                  <w:rFonts w:ascii="Calibri" w:hAnsi="Calibri" w:cs="Calibri"/>
                  <w:b/>
                  <w:bCs/>
                  <w:color w:val="000000"/>
                  <w:sz w:val="18"/>
                  <w:szCs w:val="18"/>
                  <w:lang w:val="en-CA" w:eastAsia="en-CA"/>
                </w:rPr>
                <w:t>CORE</w:t>
              </w:r>
            </w:smartTag>
            <w:r w:rsidRPr="00582923">
              <w:rPr>
                <w:rFonts w:ascii="Calibri" w:hAnsi="Calibri" w:cs="Calibri"/>
                <w:b/>
                <w:bCs/>
                <w:color w:val="000000"/>
                <w:sz w:val="18"/>
                <w:szCs w:val="18"/>
                <w:lang w:val="en-CA" w:eastAsia="en-CA"/>
              </w:rPr>
              <w:t xml:space="preserve"> 2: Section 1</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113</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10/10/2009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34</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smartTag w:uri="urn:schemas-microsoft-com:office:smarttags" w:element="stockticker">
              <w:r w:rsidRPr="00582923">
                <w:rPr>
                  <w:rFonts w:ascii="Calibri" w:hAnsi="Calibri" w:cs="Calibri"/>
                  <w:b/>
                  <w:bCs/>
                  <w:color w:val="000000"/>
                  <w:sz w:val="18"/>
                  <w:szCs w:val="18"/>
                  <w:lang w:val="en-CA" w:eastAsia="en-CA"/>
                </w:rPr>
                <w:t>CORE</w:t>
              </w:r>
            </w:smartTag>
            <w:r w:rsidRPr="00582923">
              <w:rPr>
                <w:rFonts w:ascii="Calibri" w:hAnsi="Calibri" w:cs="Calibri"/>
                <w:b/>
                <w:bCs/>
                <w:color w:val="000000"/>
                <w:sz w:val="18"/>
                <w:szCs w:val="18"/>
                <w:lang w:val="en-CA" w:eastAsia="en-CA"/>
              </w:rPr>
              <w:t xml:space="preserve"> 2: Section 2</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104</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10/10/2009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34</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smartTag w:uri="urn:schemas-microsoft-com:office:smarttags" w:element="stockticker">
              <w:r w:rsidRPr="00582923">
                <w:rPr>
                  <w:rFonts w:ascii="Calibri" w:hAnsi="Calibri" w:cs="Calibri"/>
                  <w:b/>
                  <w:bCs/>
                  <w:color w:val="000000"/>
                  <w:sz w:val="18"/>
                  <w:szCs w:val="18"/>
                  <w:lang w:val="en-CA" w:eastAsia="en-CA"/>
                </w:rPr>
                <w:t>CORE</w:t>
              </w:r>
            </w:smartTag>
            <w:r w:rsidRPr="00582923">
              <w:rPr>
                <w:rFonts w:ascii="Calibri" w:hAnsi="Calibri" w:cs="Calibri"/>
                <w:b/>
                <w:bCs/>
                <w:color w:val="000000"/>
                <w:sz w:val="18"/>
                <w:szCs w:val="18"/>
                <w:lang w:val="en-CA" w:eastAsia="en-CA"/>
              </w:rPr>
              <w:t xml:space="preserve"> 2: Section 3</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77.3</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3</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10/10/2009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34</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PUMP 1</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sz w:val="18"/>
                <w:szCs w:val="18"/>
                <w:lang w:val="en-CA" w:eastAsia="en-CA"/>
              </w:rPr>
            </w:pPr>
            <w:r w:rsidRPr="00582923">
              <w:rPr>
                <w:rFonts w:ascii="Calibri" w:hAnsi="Calibri" w:cs="Calibri"/>
                <w:sz w:val="18"/>
                <w:szCs w:val="18"/>
                <w:lang w:val="en-CA" w:eastAsia="en-CA"/>
              </w:rPr>
              <w:t>110 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1120" w:type="dxa"/>
            <w:tcBorders>
              <w:top w:val="nil"/>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10/10/2009</w:t>
            </w:r>
          </w:p>
        </w:tc>
        <w:tc>
          <w:tcPr>
            <w:tcW w:w="128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smartTag w:uri="urn:schemas-microsoft-com:office:smarttags" w:element="stockticker">
              <w:r w:rsidRPr="00582923">
                <w:rPr>
                  <w:rFonts w:ascii="Calibri" w:hAnsi="Calibri" w:cs="Calibri"/>
                  <w:color w:val="000000"/>
                  <w:sz w:val="18"/>
                  <w:szCs w:val="18"/>
                  <w:lang w:val="en-CA" w:eastAsia="en-CA"/>
                </w:rPr>
                <w:t>ITP</w:t>
              </w:r>
            </w:smartTag>
            <w:r w:rsidRPr="00582923">
              <w:rPr>
                <w:rFonts w:ascii="Calibri" w:hAnsi="Calibri" w:cs="Calibri"/>
                <w:color w:val="000000"/>
                <w:sz w:val="18"/>
                <w:szCs w:val="18"/>
                <w:lang w:val="en-CA" w:eastAsia="en-CA"/>
              </w:rPr>
              <w:t>34</w:t>
            </w:r>
          </w:p>
        </w:tc>
        <w:tc>
          <w:tcPr>
            <w:tcW w:w="1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0000"/>
                <w:sz w:val="18"/>
                <w:szCs w:val="18"/>
                <w:lang w:val="en-CA" w:eastAsia="en-CA"/>
              </w:rPr>
            </w:pPr>
            <w:r w:rsidRPr="00582923">
              <w:rPr>
                <w:rFonts w:ascii="Calibri" w:hAnsi="Calibri" w:cs="Calibri"/>
                <w:b/>
                <w:bCs/>
                <w:color w:val="000000"/>
                <w:sz w:val="18"/>
                <w:szCs w:val="18"/>
                <w:lang w:val="en-CA" w:eastAsia="en-CA"/>
              </w:rPr>
              <w:t>PUMP 2</w:t>
            </w:r>
          </w:p>
        </w:tc>
        <w:tc>
          <w:tcPr>
            <w:tcW w:w="2400" w:type="dxa"/>
            <w:gridSpan w:val="2"/>
            <w:tcBorders>
              <w:top w:val="single" w:sz="4" w:space="0" w:color="auto"/>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sz w:val="18"/>
                <w:szCs w:val="18"/>
                <w:lang w:val="en-CA" w:eastAsia="en-CA"/>
              </w:rPr>
            </w:pPr>
            <w:r w:rsidRPr="00582923">
              <w:rPr>
                <w:rFonts w:ascii="Calibri" w:hAnsi="Calibri" w:cs="Calibri"/>
                <w:sz w:val="18"/>
                <w:szCs w:val="18"/>
                <w:lang w:val="en-CA" w:eastAsia="en-CA"/>
              </w:rPr>
              <w:t>110 cm</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2</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color w:val="000000"/>
                <w:sz w:val="18"/>
                <w:szCs w:val="18"/>
                <w:lang w:val="en-CA" w:eastAsia="en-CA"/>
              </w:rPr>
            </w:pPr>
            <w:r w:rsidRPr="00582923">
              <w:rPr>
                <w:rFonts w:ascii="Calibri" w:hAnsi="Calibri" w:cs="Calibri"/>
                <w:color w:val="000000"/>
                <w:sz w:val="18"/>
                <w:szCs w:val="18"/>
                <w:lang w:val="en-CA" w:eastAsia="en-CA"/>
              </w:rPr>
              <w:t>1</w:t>
            </w:r>
          </w:p>
        </w:tc>
      </w:tr>
      <w:tr w:rsidR="00550950" w:rsidRPr="00582923">
        <w:trPr>
          <w:trHeight w:val="300"/>
          <w:jc w:val="center"/>
        </w:trPr>
        <w:tc>
          <w:tcPr>
            <w:tcW w:w="7720" w:type="dxa"/>
            <w:gridSpan w:val="6"/>
            <w:tcBorders>
              <w:top w:val="single" w:sz="4" w:space="0" w:color="auto"/>
              <w:left w:val="single" w:sz="4" w:space="0" w:color="auto"/>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B0F0"/>
                <w:sz w:val="18"/>
                <w:szCs w:val="18"/>
                <w:lang w:val="en-CA" w:eastAsia="en-CA"/>
              </w:rPr>
            </w:pPr>
            <w:r w:rsidRPr="00582923">
              <w:rPr>
                <w:rFonts w:ascii="Calibri" w:hAnsi="Calibri" w:cs="Calibri"/>
                <w:b/>
                <w:bCs/>
                <w:color w:val="00B0F0"/>
                <w:sz w:val="18"/>
                <w:szCs w:val="18"/>
                <w:lang w:val="en-CA" w:eastAsia="en-CA"/>
              </w:rPr>
              <w:t>TOTAL</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B0F0"/>
                <w:sz w:val="18"/>
                <w:szCs w:val="18"/>
                <w:lang w:val="en-CA" w:eastAsia="en-CA"/>
              </w:rPr>
            </w:pPr>
            <w:r w:rsidRPr="00582923">
              <w:rPr>
                <w:rFonts w:ascii="Calibri" w:hAnsi="Calibri" w:cs="Calibri"/>
                <w:b/>
                <w:bCs/>
                <w:color w:val="00B0F0"/>
                <w:sz w:val="18"/>
                <w:szCs w:val="18"/>
                <w:lang w:val="en-CA" w:eastAsia="en-CA"/>
              </w:rPr>
              <w:t>19</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B0F0"/>
                <w:sz w:val="18"/>
                <w:szCs w:val="18"/>
                <w:lang w:val="en-CA" w:eastAsia="en-CA"/>
              </w:rPr>
            </w:pPr>
            <w:r w:rsidRPr="00582923">
              <w:rPr>
                <w:rFonts w:ascii="Calibri" w:hAnsi="Calibri" w:cs="Calibri"/>
                <w:b/>
                <w:bCs/>
                <w:color w:val="00B0F0"/>
                <w:sz w:val="18"/>
                <w:szCs w:val="18"/>
                <w:lang w:val="en-CA" w:eastAsia="en-CA"/>
              </w:rPr>
              <w:t>35</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B0F0"/>
                <w:sz w:val="18"/>
                <w:szCs w:val="18"/>
                <w:lang w:val="en-CA" w:eastAsia="en-CA"/>
              </w:rPr>
            </w:pPr>
            <w:r w:rsidRPr="00582923">
              <w:rPr>
                <w:rFonts w:ascii="Calibri" w:hAnsi="Calibri" w:cs="Calibri"/>
                <w:b/>
                <w:bCs/>
                <w:color w:val="00B0F0"/>
                <w:sz w:val="18"/>
                <w:szCs w:val="18"/>
                <w:lang w:val="en-CA" w:eastAsia="en-CA"/>
              </w:rPr>
              <w:t>48</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B0F0"/>
                <w:sz w:val="18"/>
                <w:szCs w:val="18"/>
                <w:lang w:val="en-CA" w:eastAsia="en-CA"/>
              </w:rPr>
            </w:pPr>
            <w:r w:rsidRPr="00582923">
              <w:rPr>
                <w:rFonts w:ascii="Calibri" w:hAnsi="Calibri" w:cs="Calibri"/>
                <w:b/>
                <w:bCs/>
                <w:color w:val="00B0F0"/>
                <w:sz w:val="18"/>
                <w:szCs w:val="18"/>
                <w:lang w:val="en-CA" w:eastAsia="en-CA"/>
              </w:rPr>
              <w:t>25</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B0F0"/>
                <w:sz w:val="18"/>
                <w:szCs w:val="18"/>
                <w:lang w:val="en-CA" w:eastAsia="en-CA"/>
              </w:rPr>
            </w:pPr>
            <w:r w:rsidRPr="00582923">
              <w:rPr>
                <w:rFonts w:ascii="Calibri" w:hAnsi="Calibri" w:cs="Calibri"/>
                <w:b/>
                <w:bCs/>
                <w:color w:val="00B0F0"/>
                <w:sz w:val="18"/>
                <w:szCs w:val="18"/>
                <w:lang w:val="en-CA" w:eastAsia="en-CA"/>
              </w:rPr>
              <w:t>75</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B0F0"/>
                <w:sz w:val="18"/>
                <w:szCs w:val="18"/>
                <w:lang w:val="en-CA" w:eastAsia="en-CA"/>
              </w:rPr>
            </w:pPr>
            <w:r w:rsidRPr="00582923">
              <w:rPr>
                <w:rFonts w:ascii="Calibri" w:hAnsi="Calibri" w:cs="Calibri"/>
                <w:b/>
                <w:bCs/>
                <w:color w:val="00B0F0"/>
                <w:sz w:val="18"/>
                <w:szCs w:val="18"/>
                <w:lang w:val="en-CA" w:eastAsia="en-CA"/>
              </w:rPr>
              <w:t>19</w:t>
            </w:r>
          </w:p>
        </w:tc>
        <w:tc>
          <w:tcPr>
            <w:tcW w:w="960" w:type="dxa"/>
            <w:tcBorders>
              <w:top w:val="nil"/>
              <w:left w:val="nil"/>
              <w:bottom w:val="single" w:sz="4" w:space="0" w:color="auto"/>
              <w:right w:val="single" w:sz="4" w:space="0" w:color="auto"/>
            </w:tcBorders>
            <w:noWrap/>
            <w:vAlign w:val="bottom"/>
          </w:tcPr>
          <w:p w:rsidR="00550950" w:rsidRPr="00582923" w:rsidRDefault="00550950" w:rsidP="00582923">
            <w:pPr>
              <w:jc w:val="center"/>
              <w:rPr>
                <w:rFonts w:ascii="Calibri" w:hAnsi="Calibri" w:cs="Calibri"/>
                <w:b/>
                <w:bCs/>
                <w:color w:val="00B0F0"/>
                <w:sz w:val="18"/>
                <w:szCs w:val="18"/>
                <w:lang w:val="en-CA" w:eastAsia="en-CA"/>
              </w:rPr>
            </w:pPr>
            <w:r w:rsidRPr="00582923">
              <w:rPr>
                <w:rFonts w:ascii="Calibri" w:hAnsi="Calibri" w:cs="Calibri"/>
                <w:b/>
                <w:bCs/>
                <w:color w:val="00B0F0"/>
                <w:sz w:val="18"/>
                <w:szCs w:val="18"/>
                <w:lang w:val="en-CA" w:eastAsia="en-CA"/>
              </w:rPr>
              <w:t>23</w:t>
            </w:r>
          </w:p>
        </w:tc>
      </w:tr>
    </w:tbl>
    <w:p w:rsidR="00550950" w:rsidRPr="00582923" w:rsidRDefault="00550950" w:rsidP="00582923">
      <w:pPr>
        <w:jc w:val="center"/>
        <w:rPr>
          <w:b/>
          <w:bCs/>
          <w:sz w:val="18"/>
          <w:szCs w:val="18"/>
          <w:u w:val="single"/>
        </w:rPr>
      </w:pPr>
    </w:p>
    <w:p w:rsidR="00550950" w:rsidRDefault="00550950" w:rsidP="00E46402">
      <w:pPr>
        <w:rPr>
          <w:b/>
          <w:bCs/>
          <w:u w:val="single"/>
        </w:rPr>
        <w:sectPr w:rsidR="00550950">
          <w:pgSz w:w="15840" w:h="12240" w:orient="landscape"/>
          <w:pgMar w:top="1134" w:right="1134" w:bottom="1134" w:left="1134" w:header="708" w:footer="708" w:gutter="0"/>
          <w:cols w:space="708"/>
          <w:docGrid w:linePitch="360"/>
        </w:sectPr>
      </w:pPr>
    </w:p>
    <w:p w:rsidR="00550950" w:rsidRPr="00CC5BE5" w:rsidRDefault="00550950" w:rsidP="00E46402">
      <w:pPr>
        <w:rPr>
          <w:b/>
          <w:bCs/>
          <w:u w:val="single"/>
        </w:rPr>
      </w:pPr>
      <w:r>
        <w:rPr>
          <w:b/>
          <w:bCs/>
          <w:u w:val="single"/>
        </w:rPr>
        <w:t>Ph</w:t>
      </w:r>
      <w:r w:rsidRPr="00CC5BE5">
        <w:rPr>
          <w:b/>
          <w:bCs/>
          <w:u w:val="single"/>
        </w:rPr>
        <w:t>ysical Cores</w:t>
      </w:r>
    </w:p>
    <w:p w:rsidR="00550950" w:rsidRDefault="00550950" w:rsidP="00E46402">
      <w:r>
        <w:rPr>
          <w:b/>
          <w:bCs/>
        </w:rPr>
        <w:t>Ice Station 1 Core A:</w:t>
      </w:r>
      <w:r>
        <w:t xml:space="preserve"> </w:t>
      </w:r>
      <w:r w:rsidRPr="00967530">
        <w:t>3 October 2009</w:t>
      </w:r>
      <w:r>
        <w:t>;</w:t>
      </w:r>
      <w:r>
        <w:rPr>
          <w:b/>
          <w:bCs/>
        </w:rPr>
        <w:t xml:space="preserve"> </w:t>
      </w:r>
      <w:r>
        <w:t xml:space="preserve">80° 18' 42.7" N 151 58’39.07”W; </w:t>
      </w:r>
      <w:smartTag w:uri="urn:schemas-microsoft-com:office:smarttags" w:element="stockticker">
        <w:r>
          <w:t>ITP</w:t>
        </w:r>
      </w:smartTag>
      <w:r>
        <w:t>8 recovery site. Core was taken for T/S.</w:t>
      </w:r>
    </w:p>
    <w:p w:rsidR="00550950" w:rsidRPr="008A7F46" w:rsidRDefault="00550950" w:rsidP="00E46402">
      <w:r>
        <w:rPr>
          <w:b/>
          <w:bCs/>
        </w:rPr>
        <w:t>Ice Station 2 Core A:</w:t>
      </w:r>
      <w:r w:rsidRPr="00967530">
        <w:t xml:space="preserve"> 6</w:t>
      </w:r>
      <w:r>
        <w:rPr>
          <w:b/>
          <w:bCs/>
        </w:rPr>
        <w:t xml:space="preserve"> </w:t>
      </w:r>
      <w:r w:rsidRPr="00967530">
        <w:t xml:space="preserve">October </w:t>
      </w:r>
      <w:r>
        <w:t xml:space="preserve">2009; 77° 59' 42" N 149° 14' 30" W; </w:t>
      </w:r>
      <w:smartTag w:uri="urn:schemas-microsoft-com:office:smarttags" w:element="stockticker">
        <w:r>
          <w:t>ITP</w:t>
        </w:r>
      </w:smartTag>
      <w:r>
        <w:t>33 recovery site. Core was taken for T/S.</w:t>
      </w:r>
    </w:p>
    <w:p w:rsidR="00550950" w:rsidRDefault="00550950" w:rsidP="008A7F46">
      <w:r>
        <w:rPr>
          <w:b/>
          <w:bCs/>
        </w:rPr>
        <w:t xml:space="preserve">Ice Station 3 Core A: </w:t>
      </w:r>
      <w:r>
        <w:t xml:space="preserve">7 October 2009; 77° 4' 4.56" N 135° 25' 47.1" W; </w:t>
      </w:r>
      <w:smartTag w:uri="urn:schemas-microsoft-com:office:smarttags" w:element="stockticker">
        <w:r>
          <w:t>ITP</w:t>
        </w:r>
      </w:smartTag>
      <w:r>
        <w:t>35 recovery site. Core was taken for T/S in thick ice.</w:t>
      </w:r>
    </w:p>
    <w:p w:rsidR="00550950" w:rsidRPr="00E81DC2" w:rsidRDefault="00550950" w:rsidP="00E46402">
      <w:r>
        <w:rPr>
          <w:b/>
          <w:bCs/>
        </w:rPr>
        <w:t xml:space="preserve">Ice Station 3 Core C: </w:t>
      </w:r>
      <w:r w:rsidRPr="009C70E3">
        <w:t>7 October 2009</w:t>
      </w:r>
      <w:r>
        <w:t xml:space="preserve">; 77° 4' 4.56" N 135° 25' 47.1" W; </w:t>
      </w:r>
      <w:smartTag w:uri="urn:schemas-microsoft-com:office:smarttags" w:element="stockticker">
        <w:r>
          <w:t>ITP</w:t>
        </w:r>
      </w:smartTag>
      <w:r>
        <w:t>35 recovery site. Core was taken for T/S in thin ice.</w:t>
      </w:r>
    </w:p>
    <w:p w:rsidR="00550950" w:rsidRPr="00DF6E4E" w:rsidRDefault="00550950" w:rsidP="00E46402">
      <w:r>
        <w:rPr>
          <w:b/>
          <w:bCs/>
        </w:rPr>
        <w:t xml:space="preserve">Ice Station 4 Core A: </w:t>
      </w:r>
      <w:r>
        <w:t xml:space="preserve">10 October 2009; 74° 35' N 134° 45' 30" W; </w:t>
      </w:r>
      <w:smartTag w:uri="urn:schemas-microsoft-com:office:smarttags" w:element="stockticker">
        <w:r>
          <w:t>ITP</w:t>
        </w:r>
      </w:smartTag>
      <w:r>
        <w:t>34 recovery site. Core was taken for T/S in thin ice.</w:t>
      </w:r>
    </w:p>
    <w:p w:rsidR="00550950" w:rsidRPr="00DF6E4E" w:rsidRDefault="00550950" w:rsidP="00E46402">
      <w:pPr>
        <w:rPr>
          <w:b/>
          <w:bCs/>
        </w:rPr>
      </w:pPr>
    </w:p>
    <w:p w:rsidR="00550950" w:rsidRDefault="00550950" w:rsidP="00E46402">
      <w:pPr>
        <w:rPr>
          <w:b/>
          <w:bCs/>
        </w:rPr>
      </w:pPr>
      <w:r>
        <w:rPr>
          <w:noProof/>
          <w:lang w:eastAsia="en-US"/>
        </w:rPr>
      </w:r>
      <w:r w:rsidRPr="002E2C75">
        <w:rPr>
          <w:b/>
          <w:bCs/>
        </w:rPr>
        <w:pict>
          <v:group id="_x0000_s1026" editas="canvas" style="width:678.2pt;height:372.6pt;mso-position-horizontal-relative:char;mso-position-vertical-relative:line" coordorigin="4269,4884" coordsize="8132,45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269;top:4884;width:8132;height:4590" o:preferrelative="f">
              <v:fill o:detectmouseclick="t"/>
              <v:path o:extrusionok="t" o:connecttype="none"/>
              <o:lock v:ext="edit" text="t"/>
            </v:shape>
            <v:shape id="_x0000_s1028" type="#_x0000_t75" style="position:absolute;left:4269;top:4884;width:1609;height:4590" o:preferrelative="f" fillcolor="black" strokecolor="white" strokeweight="3e-5mm">
              <v:imagedata r:id="rId8" o:title=""/>
              <o:lock v:ext="edit" rotation="t" aspectratio="f"/>
            </v:shape>
            <v:shape id="_x0000_s1029" type="#_x0000_t75" style="position:absolute;left:5902;top:4884;width:1609;height:4590" o:preferrelative="f" fillcolor="black" strokecolor="white" strokeweight="3e-5mm">
              <v:imagedata r:id="rId9" o:title=""/>
              <o:lock v:ext="edit" rotation="t" aspectratio="f"/>
            </v:shape>
            <v:shape id="_x0000_s1030" type="#_x0000_t75" style="position:absolute;left:7526;top:4884;width:1610;height:4590" o:preferrelative="f" fillcolor="black" strokecolor="white" strokeweight="3e-5mm">
              <v:imagedata r:id="rId10" o:title=""/>
              <o:lock v:ext="edit" rotation="t" aspectratio="f"/>
            </v:shape>
            <v:shape id="_x0000_s1031" type="#_x0000_t75" style="position:absolute;left:9151;top:4884;width:1609;height:4590" o:preferrelative="f" fillcolor="black" strokecolor="white" strokeweight="3e-5mm">
              <v:imagedata r:id="rId11" o:title=""/>
              <o:lock v:ext="edit" rotation="t" aspectratio="f"/>
            </v:shape>
            <v:shape id="_x0000_s1032" type="#_x0000_t75" style="position:absolute;left:10792;top:4884;width:1609;height:4590" o:preferrelative="f" fillcolor="black" strokecolor="white" strokeweight="3e-5mm">
              <v:imagedata r:id="rId12" o:title=""/>
              <o:lock v:ext="edit" rotation="t" aspectratio="f"/>
            </v:shape>
            <w10:anchorlock/>
          </v:group>
          <o:OLEObject Type="Embed" ProgID="Excel.Chart.8" ShapeID="_x0000_s1028" DrawAspect="Content" ObjectID="_1320473623" r:id="rId13">
            <o:FieldCodes>\s</o:FieldCodes>
          </o:OLEObject>
          <o:OLEObject Type="Embed" ProgID="Excel.Chart.8" ShapeID="_x0000_s1029" DrawAspect="Content" ObjectID="_1320473624" r:id="rId14">
            <o:FieldCodes>\s</o:FieldCodes>
          </o:OLEObject>
          <o:OLEObject Type="Embed" ProgID="Excel.Chart.8" ShapeID="_x0000_s1030" DrawAspect="Content" ObjectID="_1320473625" r:id="rId15">
            <o:FieldCodes>\s</o:FieldCodes>
          </o:OLEObject>
          <o:OLEObject Type="Embed" ProgID="Excel.Chart.8" ShapeID="_x0000_s1031" DrawAspect="Content" ObjectID="_1320473626" r:id="rId16">
            <o:FieldCodes>\s</o:FieldCodes>
          </o:OLEObject>
          <o:OLEObject Type="Embed" ProgID="Excel.Chart.8" ShapeID="_x0000_s1032" DrawAspect="Content" ObjectID="_1320473627" r:id="rId17">
            <o:FieldCodes>\s</o:FieldCodes>
          </o:OLEObject>
        </w:pict>
      </w:r>
    </w:p>
    <w:p w:rsidR="00550950" w:rsidRDefault="00550950" w:rsidP="00E46402">
      <w:pPr>
        <w:rPr>
          <w:b/>
          <w:bCs/>
        </w:rPr>
      </w:pPr>
    </w:p>
    <w:p w:rsidR="00550950" w:rsidRPr="00417C8F" w:rsidRDefault="00550950" w:rsidP="00E46402">
      <w:pPr>
        <w:rPr>
          <w:b/>
          <w:bCs/>
          <w:u w:val="single"/>
        </w:rPr>
      </w:pPr>
      <w:r w:rsidRPr="00417C8F">
        <w:rPr>
          <w:b/>
          <w:bCs/>
          <w:u w:val="single"/>
        </w:rPr>
        <w:t>Detail of Density and Salinity of JOIS 2009 Ice Core Results</w:t>
      </w:r>
    </w:p>
    <w:p w:rsidR="00550950" w:rsidRDefault="00550950" w:rsidP="00E46402">
      <w:pPr>
        <w:rPr>
          <w:b/>
          <w:bCs/>
        </w:rPr>
      </w:pPr>
    </w:p>
    <w:p w:rsidR="00550950" w:rsidRDefault="00550950" w:rsidP="00E46402">
      <w:pPr>
        <w:rPr>
          <w:b/>
          <w:bCs/>
        </w:rPr>
      </w:pPr>
      <w:r>
        <w:rPr>
          <w:noProof/>
          <w:lang w:eastAsia="en-US"/>
        </w:rPr>
      </w:r>
      <w:r w:rsidRPr="002E2C75">
        <w:rPr>
          <w:b/>
          <w:bCs/>
        </w:rPr>
        <w:pict>
          <v:group id="_x0000_s1033" editas="canvas" style="width:678.2pt;height:373.35pt;mso-position-horizontal-relative:char;mso-position-vertical-relative:line" coordorigin="4269,3069" coordsize="8132,4599">
            <o:lock v:ext="edit" aspectratio="t"/>
            <v:shape id="_x0000_s1034" type="#_x0000_t75" style="position:absolute;left:4269;top:3069;width:8132;height:4599" o:preferrelative="f">
              <v:fill o:detectmouseclick="t"/>
              <v:path o:extrusionok="t" o:connecttype="none"/>
              <o:lock v:ext="edit" text="t"/>
            </v:shape>
            <v:shape id="_x0000_s1035" type="#_x0000_t75" style="position:absolute;left:4269;top:3069;width:1609;height:4599" o:preferrelative="f" fillcolor="black" strokecolor="white" strokeweight="3e-5mm">
              <v:imagedata r:id="rId18" o:title=""/>
              <o:lock v:ext="edit" rotation="t" aspectratio="f"/>
            </v:shape>
            <v:shape id="_x0000_s1036" type="#_x0000_t75" style="position:absolute;left:5894;top:3069;width:1609;height:4599" o:preferrelative="f" fillcolor="black" strokecolor="white" strokeweight="3e-5mm">
              <v:imagedata r:id="rId19" o:title=""/>
              <o:lock v:ext="edit" rotation="t" aspectratio="f"/>
            </v:shape>
            <v:shape id="_x0000_s1037" type="#_x0000_t75" style="position:absolute;left:7518;top:3069;width:1618;height:4599" fillcolor="black" strokecolor="white" strokeweight="3e-5mm">
              <v:imagedata r:id="rId20" o:title=""/>
              <o:lock v:ext="edit" rotation="t"/>
            </v:shape>
            <v:shape id="_x0000_s1038" type="#_x0000_t75" style="position:absolute;left:9159;top:3069;width:1617;height:4599" fillcolor="black" strokecolor="white" strokeweight="3e-5mm">
              <v:imagedata r:id="rId21" o:title=""/>
              <o:lock v:ext="edit" rotation="t"/>
            </v:shape>
            <v:shape id="_x0000_s1039" type="#_x0000_t75" style="position:absolute;left:10784;top:3069;width:1617;height:4599" fillcolor="black" strokecolor="white" strokeweight="3e-5mm">
              <v:imagedata r:id="rId22" o:title=""/>
              <o:lock v:ext="edit" rotation="t"/>
            </v:shape>
            <w10:anchorlock/>
          </v:group>
          <o:OLEObject Type="Embed" ProgID="Excel.Chart.8" ShapeID="_x0000_s1035" DrawAspect="Content" ObjectID="_1320473628" r:id="rId23">
            <o:FieldCodes>\s</o:FieldCodes>
          </o:OLEObject>
          <o:OLEObject Type="Embed" ProgID="Excel.Chart.8" ShapeID="_x0000_s1036" DrawAspect="Content" ObjectID="_1320473629" r:id="rId24">
            <o:FieldCodes>\s</o:FieldCodes>
          </o:OLEObject>
          <o:OLEObject Type="Embed" ProgID="Excel.Chart.8" ShapeID="_x0000_s1037" DrawAspect="Content" ObjectID="_1320473630" r:id="rId25">
            <o:FieldCodes>\s</o:FieldCodes>
          </o:OLEObject>
          <o:OLEObject Type="Embed" ProgID="Excel.Chart.8" ShapeID="_x0000_s1038" DrawAspect="Content" ObjectID="_1320473631" r:id="rId26">
            <o:FieldCodes>\s</o:FieldCodes>
          </o:OLEObject>
          <o:OLEObject Type="Embed" ProgID="Excel.Chart.8" ShapeID="_x0000_s1039" DrawAspect="Content" ObjectID="_1320473632" r:id="rId27">
            <o:FieldCodes>\s</o:FieldCodes>
          </o:OLEObject>
        </w:pict>
      </w:r>
    </w:p>
    <w:p w:rsidR="00550950" w:rsidRDefault="00550950" w:rsidP="00E46402">
      <w:pPr>
        <w:rPr>
          <w:b/>
          <w:bCs/>
        </w:rPr>
      </w:pPr>
    </w:p>
    <w:p w:rsidR="00550950" w:rsidRDefault="00550950" w:rsidP="00E46402">
      <w:pPr>
        <w:rPr>
          <w:b/>
          <w:bCs/>
        </w:rPr>
      </w:pPr>
    </w:p>
    <w:p w:rsidR="00550950" w:rsidRDefault="00550950" w:rsidP="00E46402">
      <w:pPr>
        <w:rPr>
          <w:b/>
          <w:bCs/>
        </w:rPr>
      </w:pPr>
    </w:p>
    <w:p w:rsidR="00550950" w:rsidRDefault="00550950" w:rsidP="00E46402">
      <w:pPr>
        <w:rPr>
          <w:b/>
          <w:bCs/>
        </w:rPr>
      </w:pPr>
    </w:p>
    <w:p w:rsidR="00550950" w:rsidRDefault="00550950" w:rsidP="00E46402">
      <w:pPr>
        <w:rPr>
          <w:b/>
          <w:bCs/>
        </w:rPr>
      </w:pPr>
    </w:p>
    <w:p w:rsidR="00550950" w:rsidRDefault="00550950" w:rsidP="00E46402">
      <w:pPr>
        <w:rPr>
          <w:b/>
          <w:bCs/>
        </w:rPr>
      </w:pPr>
    </w:p>
    <w:p w:rsidR="00550950" w:rsidRDefault="00550950" w:rsidP="00E46402">
      <w:pPr>
        <w:rPr>
          <w:b/>
          <w:bCs/>
          <w:u w:val="single"/>
        </w:rPr>
      </w:pPr>
      <w:r>
        <w:rPr>
          <w:b/>
          <w:bCs/>
          <w:u w:val="single"/>
        </w:rPr>
        <w:t>Transects</w:t>
      </w:r>
    </w:p>
    <w:p w:rsidR="00550950" w:rsidRDefault="00550950" w:rsidP="00E46402">
      <w:pPr>
        <w:rPr>
          <w:b/>
          <w:bCs/>
        </w:rPr>
      </w:pPr>
      <w:r>
        <w:rPr>
          <w:b/>
          <w:bCs/>
        </w:rPr>
        <w:t>October 3</w:t>
      </w:r>
      <w:r w:rsidRPr="003114D1">
        <w:rPr>
          <w:b/>
          <w:bCs/>
          <w:vertAlign w:val="superscript"/>
        </w:rPr>
        <w:t>rd</w:t>
      </w:r>
      <w:r>
        <w:rPr>
          <w:b/>
          <w:bCs/>
        </w:rPr>
        <w:t xml:space="preserve"> </w:t>
      </w:r>
      <w:r w:rsidRPr="007A57F6">
        <w:rPr>
          <w:b/>
          <w:bCs/>
        </w:rPr>
        <w:t xml:space="preserve"> </w:t>
      </w:r>
    </w:p>
    <w:p w:rsidR="00550950" w:rsidRDefault="00550950" w:rsidP="003114D1">
      <w:r w:rsidRPr="003114D1">
        <w:t>Snow pack was wind packed drifted snow. Snow drifted in front of ridges, bare ice in places. Paced out transect. Estimated distance between paces is 70cm.</w:t>
      </w:r>
      <w:r>
        <w:t xml:space="preserve"> Snow Depth (cm): 5,7,7,5,6,18,27,36.5,33,38,18,11,8,7,6,3,5,4,5,7,6.5,7,3,1,6,7,9,3,4.5,3,0,5,6,0,10,17,12,1,12,6,16,27,38,5</w:t>
      </w:r>
    </w:p>
    <w:p w:rsidR="00550950" w:rsidRDefault="00550950" w:rsidP="003114D1"/>
    <w:p w:rsidR="00550950" w:rsidRDefault="00550950" w:rsidP="003114D1">
      <w:pPr>
        <w:rPr>
          <w:b/>
          <w:bCs/>
          <w:vertAlign w:val="superscript"/>
        </w:rPr>
      </w:pPr>
      <w:r w:rsidRPr="007220EE">
        <w:rPr>
          <w:b/>
          <w:bCs/>
        </w:rPr>
        <w:t>October 7</w:t>
      </w:r>
      <w:r w:rsidRPr="007220EE">
        <w:rPr>
          <w:b/>
          <w:bCs/>
          <w:vertAlign w:val="superscript"/>
        </w:rPr>
        <w:t>th</w:t>
      </w:r>
    </w:p>
    <w:p w:rsidR="00550950" w:rsidRDefault="00550950" w:rsidP="003114D1">
      <w:r w:rsidRPr="00D3302F">
        <w:rPr>
          <w:u w:val="single"/>
        </w:rPr>
        <w:t>Line A</w:t>
      </w:r>
      <w:r>
        <w:t>, on MY ice floe across ridge. 100m long</w:t>
      </w:r>
    </w:p>
    <w:tbl>
      <w:tblPr>
        <w:tblW w:w="5914" w:type="dxa"/>
        <w:tblInd w:w="88" w:type="dxa"/>
        <w:tblLook w:val="0000"/>
      </w:tblPr>
      <w:tblGrid>
        <w:gridCol w:w="887"/>
        <w:gridCol w:w="949"/>
        <w:gridCol w:w="1258"/>
        <w:gridCol w:w="1232"/>
        <w:gridCol w:w="1588"/>
      </w:tblGrid>
      <w:tr w:rsidR="00550950" w:rsidRPr="00D64874">
        <w:trPr>
          <w:trHeight w:val="212"/>
        </w:trPr>
        <w:tc>
          <w:tcPr>
            <w:tcW w:w="887" w:type="dxa"/>
            <w:tcBorders>
              <w:top w:val="single" w:sz="4" w:space="0" w:color="auto"/>
              <w:left w:val="single" w:sz="4" w:space="0" w:color="auto"/>
              <w:bottom w:val="single" w:sz="4" w:space="0" w:color="auto"/>
              <w:right w:val="single" w:sz="4" w:space="0" w:color="auto"/>
            </w:tcBorders>
            <w:noWrap/>
            <w:vAlign w:val="center"/>
          </w:tcPr>
          <w:p w:rsidR="00550950" w:rsidRPr="00D64874" w:rsidRDefault="00550950" w:rsidP="002B077C">
            <w:pPr>
              <w:jc w:val="center"/>
              <w:rPr>
                <w:rFonts w:ascii="Arial" w:hAnsi="Arial" w:cs="Arial"/>
                <w:b/>
                <w:bCs/>
                <w:color w:val="000000"/>
                <w:sz w:val="20"/>
                <w:szCs w:val="20"/>
                <w:lang w:eastAsia="en-US"/>
              </w:rPr>
            </w:pPr>
            <w:r>
              <w:rPr>
                <w:rFonts w:ascii="Arial" w:hAnsi="Arial" w:cs="Arial"/>
                <w:b/>
                <w:bCs/>
                <w:color w:val="000000"/>
                <w:sz w:val="20"/>
                <w:szCs w:val="20"/>
                <w:lang w:eastAsia="en-US"/>
              </w:rPr>
              <w:t xml:space="preserve">Hole </w:t>
            </w:r>
            <w:r w:rsidRPr="00D64874">
              <w:rPr>
                <w:rFonts w:ascii="Arial" w:hAnsi="Arial" w:cs="Arial"/>
                <w:b/>
                <w:bCs/>
                <w:color w:val="000000"/>
                <w:sz w:val="20"/>
                <w:szCs w:val="20"/>
                <w:lang w:eastAsia="en-US"/>
              </w:rPr>
              <w:t>#:</w:t>
            </w:r>
          </w:p>
        </w:tc>
        <w:tc>
          <w:tcPr>
            <w:tcW w:w="949"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rPr>
                <w:rFonts w:ascii="Arial" w:hAnsi="Arial" w:cs="Arial"/>
                <w:b/>
                <w:bCs/>
                <w:sz w:val="20"/>
                <w:szCs w:val="20"/>
                <w:lang w:eastAsia="en-US"/>
              </w:rPr>
            </w:pPr>
            <w:r w:rsidRPr="00D64874">
              <w:rPr>
                <w:rFonts w:ascii="Arial" w:hAnsi="Arial" w:cs="Arial"/>
                <w:b/>
                <w:bCs/>
                <w:sz w:val="20"/>
                <w:szCs w:val="20"/>
                <w:lang w:eastAsia="en-US"/>
              </w:rPr>
              <w:t>Dist (m)</w:t>
            </w:r>
          </w:p>
        </w:tc>
        <w:tc>
          <w:tcPr>
            <w:tcW w:w="1258" w:type="dxa"/>
            <w:tcBorders>
              <w:top w:val="single" w:sz="4" w:space="0" w:color="auto"/>
              <w:left w:val="single" w:sz="4" w:space="0" w:color="auto"/>
              <w:bottom w:val="nil"/>
              <w:right w:val="single" w:sz="4" w:space="0" w:color="auto"/>
            </w:tcBorders>
            <w:noWrap/>
            <w:vAlign w:val="bottom"/>
          </w:tcPr>
          <w:p w:rsidR="00550950" w:rsidRPr="00D64874" w:rsidRDefault="00550950" w:rsidP="00D64874">
            <w:pPr>
              <w:rPr>
                <w:rFonts w:ascii="Arial" w:hAnsi="Arial" w:cs="Arial"/>
                <w:b/>
                <w:bCs/>
                <w:color w:val="000000"/>
                <w:sz w:val="20"/>
                <w:szCs w:val="20"/>
                <w:lang w:eastAsia="en-US"/>
              </w:rPr>
            </w:pPr>
            <w:r w:rsidRPr="00D64874">
              <w:rPr>
                <w:rFonts w:ascii="Arial" w:hAnsi="Arial" w:cs="Arial"/>
                <w:b/>
                <w:bCs/>
                <w:color w:val="000000"/>
                <w:sz w:val="20"/>
                <w:szCs w:val="20"/>
                <w:lang w:eastAsia="en-US"/>
              </w:rPr>
              <w:t>Snow depth (cm)</w:t>
            </w:r>
          </w:p>
        </w:tc>
        <w:tc>
          <w:tcPr>
            <w:tcW w:w="1232" w:type="dxa"/>
            <w:tcBorders>
              <w:top w:val="single" w:sz="4" w:space="0" w:color="auto"/>
              <w:left w:val="single" w:sz="4" w:space="0" w:color="auto"/>
              <w:bottom w:val="nil"/>
              <w:right w:val="single" w:sz="4" w:space="0" w:color="auto"/>
            </w:tcBorders>
            <w:noWrap/>
            <w:vAlign w:val="bottom"/>
          </w:tcPr>
          <w:p w:rsidR="00550950" w:rsidRPr="00D64874" w:rsidRDefault="00550950" w:rsidP="00D64874">
            <w:pPr>
              <w:rPr>
                <w:rFonts w:ascii="Arial" w:hAnsi="Arial" w:cs="Arial"/>
                <w:b/>
                <w:bCs/>
                <w:color w:val="000000"/>
                <w:sz w:val="20"/>
                <w:szCs w:val="20"/>
                <w:lang w:eastAsia="en-US"/>
              </w:rPr>
            </w:pPr>
            <w:r w:rsidRPr="00D64874">
              <w:rPr>
                <w:rFonts w:ascii="Arial" w:hAnsi="Arial" w:cs="Arial"/>
                <w:b/>
                <w:bCs/>
                <w:color w:val="000000"/>
                <w:sz w:val="20"/>
                <w:szCs w:val="20"/>
                <w:lang w:eastAsia="en-US"/>
              </w:rPr>
              <w:t>Freeboard (cm)</w:t>
            </w:r>
          </w:p>
        </w:tc>
        <w:tc>
          <w:tcPr>
            <w:tcW w:w="1588" w:type="dxa"/>
            <w:tcBorders>
              <w:top w:val="single" w:sz="4" w:space="0" w:color="auto"/>
              <w:left w:val="single" w:sz="4" w:space="0" w:color="auto"/>
              <w:bottom w:val="nil"/>
              <w:right w:val="single" w:sz="4" w:space="0" w:color="auto"/>
            </w:tcBorders>
            <w:noWrap/>
            <w:vAlign w:val="bottom"/>
          </w:tcPr>
          <w:p w:rsidR="00550950" w:rsidRPr="00D64874" w:rsidRDefault="00550950" w:rsidP="00D64874">
            <w:pPr>
              <w:rPr>
                <w:rFonts w:ascii="Arial" w:hAnsi="Arial" w:cs="Arial"/>
                <w:b/>
                <w:bCs/>
                <w:color w:val="000000"/>
                <w:sz w:val="20"/>
                <w:szCs w:val="20"/>
                <w:lang w:eastAsia="en-US"/>
              </w:rPr>
            </w:pPr>
            <w:r w:rsidRPr="00D64874">
              <w:rPr>
                <w:rFonts w:ascii="Arial" w:hAnsi="Arial" w:cs="Arial"/>
                <w:b/>
                <w:bCs/>
                <w:color w:val="000000"/>
                <w:sz w:val="20"/>
                <w:szCs w:val="20"/>
                <w:lang w:eastAsia="en-US"/>
              </w:rPr>
              <w:t>Ice thickness (cm)</w:t>
            </w:r>
          </w:p>
        </w:tc>
      </w:tr>
      <w:tr w:rsidR="00550950" w:rsidRPr="00D64874">
        <w:trPr>
          <w:trHeight w:val="212"/>
        </w:trPr>
        <w:tc>
          <w:tcPr>
            <w:tcW w:w="887"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b/>
                <w:bCs/>
                <w:sz w:val="20"/>
                <w:szCs w:val="20"/>
                <w:lang w:eastAsia="en-US"/>
              </w:rPr>
            </w:pPr>
            <w:r w:rsidRPr="00D64874">
              <w:rPr>
                <w:rFonts w:ascii="Arial" w:hAnsi="Arial" w:cs="Arial"/>
                <w:b/>
                <w:bCs/>
                <w:sz w:val="20"/>
                <w:szCs w:val="20"/>
                <w:lang w:eastAsia="en-US"/>
              </w:rPr>
              <w:t>1</w:t>
            </w:r>
          </w:p>
        </w:tc>
        <w:tc>
          <w:tcPr>
            <w:tcW w:w="949"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20"/>
                <w:szCs w:val="20"/>
                <w:lang w:eastAsia="en-US"/>
              </w:rPr>
            </w:pPr>
            <w:r w:rsidRPr="00D64874">
              <w:rPr>
                <w:rFonts w:ascii="Arial" w:hAnsi="Arial" w:cs="Arial"/>
                <w:sz w:val="20"/>
                <w:szCs w:val="20"/>
                <w:lang w:eastAsia="en-US"/>
              </w:rPr>
              <w:t>8</w:t>
            </w:r>
          </w:p>
        </w:tc>
        <w:tc>
          <w:tcPr>
            <w:tcW w:w="1258"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color w:val="000000"/>
                <w:sz w:val="18"/>
                <w:szCs w:val="18"/>
                <w:lang w:eastAsia="en-US"/>
              </w:rPr>
            </w:pPr>
            <w:r w:rsidRPr="00D64874">
              <w:rPr>
                <w:rFonts w:ascii="Arial" w:hAnsi="Arial" w:cs="Arial"/>
                <w:color w:val="000000"/>
                <w:sz w:val="18"/>
                <w:szCs w:val="18"/>
                <w:lang w:eastAsia="en-US"/>
              </w:rPr>
              <w:t>7.5</w:t>
            </w:r>
          </w:p>
        </w:tc>
        <w:tc>
          <w:tcPr>
            <w:tcW w:w="1232"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color w:val="000000"/>
                <w:sz w:val="18"/>
                <w:szCs w:val="18"/>
                <w:lang w:eastAsia="en-US"/>
              </w:rPr>
            </w:pPr>
            <w:r w:rsidRPr="00D64874">
              <w:rPr>
                <w:rFonts w:ascii="Arial" w:hAnsi="Arial" w:cs="Arial"/>
                <w:color w:val="000000"/>
                <w:sz w:val="18"/>
                <w:szCs w:val="18"/>
                <w:lang w:eastAsia="en-US"/>
              </w:rPr>
              <w:t> </w:t>
            </w:r>
          </w:p>
        </w:tc>
        <w:tc>
          <w:tcPr>
            <w:tcW w:w="1588"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color w:val="000000"/>
                <w:sz w:val="18"/>
                <w:szCs w:val="18"/>
                <w:lang w:eastAsia="en-US"/>
              </w:rPr>
            </w:pPr>
            <w:r w:rsidRPr="00D64874">
              <w:rPr>
                <w:rFonts w:ascii="Arial" w:hAnsi="Arial" w:cs="Arial"/>
                <w:color w:val="000000"/>
                <w:sz w:val="18"/>
                <w:szCs w:val="18"/>
                <w:lang w:eastAsia="en-US"/>
              </w:rPr>
              <w:t>&gt;800</w:t>
            </w:r>
          </w:p>
        </w:tc>
      </w:tr>
      <w:tr w:rsidR="00550950" w:rsidRPr="00D64874">
        <w:trPr>
          <w:trHeight w:val="212"/>
        </w:trPr>
        <w:tc>
          <w:tcPr>
            <w:tcW w:w="887"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b/>
                <w:bCs/>
                <w:sz w:val="20"/>
                <w:szCs w:val="20"/>
                <w:lang w:eastAsia="en-US"/>
              </w:rPr>
            </w:pPr>
            <w:r w:rsidRPr="00D64874">
              <w:rPr>
                <w:rFonts w:ascii="Arial" w:hAnsi="Arial" w:cs="Arial"/>
                <w:b/>
                <w:bCs/>
                <w:sz w:val="20"/>
                <w:szCs w:val="20"/>
                <w:lang w:eastAsia="en-US"/>
              </w:rPr>
              <w:t>2</w:t>
            </w:r>
          </w:p>
        </w:tc>
        <w:tc>
          <w:tcPr>
            <w:tcW w:w="949"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20"/>
                <w:szCs w:val="20"/>
                <w:lang w:eastAsia="en-US"/>
              </w:rPr>
            </w:pPr>
            <w:r w:rsidRPr="00D64874">
              <w:rPr>
                <w:rFonts w:ascii="Arial" w:hAnsi="Arial" w:cs="Arial"/>
                <w:sz w:val="20"/>
                <w:szCs w:val="20"/>
                <w:lang w:eastAsia="en-US"/>
              </w:rPr>
              <w:t>64</w:t>
            </w:r>
          </w:p>
        </w:tc>
        <w:tc>
          <w:tcPr>
            <w:tcW w:w="1258"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color w:val="000000"/>
                <w:sz w:val="18"/>
                <w:szCs w:val="18"/>
                <w:lang w:eastAsia="en-US"/>
              </w:rPr>
            </w:pPr>
            <w:r w:rsidRPr="00D64874">
              <w:rPr>
                <w:rFonts w:ascii="Arial" w:hAnsi="Arial" w:cs="Arial"/>
                <w:color w:val="000000"/>
                <w:sz w:val="18"/>
                <w:szCs w:val="18"/>
                <w:lang w:eastAsia="en-US"/>
              </w:rPr>
              <w:t>6</w:t>
            </w:r>
          </w:p>
        </w:tc>
        <w:tc>
          <w:tcPr>
            <w:tcW w:w="1232"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color w:val="000000"/>
                <w:sz w:val="18"/>
                <w:szCs w:val="18"/>
                <w:lang w:eastAsia="en-US"/>
              </w:rPr>
            </w:pPr>
            <w:r w:rsidRPr="00D64874">
              <w:rPr>
                <w:rFonts w:ascii="Arial" w:hAnsi="Arial" w:cs="Arial"/>
                <w:color w:val="000000"/>
                <w:sz w:val="18"/>
                <w:szCs w:val="18"/>
                <w:lang w:eastAsia="en-US"/>
              </w:rPr>
              <w:t> </w:t>
            </w:r>
          </w:p>
        </w:tc>
        <w:tc>
          <w:tcPr>
            <w:tcW w:w="1588"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color w:val="000000"/>
                <w:sz w:val="18"/>
                <w:szCs w:val="18"/>
                <w:lang w:eastAsia="en-US"/>
              </w:rPr>
            </w:pPr>
            <w:r w:rsidRPr="00D64874">
              <w:rPr>
                <w:rFonts w:ascii="Arial" w:hAnsi="Arial" w:cs="Arial"/>
                <w:color w:val="000000"/>
                <w:sz w:val="18"/>
                <w:szCs w:val="18"/>
                <w:lang w:eastAsia="en-US"/>
              </w:rPr>
              <w:t>&gt;500</w:t>
            </w:r>
          </w:p>
        </w:tc>
      </w:tr>
      <w:tr w:rsidR="00550950" w:rsidRPr="00D64874">
        <w:trPr>
          <w:trHeight w:val="212"/>
        </w:trPr>
        <w:tc>
          <w:tcPr>
            <w:tcW w:w="887"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b/>
                <w:bCs/>
                <w:sz w:val="20"/>
                <w:szCs w:val="20"/>
                <w:lang w:eastAsia="en-US"/>
              </w:rPr>
            </w:pPr>
            <w:r w:rsidRPr="00D64874">
              <w:rPr>
                <w:rFonts w:ascii="Arial" w:hAnsi="Arial" w:cs="Arial"/>
                <w:b/>
                <w:bCs/>
                <w:sz w:val="20"/>
                <w:szCs w:val="20"/>
                <w:lang w:eastAsia="en-US"/>
              </w:rPr>
              <w:t>3</w:t>
            </w:r>
          </w:p>
        </w:tc>
        <w:tc>
          <w:tcPr>
            <w:tcW w:w="949"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20"/>
                <w:szCs w:val="20"/>
                <w:lang w:eastAsia="en-US"/>
              </w:rPr>
            </w:pPr>
            <w:r w:rsidRPr="00D64874">
              <w:rPr>
                <w:rFonts w:ascii="Arial" w:hAnsi="Arial" w:cs="Arial"/>
                <w:sz w:val="20"/>
                <w:szCs w:val="20"/>
                <w:lang w:eastAsia="en-US"/>
              </w:rPr>
              <w:t>80</w:t>
            </w:r>
          </w:p>
        </w:tc>
        <w:tc>
          <w:tcPr>
            <w:tcW w:w="1258"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18"/>
                <w:szCs w:val="18"/>
                <w:lang w:eastAsia="en-US"/>
              </w:rPr>
            </w:pPr>
            <w:r w:rsidRPr="00D64874">
              <w:rPr>
                <w:rFonts w:ascii="Arial" w:hAnsi="Arial" w:cs="Arial"/>
                <w:sz w:val="18"/>
                <w:szCs w:val="18"/>
                <w:lang w:eastAsia="en-US"/>
              </w:rPr>
              <w:t>9</w:t>
            </w:r>
          </w:p>
        </w:tc>
        <w:tc>
          <w:tcPr>
            <w:tcW w:w="1232"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18"/>
                <w:szCs w:val="18"/>
                <w:lang w:eastAsia="en-US"/>
              </w:rPr>
            </w:pPr>
            <w:r w:rsidRPr="00D64874">
              <w:rPr>
                <w:rFonts w:ascii="Arial" w:hAnsi="Arial" w:cs="Arial"/>
                <w:sz w:val="18"/>
                <w:szCs w:val="18"/>
                <w:lang w:eastAsia="en-US"/>
              </w:rPr>
              <w:t>41</w:t>
            </w:r>
          </w:p>
        </w:tc>
        <w:tc>
          <w:tcPr>
            <w:tcW w:w="1588"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18"/>
                <w:szCs w:val="18"/>
                <w:lang w:eastAsia="en-US"/>
              </w:rPr>
            </w:pPr>
            <w:r w:rsidRPr="00D64874">
              <w:rPr>
                <w:rFonts w:ascii="Arial" w:hAnsi="Arial" w:cs="Arial"/>
                <w:sz w:val="18"/>
                <w:szCs w:val="18"/>
                <w:lang w:eastAsia="en-US"/>
              </w:rPr>
              <w:t>445</w:t>
            </w:r>
          </w:p>
        </w:tc>
      </w:tr>
      <w:tr w:rsidR="00550950" w:rsidRPr="00D64874">
        <w:trPr>
          <w:trHeight w:val="212"/>
        </w:trPr>
        <w:tc>
          <w:tcPr>
            <w:tcW w:w="887"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b/>
                <w:bCs/>
                <w:color w:val="000000"/>
                <w:sz w:val="20"/>
                <w:szCs w:val="20"/>
                <w:lang w:eastAsia="en-US"/>
              </w:rPr>
            </w:pPr>
            <w:r w:rsidRPr="00D64874">
              <w:rPr>
                <w:rFonts w:ascii="Arial" w:hAnsi="Arial" w:cs="Arial"/>
                <w:b/>
                <w:bCs/>
                <w:color w:val="000000"/>
                <w:sz w:val="20"/>
                <w:szCs w:val="20"/>
                <w:lang w:eastAsia="en-US"/>
              </w:rPr>
              <w:t>4</w:t>
            </w:r>
          </w:p>
        </w:tc>
        <w:tc>
          <w:tcPr>
            <w:tcW w:w="949"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20"/>
                <w:szCs w:val="20"/>
                <w:lang w:eastAsia="en-US"/>
              </w:rPr>
            </w:pPr>
            <w:r w:rsidRPr="00D64874">
              <w:rPr>
                <w:rFonts w:ascii="Arial" w:hAnsi="Arial" w:cs="Arial"/>
                <w:sz w:val="20"/>
                <w:szCs w:val="20"/>
                <w:lang w:eastAsia="en-US"/>
              </w:rPr>
              <w:t>92</w:t>
            </w:r>
          </w:p>
        </w:tc>
        <w:tc>
          <w:tcPr>
            <w:tcW w:w="1258"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18"/>
                <w:szCs w:val="18"/>
                <w:lang w:eastAsia="en-US"/>
              </w:rPr>
            </w:pPr>
            <w:r w:rsidRPr="00D64874">
              <w:rPr>
                <w:rFonts w:ascii="Arial" w:hAnsi="Arial" w:cs="Arial"/>
                <w:sz w:val="18"/>
                <w:szCs w:val="18"/>
                <w:lang w:eastAsia="en-US"/>
              </w:rPr>
              <w:t>6.5</w:t>
            </w:r>
          </w:p>
        </w:tc>
        <w:tc>
          <w:tcPr>
            <w:tcW w:w="1232"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18"/>
                <w:szCs w:val="18"/>
                <w:lang w:eastAsia="en-US"/>
              </w:rPr>
            </w:pPr>
            <w:r w:rsidRPr="00D64874">
              <w:rPr>
                <w:rFonts w:ascii="Arial" w:hAnsi="Arial" w:cs="Arial"/>
                <w:sz w:val="18"/>
                <w:szCs w:val="18"/>
                <w:lang w:eastAsia="en-US"/>
              </w:rPr>
              <w:t>39</w:t>
            </w:r>
          </w:p>
        </w:tc>
        <w:tc>
          <w:tcPr>
            <w:tcW w:w="1588"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18"/>
                <w:szCs w:val="18"/>
                <w:lang w:eastAsia="en-US"/>
              </w:rPr>
            </w:pPr>
            <w:r w:rsidRPr="00D64874">
              <w:rPr>
                <w:rFonts w:ascii="Arial" w:hAnsi="Arial" w:cs="Arial"/>
                <w:sz w:val="18"/>
                <w:szCs w:val="18"/>
                <w:lang w:eastAsia="en-US"/>
              </w:rPr>
              <w:t>&gt;500</w:t>
            </w:r>
          </w:p>
        </w:tc>
      </w:tr>
      <w:tr w:rsidR="00550950" w:rsidRPr="00D64874">
        <w:trPr>
          <w:trHeight w:val="212"/>
        </w:trPr>
        <w:tc>
          <w:tcPr>
            <w:tcW w:w="887"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b/>
                <w:bCs/>
                <w:sz w:val="20"/>
                <w:szCs w:val="20"/>
                <w:lang w:eastAsia="en-US"/>
              </w:rPr>
            </w:pPr>
            <w:r w:rsidRPr="00D64874">
              <w:rPr>
                <w:rFonts w:ascii="Arial" w:hAnsi="Arial" w:cs="Arial"/>
                <w:b/>
                <w:bCs/>
                <w:sz w:val="20"/>
                <w:szCs w:val="20"/>
                <w:lang w:eastAsia="en-US"/>
              </w:rPr>
              <w:t>5</w:t>
            </w:r>
          </w:p>
        </w:tc>
        <w:tc>
          <w:tcPr>
            <w:tcW w:w="949"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20"/>
                <w:szCs w:val="20"/>
                <w:lang w:eastAsia="en-US"/>
              </w:rPr>
            </w:pPr>
            <w:r w:rsidRPr="00D64874">
              <w:rPr>
                <w:rFonts w:ascii="Arial" w:hAnsi="Arial" w:cs="Arial"/>
                <w:sz w:val="20"/>
                <w:szCs w:val="20"/>
                <w:lang w:eastAsia="en-US"/>
              </w:rPr>
              <w:t>98</w:t>
            </w:r>
          </w:p>
        </w:tc>
        <w:tc>
          <w:tcPr>
            <w:tcW w:w="1258"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18"/>
                <w:szCs w:val="18"/>
                <w:lang w:eastAsia="en-US"/>
              </w:rPr>
            </w:pPr>
            <w:r w:rsidRPr="00D64874">
              <w:rPr>
                <w:rFonts w:ascii="Arial" w:hAnsi="Arial" w:cs="Arial"/>
                <w:sz w:val="18"/>
                <w:szCs w:val="18"/>
                <w:lang w:eastAsia="en-US"/>
              </w:rPr>
              <w:t>20</w:t>
            </w:r>
          </w:p>
        </w:tc>
        <w:tc>
          <w:tcPr>
            <w:tcW w:w="1232"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18"/>
                <w:szCs w:val="18"/>
                <w:lang w:eastAsia="en-US"/>
              </w:rPr>
            </w:pPr>
            <w:r w:rsidRPr="00D64874">
              <w:rPr>
                <w:rFonts w:ascii="Arial" w:hAnsi="Arial" w:cs="Arial"/>
                <w:sz w:val="18"/>
                <w:szCs w:val="18"/>
                <w:lang w:eastAsia="en-US"/>
              </w:rPr>
              <w:t> </w:t>
            </w:r>
          </w:p>
        </w:tc>
        <w:tc>
          <w:tcPr>
            <w:tcW w:w="1588" w:type="dxa"/>
            <w:tcBorders>
              <w:top w:val="single" w:sz="4" w:space="0" w:color="auto"/>
              <w:left w:val="single" w:sz="4" w:space="0" w:color="auto"/>
              <w:bottom w:val="single" w:sz="4" w:space="0" w:color="auto"/>
              <w:right w:val="single" w:sz="4" w:space="0" w:color="auto"/>
            </w:tcBorders>
            <w:noWrap/>
            <w:vAlign w:val="bottom"/>
          </w:tcPr>
          <w:p w:rsidR="00550950" w:rsidRPr="00D64874" w:rsidRDefault="00550950" w:rsidP="00D64874">
            <w:pPr>
              <w:jc w:val="center"/>
              <w:rPr>
                <w:rFonts w:ascii="Arial" w:hAnsi="Arial" w:cs="Arial"/>
                <w:sz w:val="18"/>
                <w:szCs w:val="18"/>
                <w:lang w:eastAsia="en-US"/>
              </w:rPr>
            </w:pPr>
            <w:r w:rsidRPr="00D64874">
              <w:rPr>
                <w:rFonts w:ascii="Arial" w:hAnsi="Arial" w:cs="Arial"/>
                <w:sz w:val="18"/>
                <w:szCs w:val="18"/>
                <w:lang w:eastAsia="en-US"/>
              </w:rPr>
              <w:t>32</w:t>
            </w:r>
          </w:p>
        </w:tc>
      </w:tr>
    </w:tbl>
    <w:p w:rsidR="00550950" w:rsidRDefault="00550950" w:rsidP="003114D1"/>
    <w:tbl>
      <w:tblPr>
        <w:tblW w:w="8400" w:type="dxa"/>
        <w:tblInd w:w="93" w:type="dxa"/>
        <w:tblLook w:val="0000"/>
      </w:tblPr>
      <w:tblGrid>
        <w:gridCol w:w="1090"/>
        <w:gridCol w:w="822"/>
        <w:gridCol w:w="1090"/>
        <w:gridCol w:w="822"/>
        <w:gridCol w:w="1090"/>
        <w:gridCol w:w="822"/>
        <w:gridCol w:w="1090"/>
        <w:gridCol w:w="822"/>
        <w:gridCol w:w="1090"/>
        <w:gridCol w:w="822"/>
      </w:tblGrid>
      <w:tr w:rsidR="00550950" w:rsidRPr="002F0432">
        <w:trPr>
          <w:trHeight w:val="660"/>
        </w:trPr>
        <w:tc>
          <w:tcPr>
            <w:tcW w:w="980" w:type="dxa"/>
            <w:tcBorders>
              <w:top w:val="single" w:sz="4" w:space="0" w:color="auto"/>
              <w:left w:val="single" w:sz="4" w:space="0" w:color="auto"/>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Distance (m)</w:t>
            </w:r>
          </w:p>
        </w:tc>
        <w:tc>
          <w:tcPr>
            <w:tcW w:w="700" w:type="dxa"/>
            <w:tcBorders>
              <w:top w:val="single" w:sz="4" w:space="0" w:color="auto"/>
              <w:left w:val="nil"/>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Snow Depth (cm)</w:t>
            </w:r>
          </w:p>
        </w:tc>
        <w:tc>
          <w:tcPr>
            <w:tcW w:w="980" w:type="dxa"/>
            <w:tcBorders>
              <w:top w:val="single" w:sz="4" w:space="0" w:color="auto"/>
              <w:left w:val="nil"/>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Distance (m)</w:t>
            </w:r>
          </w:p>
        </w:tc>
        <w:tc>
          <w:tcPr>
            <w:tcW w:w="700" w:type="dxa"/>
            <w:tcBorders>
              <w:top w:val="single" w:sz="4" w:space="0" w:color="auto"/>
              <w:left w:val="nil"/>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Snow Depth (cm)</w:t>
            </w:r>
          </w:p>
        </w:tc>
        <w:tc>
          <w:tcPr>
            <w:tcW w:w="980" w:type="dxa"/>
            <w:tcBorders>
              <w:top w:val="single" w:sz="4" w:space="0" w:color="auto"/>
              <w:left w:val="nil"/>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Distance (m)</w:t>
            </w:r>
          </w:p>
        </w:tc>
        <w:tc>
          <w:tcPr>
            <w:tcW w:w="700" w:type="dxa"/>
            <w:tcBorders>
              <w:top w:val="single" w:sz="4" w:space="0" w:color="auto"/>
              <w:left w:val="nil"/>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Snow Depth (cm)</w:t>
            </w:r>
          </w:p>
        </w:tc>
        <w:tc>
          <w:tcPr>
            <w:tcW w:w="980" w:type="dxa"/>
            <w:tcBorders>
              <w:top w:val="single" w:sz="4" w:space="0" w:color="auto"/>
              <w:left w:val="nil"/>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Distance (m)</w:t>
            </w:r>
          </w:p>
        </w:tc>
        <w:tc>
          <w:tcPr>
            <w:tcW w:w="700" w:type="dxa"/>
            <w:tcBorders>
              <w:top w:val="single" w:sz="4" w:space="0" w:color="auto"/>
              <w:left w:val="nil"/>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Snow Depth (cm)</w:t>
            </w:r>
          </w:p>
        </w:tc>
        <w:tc>
          <w:tcPr>
            <w:tcW w:w="980" w:type="dxa"/>
            <w:tcBorders>
              <w:top w:val="single" w:sz="4" w:space="0" w:color="auto"/>
              <w:left w:val="nil"/>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Distance (m)</w:t>
            </w:r>
          </w:p>
        </w:tc>
        <w:tc>
          <w:tcPr>
            <w:tcW w:w="700" w:type="dxa"/>
            <w:tcBorders>
              <w:top w:val="single" w:sz="4" w:space="0" w:color="auto"/>
              <w:left w:val="nil"/>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Snow Depth (cm)</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6</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21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10</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41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12</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61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81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12</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6</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22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13</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42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62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82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10.5</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6.5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23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17.5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43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63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83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24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18</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44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64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84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8</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25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45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31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65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85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26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28</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46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66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86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8</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27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35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47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67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87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28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43</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48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68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8</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88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10</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29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50</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49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69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89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30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76</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50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70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32</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90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8.5</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31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58</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51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71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34</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91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8</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32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61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52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8</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72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51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92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6.5</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33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62</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53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73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37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93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4</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10</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34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63</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54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74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31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94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7.5</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35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63</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55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40</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75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22</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95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8.5</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8</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36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53</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56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76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8</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96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21</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37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42</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57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12</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77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97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20</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38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6</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58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26</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78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98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20</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8.5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39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59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21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79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99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11</w:t>
            </w:r>
          </w:p>
        </w:tc>
      </w:tr>
      <w:tr w:rsidR="00550950" w:rsidRPr="002F0432">
        <w:trPr>
          <w:trHeight w:val="240"/>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20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40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0</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60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8.5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80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9</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100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center"/>
              <w:rPr>
                <w:rFonts w:ascii="Verdana" w:hAnsi="Verdana" w:cs="Verdana"/>
                <w:sz w:val="18"/>
                <w:szCs w:val="18"/>
                <w:lang w:eastAsia="en-US"/>
              </w:rPr>
            </w:pPr>
            <w:r w:rsidRPr="002F0432">
              <w:rPr>
                <w:rFonts w:ascii="Verdana" w:hAnsi="Verdana" w:cs="Verdana"/>
                <w:sz w:val="18"/>
                <w:szCs w:val="18"/>
                <w:lang w:eastAsia="en-US"/>
              </w:rPr>
              <w:t>6</w:t>
            </w:r>
          </w:p>
        </w:tc>
      </w:tr>
    </w:tbl>
    <w:p w:rsidR="00550950" w:rsidRDefault="00550950" w:rsidP="003114D1"/>
    <w:p w:rsidR="00550950" w:rsidRDefault="00550950" w:rsidP="003114D1"/>
    <w:p w:rsidR="00550950" w:rsidRPr="007220EE" w:rsidRDefault="00550950" w:rsidP="003114D1">
      <w:r w:rsidRPr="00D3302F">
        <w:rPr>
          <w:u w:val="single"/>
        </w:rPr>
        <w:t>Line B</w:t>
      </w:r>
      <w:r>
        <w:t>, on first year ice. 30m long.</w:t>
      </w:r>
    </w:p>
    <w:p w:rsidR="00550950" w:rsidRDefault="00550950" w:rsidP="003114D1"/>
    <w:tbl>
      <w:tblPr>
        <w:tblW w:w="11917" w:type="dxa"/>
        <w:tblInd w:w="88" w:type="dxa"/>
        <w:tblLook w:val="0000"/>
      </w:tblPr>
      <w:tblGrid>
        <w:gridCol w:w="830"/>
        <w:gridCol w:w="900"/>
        <w:gridCol w:w="1350"/>
        <w:gridCol w:w="1195"/>
        <w:gridCol w:w="1595"/>
        <w:gridCol w:w="6047"/>
      </w:tblGrid>
      <w:tr w:rsidR="00550950" w:rsidRPr="000E5EBC">
        <w:trPr>
          <w:trHeight w:val="240"/>
        </w:trPr>
        <w:tc>
          <w:tcPr>
            <w:tcW w:w="830"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rPr>
                <w:rFonts w:ascii="Arial" w:hAnsi="Arial" w:cs="Arial"/>
                <w:b/>
                <w:bCs/>
                <w:color w:val="000000"/>
                <w:sz w:val="20"/>
                <w:szCs w:val="20"/>
                <w:lang w:eastAsia="en-US"/>
              </w:rPr>
            </w:pPr>
            <w:r w:rsidRPr="000E5EBC">
              <w:rPr>
                <w:rFonts w:ascii="Arial" w:hAnsi="Arial" w:cs="Arial"/>
                <w:b/>
                <w:bCs/>
                <w:color w:val="000000"/>
                <w:sz w:val="20"/>
                <w:szCs w:val="20"/>
                <w:lang w:eastAsia="en-US"/>
              </w:rPr>
              <w:t>Hole #:</w:t>
            </w:r>
          </w:p>
        </w:tc>
        <w:tc>
          <w:tcPr>
            <w:tcW w:w="900"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rPr>
                <w:rFonts w:ascii="Arial" w:hAnsi="Arial" w:cs="Arial"/>
                <w:b/>
                <w:bCs/>
                <w:sz w:val="20"/>
                <w:szCs w:val="20"/>
                <w:lang w:eastAsia="en-US"/>
              </w:rPr>
            </w:pPr>
            <w:r w:rsidRPr="000E5EBC">
              <w:rPr>
                <w:rFonts w:ascii="Arial" w:hAnsi="Arial" w:cs="Arial"/>
                <w:b/>
                <w:bCs/>
                <w:sz w:val="20"/>
                <w:szCs w:val="20"/>
                <w:lang w:eastAsia="en-US"/>
              </w:rPr>
              <w:t>Dist (m)</w:t>
            </w:r>
          </w:p>
        </w:tc>
        <w:tc>
          <w:tcPr>
            <w:tcW w:w="1350" w:type="dxa"/>
            <w:tcBorders>
              <w:top w:val="single" w:sz="4" w:space="0" w:color="auto"/>
              <w:left w:val="single" w:sz="4" w:space="0" w:color="auto"/>
              <w:bottom w:val="nil"/>
              <w:right w:val="single" w:sz="4" w:space="0" w:color="auto"/>
            </w:tcBorders>
            <w:noWrap/>
            <w:vAlign w:val="bottom"/>
          </w:tcPr>
          <w:p w:rsidR="00550950" w:rsidRPr="000E5EBC" w:rsidRDefault="00550950" w:rsidP="000E5EBC">
            <w:pPr>
              <w:rPr>
                <w:rFonts w:ascii="Arial" w:hAnsi="Arial" w:cs="Arial"/>
                <w:b/>
                <w:bCs/>
                <w:color w:val="000000"/>
                <w:sz w:val="20"/>
                <w:szCs w:val="20"/>
                <w:lang w:eastAsia="en-US"/>
              </w:rPr>
            </w:pPr>
            <w:r w:rsidRPr="000E5EBC">
              <w:rPr>
                <w:rFonts w:ascii="Arial" w:hAnsi="Arial" w:cs="Arial"/>
                <w:b/>
                <w:bCs/>
                <w:color w:val="000000"/>
                <w:sz w:val="20"/>
                <w:szCs w:val="20"/>
                <w:lang w:eastAsia="en-US"/>
              </w:rPr>
              <w:t>Snow depth (cm)</w:t>
            </w:r>
          </w:p>
        </w:tc>
        <w:tc>
          <w:tcPr>
            <w:tcW w:w="1195" w:type="dxa"/>
            <w:tcBorders>
              <w:top w:val="single" w:sz="4" w:space="0" w:color="auto"/>
              <w:left w:val="single" w:sz="4" w:space="0" w:color="auto"/>
              <w:bottom w:val="nil"/>
              <w:right w:val="single" w:sz="4" w:space="0" w:color="auto"/>
            </w:tcBorders>
            <w:noWrap/>
            <w:vAlign w:val="bottom"/>
          </w:tcPr>
          <w:p w:rsidR="00550950" w:rsidRPr="000E5EBC" w:rsidRDefault="00550950" w:rsidP="000E5EBC">
            <w:pPr>
              <w:rPr>
                <w:rFonts w:ascii="Arial" w:hAnsi="Arial" w:cs="Arial"/>
                <w:b/>
                <w:bCs/>
                <w:color w:val="000000"/>
                <w:sz w:val="20"/>
                <w:szCs w:val="20"/>
                <w:lang w:eastAsia="en-US"/>
              </w:rPr>
            </w:pPr>
            <w:r w:rsidRPr="000E5EBC">
              <w:rPr>
                <w:rFonts w:ascii="Arial" w:hAnsi="Arial" w:cs="Arial"/>
                <w:b/>
                <w:bCs/>
                <w:color w:val="000000"/>
                <w:sz w:val="20"/>
                <w:szCs w:val="20"/>
                <w:lang w:eastAsia="en-US"/>
              </w:rPr>
              <w:t>Freeboard (cm)</w:t>
            </w:r>
          </w:p>
        </w:tc>
        <w:tc>
          <w:tcPr>
            <w:tcW w:w="1595" w:type="dxa"/>
            <w:tcBorders>
              <w:top w:val="single" w:sz="4" w:space="0" w:color="auto"/>
              <w:left w:val="single" w:sz="4" w:space="0" w:color="auto"/>
              <w:bottom w:val="nil"/>
              <w:right w:val="single" w:sz="4" w:space="0" w:color="auto"/>
            </w:tcBorders>
            <w:noWrap/>
            <w:vAlign w:val="bottom"/>
          </w:tcPr>
          <w:p w:rsidR="00550950" w:rsidRPr="000E5EBC" w:rsidRDefault="00550950" w:rsidP="000E5EBC">
            <w:pPr>
              <w:rPr>
                <w:rFonts w:ascii="Arial" w:hAnsi="Arial" w:cs="Arial"/>
                <w:b/>
                <w:bCs/>
                <w:color w:val="000000"/>
                <w:sz w:val="20"/>
                <w:szCs w:val="20"/>
                <w:lang w:eastAsia="en-US"/>
              </w:rPr>
            </w:pPr>
            <w:r w:rsidRPr="000E5EBC">
              <w:rPr>
                <w:rFonts w:ascii="Arial" w:hAnsi="Arial" w:cs="Arial"/>
                <w:b/>
                <w:bCs/>
                <w:color w:val="000000"/>
                <w:sz w:val="20"/>
                <w:szCs w:val="20"/>
                <w:lang w:eastAsia="en-US"/>
              </w:rPr>
              <w:t>Ice thickness (cm)</w:t>
            </w:r>
          </w:p>
        </w:tc>
        <w:tc>
          <w:tcPr>
            <w:tcW w:w="6047" w:type="dxa"/>
            <w:tcBorders>
              <w:top w:val="single" w:sz="4" w:space="0" w:color="auto"/>
              <w:left w:val="nil"/>
              <w:bottom w:val="single" w:sz="4" w:space="0" w:color="auto"/>
              <w:right w:val="single" w:sz="4" w:space="0" w:color="000000"/>
            </w:tcBorders>
            <w:noWrap/>
            <w:vAlign w:val="bottom"/>
          </w:tcPr>
          <w:p w:rsidR="00550950" w:rsidRPr="000E5EBC" w:rsidRDefault="00550950" w:rsidP="000E5EBC">
            <w:pPr>
              <w:rPr>
                <w:rFonts w:ascii="Arial" w:hAnsi="Arial" w:cs="Arial"/>
                <w:b/>
                <w:bCs/>
                <w:sz w:val="20"/>
                <w:szCs w:val="20"/>
                <w:lang w:eastAsia="en-US"/>
              </w:rPr>
            </w:pPr>
            <w:r w:rsidRPr="000E5EBC">
              <w:rPr>
                <w:rFonts w:ascii="Arial" w:hAnsi="Arial" w:cs="Arial"/>
                <w:b/>
                <w:bCs/>
                <w:sz w:val="20"/>
                <w:szCs w:val="20"/>
                <w:lang w:eastAsia="en-US"/>
              </w:rPr>
              <w:t>Comments</w:t>
            </w:r>
          </w:p>
        </w:tc>
      </w:tr>
      <w:tr w:rsidR="00550950" w:rsidRPr="000E5EBC">
        <w:trPr>
          <w:trHeight w:val="260"/>
        </w:trPr>
        <w:tc>
          <w:tcPr>
            <w:tcW w:w="830"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jc w:val="center"/>
              <w:rPr>
                <w:rFonts w:ascii="Arial" w:hAnsi="Arial" w:cs="Arial"/>
                <w:b/>
                <w:bCs/>
                <w:sz w:val="20"/>
                <w:szCs w:val="20"/>
                <w:lang w:eastAsia="en-US"/>
              </w:rPr>
            </w:pPr>
            <w:r w:rsidRPr="000E5EBC">
              <w:rPr>
                <w:rFonts w:ascii="Arial" w:hAnsi="Arial" w:cs="Arial"/>
                <w:b/>
                <w:bCs/>
                <w:sz w:val="20"/>
                <w:szCs w:val="20"/>
                <w:lang w:eastAsia="en-US"/>
              </w:rPr>
              <w:t>1</w:t>
            </w:r>
          </w:p>
        </w:tc>
        <w:tc>
          <w:tcPr>
            <w:tcW w:w="900"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jc w:val="center"/>
              <w:rPr>
                <w:rFonts w:ascii="Arial" w:hAnsi="Arial" w:cs="Arial"/>
                <w:sz w:val="20"/>
                <w:szCs w:val="20"/>
                <w:lang w:eastAsia="en-US"/>
              </w:rPr>
            </w:pPr>
            <w:r w:rsidRPr="000E5EBC">
              <w:rPr>
                <w:rFonts w:ascii="Arial" w:hAnsi="Arial" w:cs="Arial"/>
                <w:sz w:val="20"/>
                <w:szCs w:val="20"/>
                <w:lang w:eastAsia="en-U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jc w:val="center"/>
              <w:rPr>
                <w:rFonts w:ascii="Arial" w:hAnsi="Arial" w:cs="Arial"/>
                <w:color w:val="000000"/>
                <w:sz w:val="18"/>
                <w:szCs w:val="18"/>
                <w:lang w:eastAsia="en-US"/>
              </w:rPr>
            </w:pPr>
            <w:r w:rsidRPr="000E5EBC">
              <w:rPr>
                <w:rFonts w:ascii="Arial" w:hAnsi="Arial" w:cs="Arial"/>
                <w:color w:val="000000"/>
                <w:sz w:val="18"/>
                <w:szCs w:val="18"/>
                <w:lang w:eastAsia="en-US"/>
              </w:rPr>
              <w:t>36</w:t>
            </w:r>
          </w:p>
        </w:tc>
        <w:tc>
          <w:tcPr>
            <w:tcW w:w="1195"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jc w:val="center"/>
              <w:rPr>
                <w:rFonts w:ascii="Arial" w:hAnsi="Arial" w:cs="Arial"/>
                <w:color w:val="000000"/>
                <w:sz w:val="18"/>
                <w:szCs w:val="18"/>
                <w:lang w:eastAsia="en-US"/>
              </w:rPr>
            </w:pPr>
            <w:r w:rsidRPr="000E5EBC">
              <w:rPr>
                <w:rFonts w:ascii="Arial" w:hAnsi="Arial" w:cs="Arial"/>
                <w:color w:val="000000"/>
                <w:sz w:val="18"/>
                <w:szCs w:val="18"/>
                <w:lang w:eastAsia="en-US"/>
              </w:rPr>
              <w:t>2</w:t>
            </w:r>
          </w:p>
        </w:tc>
        <w:tc>
          <w:tcPr>
            <w:tcW w:w="1595"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jc w:val="center"/>
              <w:rPr>
                <w:rFonts w:ascii="Arial" w:hAnsi="Arial" w:cs="Arial"/>
                <w:color w:val="000000"/>
                <w:sz w:val="18"/>
                <w:szCs w:val="18"/>
                <w:lang w:eastAsia="en-US"/>
              </w:rPr>
            </w:pPr>
            <w:r w:rsidRPr="000E5EBC">
              <w:rPr>
                <w:rFonts w:ascii="Arial" w:hAnsi="Arial" w:cs="Arial"/>
                <w:color w:val="000000"/>
                <w:sz w:val="18"/>
                <w:szCs w:val="18"/>
                <w:lang w:eastAsia="en-US"/>
              </w:rPr>
              <w:t>93</w:t>
            </w:r>
          </w:p>
        </w:tc>
        <w:tc>
          <w:tcPr>
            <w:tcW w:w="6047" w:type="dxa"/>
            <w:tcBorders>
              <w:top w:val="single" w:sz="4" w:space="0" w:color="auto"/>
              <w:left w:val="nil"/>
              <w:bottom w:val="single" w:sz="4" w:space="0" w:color="auto"/>
              <w:right w:val="single" w:sz="4" w:space="0" w:color="000000"/>
            </w:tcBorders>
            <w:noWrap/>
            <w:vAlign w:val="bottom"/>
          </w:tcPr>
          <w:p w:rsidR="00550950" w:rsidRPr="000E5EBC" w:rsidRDefault="00550950" w:rsidP="000E5EBC">
            <w:pPr>
              <w:rPr>
                <w:rFonts w:ascii="Arial" w:hAnsi="Arial" w:cs="Arial"/>
                <w:sz w:val="20"/>
                <w:szCs w:val="20"/>
                <w:lang w:eastAsia="en-US"/>
              </w:rPr>
            </w:pPr>
            <w:r w:rsidRPr="000E5EBC">
              <w:rPr>
                <w:rFonts w:ascii="Arial" w:hAnsi="Arial" w:cs="Arial"/>
                <w:sz w:val="20"/>
                <w:szCs w:val="20"/>
                <w:lang w:eastAsia="en-US"/>
              </w:rPr>
              <w:t> </w:t>
            </w:r>
          </w:p>
        </w:tc>
      </w:tr>
      <w:tr w:rsidR="00550950" w:rsidRPr="000E5EBC">
        <w:trPr>
          <w:trHeight w:val="260"/>
        </w:trPr>
        <w:tc>
          <w:tcPr>
            <w:tcW w:w="830"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jc w:val="center"/>
              <w:rPr>
                <w:rFonts w:ascii="Arial" w:hAnsi="Arial" w:cs="Arial"/>
                <w:b/>
                <w:bCs/>
                <w:sz w:val="20"/>
                <w:szCs w:val="20"/>
                <w:lang w:eastAsia="en-US"/>
              </w:rPr>
            </w:pPr>
            <w:r w:rsidRPr="000E5EBC">
              <w:rPr>
                <w:rFonts w:ascii="Arial" w:hAnsi="Arial" w:cs="Arial"/>
                <w:b/>
                <w:bCs/>
                <w:sz w:val="20"/>
                <w:szCs w:val="20"/>
                <w:lang w:eastAsia="en-US"/>
              </w:rPr>
              <w:t>2</w:t>
            </w:r>
          </w:p>
        </w:tc>
        <w:tc>
          <w:tcPr>
            <w:tcW w:w="900"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jc w:val="center"/>
              <w:rPr>
                <w:rFonts w:ascii="Arial" w:hAnsi="Arial" w:cs="Arial"/>
                <w:sz w:val="20"/>
                <w:szCs w:val="20"/>
                <w:lang w:eastAsia="en-US"/>
              </w:rPr>
            </w:pPr>
            <w:r w:rsidRPr="000E5EBC">
              <w:rPr>
                <w:rFonts w:ascii="Arial" w:hAnsi="Arial" w:cs="Arial"/>
                <w:sz w:val="20"/>
                <w:szCs w:val="20"/>
                <w:lang w:eastAsia="en-US"/>
              </w:rPr>
              <w:t>18</w:t>
            </w:r>
          </w:p>
        </w:tc>
        <w:tc>
          <w:tcPr>
            <w:tcW w:w="1350"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jc w:val="center"/>
              <w:rPr>
                <w:rFonts w:ascii="Arial" w:hAnsi="Arial" w:cs="Arial"/>
                <w:color w:val="000000"/>
                <w:sz w:val="18"/>
                <w:szCs w:val="18"/>
                <w:lang w:eastAsia="en-US"/>
              </w:rPr>
            </w:pPr>
            <w:r w:rsidRPr="000E5EBC">
              <w:rPr>
                <w:rFonts w:ascii="Arial" w:hAnsi="Arial" w:cs="Arial"/>
                <w:color w:val="000000"/>
                <w:sz w:val="18"/>
                <w:szCs w:val="18"/>
                <w:lang w:eastAsia="en-US"/>
              </w:rPr>
              <w:t>23</w:t>
            </w:r>
          </w:p>
        </w:tc>
        <w:tc>
          <w:tcPr>
            <w:tcW w:w="1195"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jc w:val="center"/>
              <w:rPr>
                <w:rFonts w:ascii="Arial" w:hAnsi="Arial" w:cs="Arial"/>
                <w:color w:val="000000"/>
                <w:sz w:val="18"/>
                <w:szCs w:val="18"/>
                <w:lang w:eastAsia="en-US"/>
              </w:rPr>
            </w:pPr>
            <w:r w:rsidRPr="000E5EBC">
              <w:rPr>
                <w:rFonts w:ascii="Arial" w:hAnsi="Arial" w:cs="Arial"/>
                <w:color w:val="000000"/>
                <w:sz w:val="18"/>
                <w:szCs w:val="18"/>
                <w:lang w:eastAsia="en-US"/>
              </w:rPr>
              <w:t>-2</w:t>
            </w:r>
          </w:p>
        </w:tc>
        <w:tc>
          <w:tcPr>
            <w:tcW w:w="1595" w:type="dxa"/>
            <w:tcBorders>
              <w:top w:val="single" w:sz="4" w:space="0" w:color="auto"/>
              <w:left w:val="single" w:sz="4" w:space="0" w:color="auto"/>
              <w:bottom w:val="single" w:sz="4" w:space="0" w:color="auto"/>
              <w:right w:val="single" w:sz="4" w:space="0" w:color="auto"/>
            </w:tcBorders>
            <w:noWrap/>
            <w:vAlign w:val="bottom"/>
          </w:tcPr>
          <w:p w:rsidR="00550950" w:rsidRPr="000E5EBC" w:rsidRDefault="00550950" w:rsidP="000E5EBC">
            <w:pPr>
              <w:jc w:val="center"/>
              <w:rPr>
                <w:rFonts w:ascii="Arial" w:hAnsi="Arial" w:cs="Arial"/>
                <w:color w:val="000000"/>
                <w:sz w:val="18"/>
                <w:szCs w:val="18"/>
                <w:lang w:eastAsia="en-US"/>
              </w:rPr>
            </w:pPr>
            <w:r w:rsidRPr="000E5EBC">
              <w:rPr>
                <w:rFonts w:ascii="Arial" w:hAnsi="Arial" w:cs="Arial"/>
                <w:color w:val="000000"/>
                <w:sz w:val="18"/>
                <w:szCs w:val="18"/>
                <w:lang w:eastAsia="en-US"/>
              </w:rPr>
              <w:t>45</w:t>
            </w:r>
          </w:p>
        </w:tc>
        <w:tc>
          <w:tcPr>
            <w:tcW w:w="6047" w:type="dxa"/>
            <w:tcBorders>
              <w:top w:val="single" w:sz="4" w:space="0" w:color="auto"/>
              <w:left w:val="nil"/>
              <w:bottom w:val="single" w:sz="4" w:space="0" w:color="auto"/>
              <w:right w:val="single" w:sz="4" w:space="0" w:color="000000"/>
            </w:tcBorders>
            <w:noWrap/>
            <w:vAlign w:val="bottom"/>
          </w:tcPr>
          <w:p w:rsidR="00550950" w:rsidRPr="000E5EBC" w:rsidRDefault="00550950" w:rsidP="000E5EBC">
            <w:pPr>
              <w:rPr>
                <w:rFonts w:ascii="Arial" w:hAnsi="Arial" w:cs="Arial"/>
                <w:sz w:val="20"/>
                <w:szCs w:val="20"/>
                <w:lang w:eastAsia="en-US"/>
              </w:rPr>
            </w:pPr>
            <w:r w:rsidRPr="000E5EBC">
              <w:rPr>
                <w:rFonts w:ascii="Arial" w:hAnsi="Arial" w:cs="Arial"/>
                <w:sz w:val="20"/>
                <w:szCs w:val="20"/>
                <w:lang w:eastAsia="en-US"/>
              </w:rPr>
              <w:t>negative freeboard</w:t>
            </w:r>
          </w:p>
        </w:tc>
      </w:tr>
    </w:tbl>
    <w:p w:rsidR="00550950" w:rsidRDefault="00550950" w:rsidP="003114D1"/>
    <w:tbl>
      <w:tblPr>
        <w:tblW w:w="5040" w:type="dxa"/>
        <w:tblInd w:w="93" w:type="dxa"/>
        <w:tblLook w:val="0000"/>
      </w:tblPr>
      <w:tblGrid>
        <w:gridCol w:w="1090"/>
        <w:gridCol w:w="798"/>
        <w:gridCol w:w="1090"/>
        <w:gridCol w:w="798"/>
        <w:gridCol w:w="1090"/>
        <w:gridCol w:w="798"/>
      </w:tblGrid>
      <w:tr w:rsidR="00550950" w:rsidRPr="002F0432">
        <w:trPr>
          <w:trHeight w:val="660"/>
        </w:trPr>
        <w:tc>
          <w:tcPr>
            <w:tcW w:w="980" w:type="dxa"/>
            <w:tcBorders>
              <w:top w:val="single" w:sz="4" w:space="0" w:color="auto"/>
              <w:left w:val="single" w:sz="4" w:space="0" w:color="auto"/>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Distance (m)</w:t>
            </w:r>
          </w:p>
        </w:tc>
        <w:tc>
          <w:tcPr>
            <w:tcW w:w="700" w:type="dxa"/>
            <w:tcBorders>
              <w:top w:val="single" w:sz="4" w:space="0" w:color="auto"/>
              <w:left w:val="nil"/>
              <w:bottom w:val="single" w:sz="4" w:space="0" w:color="auto"/>
              <w:right w:val="single" w:sz="4" w:space="0" w:color="auto"/>
            </w:tcBorders>
          </w:tcPr>
          <w:p w:rsidR="00550950" w:rsidRPr="002F0432" w:rsidRDefault="00550950" w:rsidP="002F0432">
            <w:pPr>
              <w:rPr>
                <w:rFonts w:ascii="Verdana" w:hAnsi="Verdana" w:cs="Verdana"/>
                <w:b/>
                <w:bCs/>
                <w:sz w:val="18"/>
                <w:szCs w:val="18"/>
                <w:lang w:eastAsia="en-US"/>
              </w:rPr>
            </w:pPr>
            <w:r w:rsidRPr="002F0432">
              <w:rPr>
                <w:rFonts w:ascii="Verdana" w:hAnsi="Verdana" w:cs="Verdana"/>
                <w:b/>
                <w:bCs/>
                <w:sz w:val="18"/>
                <w:szCs w:val="18"/>
                <w:lang w:eastAsia="en-US"/>
              </w:rPr>
              <w:t>Snow depth (cm)</w:t>
            </w:r>
          </w:p>
        </w:tc>
        <w:tc>
          <w:tcPr>
            <w:tcW w:w="980" w:type="dxa"/>
            <w:tcBorders>
              <w:top w:val="single" w:sz="4" w:space="0" w:color="auto"/>
              <w:left w:val="nil"/>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Distance (m)</w:t>
            </w:r>
          </w:p>
        </w:tc>
        <w:tc>
          <w:tcPr>
            <w:tcW w:w="700" w:type="dxa"/>
            <w:tcBorders>
              <w:top w:val="single" w:sz="4" w:space="0" w:color="auto"/>
              <w:left w:val="nil"/>
              <w:bottom w:val="single" w:sz="4" w:space="0" w:color="auto"/>
              <w:right w:val="single" w:sz="4" w:space="0" w:color="auto"/>
            </w:tcBorders>
          </w:tcPr>
          <w:p w:rsidR="00550950" w:rsidRPr="002F0432" w:rsidRDefault="00550950" w:rsidP="002F0432">
            <w:pPr>
              <w:rPr>
                <w:rFonts w:ascii="Verdana" w:hAnsi="Verdana" w:cs="Verdana"/>
                <w:b/>
                <w:bCs/>
                <w:sz w:val="18"/>
                <w:szCs w:val="18"/>
                <w:lang w:eastAsia="en-US"/>
              </w:rPr>
            </w:pPr>
            <w:r w:rsidRPr="002F0432">
              <w:rPr>
                <w:rFonts w:ascii="Verdana" w:hAnsi="Verdana" w:cs="Verdana"/>
                <w:b/>
                <w:bCs/>
                <w:sz w:val="18"/>
                <w:szCs w:val="18"/>
                <w:lang w:eastAsia="en-US"/>
              </w:rPr>
              <w:t>Snow depth (cm)</w:t>
            </w:r>
          </w:p>
        </w:tc>
        <w:tc>
          <w:tcPr>
            <w:tcW w:w="980" w:type="dxa"/>
            <w:tcBorders>
              <w:top w:val="single" w:sz="4" w:space="0" w:color="auto"/>
              <w:left w:val="nil"/>
              <w:bottom w:val="single" w:sz="4" w:space="0" w:color="auto"/>
              <w:right w:val="single" w:sz="4" w:space="0" w:color="auto"/>
            </w:tcBorders>
          </w:tcPr>
          <w:p w:rsidR="00550950" w:rsidRPr="002F0432" w:rsidRDefault="00550950" w:rsidP="002F0432">
            <w:pPr>
              <w:jc w:val="center"/>
              <w:rPr>
                <w:rFonts w:ascii="Verdana" w:hAnsi="Verdana" w:cs="Verdana"/>
                <w:b/>
                <w:bCs/>
                <w:sz w:val="18"/>
                <w:szCs w:val="18"/>
                <w:lang w:eastAsia="en-US"/>
              </w:rPr>
            </w:pPr>
            <w:r w:rsidRPr="002F0432">
              <w:rPr>
                <w:rFonts w:ascii="Verdana" w:hAnsi="Verdana" w:cs="Verdana"/>
                <w:b/>
                <w:bCs/>
                <w:sz w:val="18"/>
                <w:szCs w:val="18"/>
                <w:lang w:eastAsia="en-US"/>
              </w:rPr>
              <w:t>Distance (m)</w:t>
            </w:r>
          </w:p>
        </w:tc>
        <w:tc>
          <w:tcPr>
            <w:tcW w:w="700" w:type="dxa"/>
            <w:tcBorders>
              <w:top w:val="single" w:sz="4" w:space="0" w:color="auto"/>
              <w:left w:val="nil"/>
              <w:bottom w:val="single" w:sz="4" w:space="0" w:color="auto"/>
              <w:right w:val="single" w:sz="4" w:space="0" w:color="auto"/>
            </w:tcBorders>
          </w:tcPr>
          <w:p w:rsidR="00550950" w:rsidRPr="002F0432" w:rsidRDefault="00550950" w:rsidP="002F0432">
            <w:pPr>
              <w:rPr>
                <w:rFonts w:ascii="Verdana" w:hAnsi="Verdana" w:cs="Verdana"/>
                <w:b/>
                <w:bCs/>
                <w:sz w:val="18"/>
                <w:szCs w:val="18"/>
                <w:lang w:eastAsia="en-US"/>
              </w:rPr>
            </w:pPr>
            <w:r w:rsidRPr="002F0432">
              <w:rPr>
                <w:rFonts w:ascii="Verdana" w:hAnsi="Verdana" w:cs="Verdana"/>
                <w:b/>
                <w:bCs/>
                <w:sz w:val="18"/>
                <w:szCs w:val="18"/>
                <w:lang w:eastAsia="en-US"/>
              </w:rPr>
              <w:t>Snow depth (cm)</w:t>
            </w:r>
          </w:p>
        </w:tc>
      </w:tr>
      <w:tr w:rsidR="00550950" w:rsidRPr="002F0432">
        <w:trPr>
          <w:trHeight w:val="255"/>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54</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11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2</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21</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33</w:t>
            </w:r>
          </w:p>
        </w:tc>
      </w:tr>
      <w:tr w:rsidR="00550950" w:rsidRPr="002F0432">
        <w:trPr>
          <w:trHeight w:val="255"/>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36</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12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14</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22</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30</w:t>
            </w:r>
          </w:p>
        </w:tc>
      </w:tr>
      <w:tr w:rsidR="00550950" w:rsidRPr="002F0432">
        <w:trPr>
          <w:trHeight w:val="255"/>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35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13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23</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18</w:t>
            </w:r>
          </w:p>
        </w:tc>
      </w:tr>
      <w:tr w:rsidR="00550950" w:rsidRPr="002F0432">
        <w:trPr>
          <w:trHeight w:val="255"/>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34</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14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15.5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24</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15</w:t>
            </w:r>
          </w:p>
        </w:tc>
      </w:tr>
      <w:tr w:rsidR="00550950" w:rsidRPr="002F0432">
        <w:trPr>
          <w:trHeight w:val="255"/>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35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15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12.5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25</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14</w:t>
            </w:r>
          </w:p>
        </w:tc>
      </w:tr>
      <w:tr w:rsidR="00550950" w:rsidRPr="002F0432">
        <w:trPr>
          <w:trHeight w:val="255"/>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36</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16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7</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26</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13</w:t>
            </w:r>
          </w:p>
        </w:tc>
      </w:tr>
      <w:tr w:rsidR="00550950" w:rsidRPr="002F0432">
        <w:trPr>
          <w:trHeight w:val="255"/>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28</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17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rPr>
                <w:rFonts w:ascii="Verdana" w:hAnsi="Verdana" w:cs="Verdana"/>
                <w:sz w:val="18"/>
                <w:szCs w:val="18"/>
                <w:lang w:eastAsia="en-US"/>
              </w:rPr>
            </w:pPr>
            <w:r w:rsidRPr="002F0432">
              <w:rPr>
                <w:rFonts w:ascii="Verdana" w:hAnsi="Verdana" w:cs="Verdana"/>
                <w:sz w:val="18"/>
                <w:szCs w:val="18"/>
                <w:lang w:eastAsia="en-US"/>
              </w:rPr>
              <w:t> </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27</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14</w:t>
            </w:r>
          </w:p>
        </w:tc>
      </w:tr>
      <w:tr w:rsidR="00550950" w:rsidRPr="002F0432">
        <w:trPr>
          <w:trHeight w:val="255"/>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32</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18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18</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28</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14</w:t>
            </w:r>
          </w:p>
        </w:tc>
      </w:tr>
      <w:tr w:rsidR="00550950" w:rsidRPr="002F0432">
        <w:trPr>
          <w:trHeight w:val="255"/>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35.5</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19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18</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29</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14</w:t>
            </w:r>
          </w:p>
        </w:tc>
      </w:tr>
      <w:tr w:rsidR="00550950" w:rsidRPr="002F0432">
        <w:trPr>
          <w:trHeight w:val="255"/>
        </w:trPr>
        <w:tc>
          <w:tcPr>
            <w:tcW w:w="980" w:type="dxa"/>
            <w:tcBorders>
              <w:top w:val="nil"/>
              <w:left w:val="single" w:sz="4" w:space="0" w:color="auto"/>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10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11</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20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24</w:t>
            </w:r>
          </w:p>
        </w:tc>
        <w:tc>
          <w:tcPr>
            <w:tcW w:w="98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b/>
                <w:bCs/>
                <w:sz w:val="18"/>
                <w:szCs w:val="18"/>
                <w:lang w:eastAsia="en-US"/>
              </w:rPr>
            </w:pPr>
            <w:r w:rsidRPr="002F0432">
              <w:rPr>
                <w:rFonts w:ascii="Verdana" w:hAnsi="Verdana" w:cs="Verdana"/>
                <w:b/>
                <w:bCs/>
                <w:sz w:val="18"/>
                <w:szCs w:val="18"/>
                <w:lang w:eastAsia="en-US"/>
              </w:rPr>
              <w:t>30</w:t>
            </w:r>
          </w:p>
        </w:tc>
        <w:tc>
          <w:tcPr>
            <w:tcW w:w="700" w:type="dxa"/>
            <w:tcBorders>
              <w:top w:val="nil"/>
              <w:left w:val="nil"/>
              <w:bottom w:val="single" w:sz="4" w:space="0" w:color="auto"/>
              <w:right w:val="single" w:sz="4" w:space="0" w:color="auto"/>
            </w:tcBorders>
            <w:noWrap/>
            <w:vAlign w:val="bottom"/>
          </w:tcPr>
          <w:p w:rsidR="00550950" w:rsidRPr="002F0432" w:rsidRDefault="00550950" w:rsidP="002F0432">
            <w:pPr>
              <w:jc w:val="right"/>
              <w:rPr>
                <w:rFonts w:ascii="Verdana" w:hAnsi="Verdana" w:cs="Verdana"/>
                <w:sz w:val="18"/>
                <w:szCs w:val="18"/>
                <w:lang w:eastAsia="en-US"/>
              </w:rPr>
            </w:pPr>
            <w:r w:rsidRPr="002F0432">
              <w:rPr>
                <w:rFonts w:ascii="Verdana" w:hAnsi="Verdana" w:cs="Verdana"/>
                <w:sz w:val="18"/>
                <w:szCs w:val="18"/>
                <w:lang w:eastAsia="en-US"/>
              </w:rPr>
              <w:t>17</w:t>
            </w:r>
          </w:p>
        </w:tc>
      </w:tr>
    </w:tbl>
    <w:p w:rsidR="00550950" w:rsidRDefault="00550950" w:rsidP="00E46402"/>
    <w:p w:rsidR="00550950" w:rsidRDefault="00550950" w:rsidP="00E46402">
      <w:pPr>
        <w:rPr>
          <w:b/>
          <w:bCs/>
        </w:rPr>
      </w:pPr>
    </w:p>
    <w:p w:rsidR="00550950" w:rsidRDefault="00550950" w:rsidP="00E46402">
      <w:pPr>
        <w:rPr>
          <w:b/>
          <w:bCs/>
        </w:rPr>
      </w:pPr>
    </w:p>
    <w:p w:rsidR="00550950" w:rsidRDefault="00550950"/>
    <w:p w:rsidR="00550950" w:rsidRPr="00582923" w:rsidRDefault="00550950">
      <w:pPr>
        <w:rPr>
          <w:b/>
          <w:bCs/>
          <w:sz w:val="32"/>
          <w:szCs w:val="32"/>
        </w:rPr>
      </w:pPr>
      <w:r w:rsidRPr="00582923">
        <w:rPr>
          <w:b/>
          <w:bCs/>
          <w:sz w:val="32"/>
          <w:szCs w:val="32"/>
        </w:rPr>
        <w:t>Appendices</w:t>
      </w:r>
    </w:p>
    <w:p w:rsidR="00550950" w:rsidRDefault="00550950">
      <w:pPr>
        <w:rPr>
          <w:b/>
          <w:bCs/>
        </w:rPr>
      </w:pPr>
    </w:p>
    <w:p w:rsidR="00550950" w:rsidRDefault="00550950">
      <w:pPr>
        <w:rPr>
          <w:b/>
          <w:bCs/>
        </w:rPr>
      </w:pPr>
      <w:r>
        <w:rPr>
          <w:b/>
          <w:bCs/>
        </w:rPr>
        <w:t xml:space="preserve">Appendix A: Ice Core Chemistry </w:t>
      </w:r>
    </w:p>
    <w:p w:rsidR="00550950" w:rsidRDefault="00550950">
      <w:pPr>
        <w:rPr>
          <w:b/>
          <w:bCs/>
        </w:rPr>
      </w:pPr>
      <w:r>
        <w:rPr>
          <w:b/>
          <w:bCs/>
        </w:rPr>
        <w:t xml:space="preserve">Appendix B: EM &amp; Snow </w:t>
      </w:r>
    </w:p>
    <w:p w:rsidR="00550950" w:rsidRDefault="00550950">
      <w:pPr>
        <w:rPr>
          <w:b/>
          <w:bCs/>
        </w:rPr>
      </w:pPr>
    </w:p>
    <w:p w:rsidR="00550950" w:rsidRPr="00D25EB2" w:rsidRDefault="00550950">
      <w:pPr>
        <w:rPr>
          <w:sz w:val="22"/>
          <w:szCs w:val="22"/>
        </w:rPr>
      </w:pPr>
      <w:r>
        <w:rPr>
          <w:b/>
          <w:bCs/>
        </w:rPr>
        <w:t xml:space="preserve">Hourly ice observations located in file </w:t>
      </w:r>
      <w:r w:rsidRPr="00DE1EF3">
        <w:rPr>
          <w:b/>
          <w:bCs/>
        </w:rPr>
        <w:t>ICEOBS09.xls</w:t>
      </w:r>
    </w:p>
    <w:p w:rsidR="00550950" w:rsidRDefault="00550950">
      <w:pPr>
        <w:rPr>
          <w:b/>
          <w:bCs/>
          <w:sz w:val="36"/>
          <w:szCs w:val="36"/>
        </w:rPr>
      </w:pPr>
    </w:p>
    <w:p w:rsidR="00550950" w:rsidRPr="00D25EB2" w:rsidRDefault="00550950">
      <w:pPr>
        <w:rPr>
          <w:b/>
          <w:bCs/>
          <w:sz w:val="36"/>
          <w:szCs w:val="36"/>
        </w:rPr>
      </w:pPr>
    </w:p>
    <w:sectPr w:rsidR="00550950" w:rsidRPr="00D25EB2" w:rsidSect="00967530">
      <w:pgSz w:w="15840" w:h="12240" w:orient="landscape"/>
      <w:pgMar w:top="1138" w:right="1138" w:bottom="1138"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950" w:rsidRDefault="00550950" w:rsidP="00D25EB2">
      <w:r>
        <w:separator/>
      </w:r>
    </w:p>
  </w:endnote>
  <w:endnote w:type="continuationSeparator" w:id="0">
    <w:p w:rsidR="00550950" w:rsidRDefault="00550950" w:rsidP="00D25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950" w:rsidRDefault="0055095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p>
  <w:p w:rsidR="00550950" w:rsidRDefault="00550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950" w:rsidRDefault="00550950" w:rsidP="00D25EB2">
      <w:r>
        <w:separator/>
      </w:r>
    </w:p>
  </w:footnote>
  <w:footnote w:type="continuationSeparator" w:id="0">
    <w:p w:rsidR="00550950" w:rsidRDefault="00550950" w:rsidP="00D25E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1795A"/>
    <w:multiLevelType w:val="hybridMultilevel"/>
    <w:tmpl w:val="93627E50"/>
    <w:lvl w:ilvl="0" w:tplc="7716F7B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402"/>
    <w:rsid w:val="00032A49"/>
    <w:rsid w:val="00066ADF"/>
    <w:rsid w:val="00070B89"/>
    <w:rsid w:val="000D1302"/>
    <w:rsid w:val="000E5EBC"/>
    <w:rsid w:val="00123A4C"/>
    <w:rsid w:val="00166D2A"/>
    <w:rsid w:val="00196AFB"/>
    <w:rsid w:val="001A4DDD"/>
    <w:rsid w:val="001D3EAC"/>
    <w:rsid w:val="001E5718"/>
    <w:rsid w:val="002324AE"/>
    <w:rsid w:val="0026186F"/>
    <w:rsid w:val="00290136"/>
    <w:rsid w:val="002B077C"/>
    <w:rsid w:val="002B4EB5"/>
    <w:rsid w:val="002E1B93"/>
    <w:rsid w:val="002E2C75"/>
    <w:rsid w:val="002F0432"/>
    <w:rsid w:val="002F67D6"/>
    <w:rsid w:val="00303A97"/>
    <w:rsid w:val="003114D1"/>
    <w:rsid w:val="00353496"/>
    <w:rsid w:val="00367FE6"/>
    <w:rsid w:val="0038096F"/>
    <w:rsid w:val="00417C8F"/>
    <w:rsid w:val="004D6DDA"/>
    <w:rsid w:val="004F55A6"/>
    <w:rsid w:val="00544B7D"/>
    <w:rsid w:val="00550950"/>
    <w:rsid w:val="005801B5"/>
    <w:rsid w:val="00582923"/>
    <w:rsid w:val="005B14AD"/>
    <w:rsid w:val="005E5DD4"/>
    <w:rsid w:val="005F2733"/>
    <w:rsid w:val="00626B32"/>
    <w:rsid w:val="00627CE8"/>
    <w:rsid w:val="006A347F"/>
    <w:rsid w:val="007220EE"/>
    <w:rsid w:val="00767838"/>
    <w:rsid w:val="0077575F"/>
    <w:rsid w:val="00781D1C"/>
    <w:rsid w:val="007A26D0"/>
    <w:rsid w:val="007A57F6"/>
    <w:rsid w:val="007C54B5"/>
    <w:rsid w:val="00830622"/>
    <w:rsid w:val="008A7F46"/>
    <w:rsid w:val="008B78BE"/>
    <w:rsid w:val="009063F2"/>
    <w:rsid w:val="00964F9D"/>
    <w:rsid w:val="00967530"/>
    <w:rsid w:val="009C70E3"/>
    <w:rsid w:val="00A40500"/>
    <w:rsid w:val="00A429B7"/>
    <w:rsid w:val="00A56EC9"/>
    <w:rsid w:val="00AC1D15"/>
    <w:rsid w:val="00BB4D7A"/>
    <w:rsid w:val="00C05B93"/>
    <w:rsid w:val="00C331AD"/>
    <w:rsid w:val="00C55F55"/>
    <w:rsid w:val="00C87215"/>
    <w:rsid w:val="00C915FC"/>
    <w:rsid w:val="00CC5BE5"/>
    <w:rsid w:val="00CF799D"/>
    <w:rsid w:val="00D15B1D"/>
    <w:rsid w:val="00D25EB2"/>
    <w:rsid w:val="00D3302F"/>
    <w:rsid w:val="00D339C4"/>
    <w:rsid w:val="00D64874"/>
    <w:rsid w:val="00D80006"/>
    <w:rsid w:val="00D90CCD"/>
    <w:rsid w:val="00DC3CA8"/>
    <w:rsid w:val="00DE0212"/>
    <w:rsid w:val="00DE1EF3"/>
    <w:rsid w:val="00DE5B8F"/>
    <w:rsid w:val="00DE72E5"/>
    <w:rsid w:val="00DF6E4E"/>
    <w:rsid w:val="00E06722"/>
    <w:rsid w:val="00E46402"/>
    <w:rsid w:val="00E50B0D"/>
    <w:rsid w:val="00E76245"/>
    <w:rsid w:val="00E81DC2"/>
    <w:rsid w:val="00EE157C"/>
    <w:rsid w:val="00EE3BF8"/>
    <w:rsid w:val="00EE785A"/>
    <w:rsid w:val="00F36C14"/>
    <w:rsid w:val="00F64523"/>
    <w:rsid w:val="00FB15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402"/>
    <w:rPr>
      <w:rFonts w:ascii="Times New Roman" w:eastAsia="MS Mincho" w:hAnsi="Times New Roman"/>
      <w:sz w:val="24"/>
      <w:szCs w:val="24"/>
      <w:lang w:eastAsia="ja-JP"/>
    </w:rPr>
  </w:style>
  <w:style w:type="paragraph" w:styleId="Heading1">
    <w:name w:val="heading 1"/>
    <w:basedOn w:val="Normal"/>
    <w:next w:val="Normal"/>
    <w:link w:val="Heading1Char"/>
    <w:uiPriority w:val="99"/>
    <w:qFormat/>
    <w:rsid w:val="00E464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4640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4640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46402"/>
    <w:rPr>
      <w:rFonts w:ascii="Arial" w:eastAsia="MS Mincho" w:hAnsi="Arial" w:cs="Arial"/>
      <w:b/>
      <w:bCs/>
      <w:kern w:val="32"/>
      <w:sz w:val="32"/>
      <w:szCs w:val="32"/>
      <w:lang w:eastAsia="ja-JP"/>
    </w:rPr>
  </w:style>
  <w:style w:type="character" w:customStyle="1" w:styleId="Heading2Char">
    <w:name w:val="Heading 2 Char"/>
    <w:basedOn w:val="DefaultParagraphFont"/>
    <w:link w:val="Heading2"/>
    <w:uiPriority w:val="99"/>
    <w:rsid w:val="00E46402"/>
    <w:rPr>
      <w:rFonts w:ascii="Arial" w:eastAsia="MS Mincho" w:hAnsi="Arial" w:cs="Arial"/>
      <w:b/>
      <w:bCs/>
      <w:i/>
      <w:iCs/>
      <w:sz w:val="28"/>
      <w:szCs w:val="28"/>
      <w:lang w:eastAsia="ja-JP"/>
    </w:rPr>
  </w:style>
  <w:style w:type="character" w:customStyle="1" w:styleId="Heading3Char">
    <w:name w:val="Heading 3 Char"/>
    <w:basedOn w:val="DefaultParagraphFont"/>
    <w:link w:val="Heading3"/>
    <w:uiPriority w:val="99"/>
    <w:rsid w:val="00E46402"/>
    <w:rPr>
      <w:rFonts w:ascii="Arial" w:eastAsia="MS Mincho" w:hAnsi="Arial" w:cs="Arial"/>
      <w:b/>
      <w:bCs/>
      <w:sz w:val="26"/>
      <w:szCs w:val="26"/>
      <w:lang w:eastAsia="ja-JP"/>
    </w:rPr>
  </w:style>
  <w:style w:type="character" w:styleId="Hyperlink">
    <w:name w:val="Hyperlink"/>
    <w:basedOn w:val="DefaultParagraphFont"/>
    <w:uiPriority w:val="99"/>
    <w:rsid w:val="00E46402"/>
    <w:rPr>
      <w:color w:val="0000FF"/>
      <w:u w:val="single"/>
    </w:rPr>
  </w:style>
  <w:style w:type="paragraph" w:styleId="Header">
    <w:name w:val="header"/>
    <w:basedOn w:val="Normal"/>
    <w:link w:val="HeaderChar"/>
    <w:uiPriority w:val="99"/>
    <w:semiHidden/>
    <w:rsid w:val="00D25EB2"/>
    <w:pPr>
      <w:tabs>
        <w:tab w:val="center" w:pos="4680"/>
        <w:tab w:val="right" w:pos="9360"/>
      </w:tabs>
    </w:pPr>
  </w:style>
  <w:style w:type="character" w:customStyle="1" w:styleId="HeaderChar">
    <w:name w:val="Header Char"/>
    <w:basedOn w:val="DefaultParagraphFont"/>
    <w:link w:val="Header"/>
    <w:uiPriority w:val="99"/>
    <w:semiHidden/>
    <w:rsid w:val="00D25EB2"/>
    <w:rPr>
      <w:rFonts w:ascii="Times New Roman" w:eastAsia="MS Mincho" w:hAnsi="Times New Roman" w:cs="Times New Roman"/>
      <w:lang w:eastAsia="ja-JP"/>
    </w:rPr>
  </w:style>
  <w:style w:type="paragraph" w:styleId="Footer">
    <w:name w:val="footer"/>
    <w:basedOn w:val="Normal"/>
    <w:link w:val="FooterChar"/>
    <w:uiPriority w:val="99"/>
    <w:rsid w:val="00D25EB2"/>
    <w:pPr>
      <w:tabs>
        <w:tab w:val="center" w:pos="4680"/>
        <w:tab w:val="right" w:pos="9360"/>
      </w:tabs>
    </w:pPr>
  </w:style>
  <w:style w:type="character" w:customStyle="1" w:styleId="FooterChar">
    <w:name w:val="Footer Char"/>
    <w:basedOn w:val="DefaultParagraphFont"/>
    <w:link w:val="Footer"/>
    <w:uiPriority w:val="99"/>
    <w:rsid w:val="00D25EB2"/>
    <w:rPr>
      <w:rFonts w:ascii="Times New Roman" w:eastAsia="MS Mincho" w:hAnsi="Times New Roman" w:cs="Times New Roman"/>
      <w:lang w:eastAsia="ja-JP"/>
    </w:rPr>
  </w:style>
  <w:style w:type="character" w:styleId="FollowedHyperlink">
    <w:name w:val="FollowedHyperlink"/>
    <w:basedOn w:val="DefaultParagraphFont"/>
    <w:uiPriority w:val="99"/>
    <w:rsid w:val="00AC1D15"/>
    <w:rPr>
      <w:color w:val="6711FF"/>
      <w:u w:val="single"/>
    </w:rPr>
  </w:style>
  <w:style w:type="paragraph" w:customStyle="1" w:styleId="font5">
    <w:name w:val="font5"/>
    <w:basedOn w:val="Normal"/>
    <w:uiPriority w:val="99"/>
    <w:rsid w:val="00AC1D15"/>
    <w:pPr>
      <w:spacing w:beforeLines="1" w:afterLines="1"/>
    </w:pPr>
    <w:rPr>
      <w:rFonts w:ascii="Verdana" w:eastAsia="Cambria" w:hAnsi="Verdana" w:cs="Verdana"/>
      <w:sz w:val="16"/>
      <w:szCs w:val="16"/>
      <w:lang w:eastAsia="en-US"/>
    </w:rPr>
  </w:style>
</w:styles>
</file>

<file path=word/webSettings.xml><?xml version="1.0" encoding="utf-8"?>
<w:webSettings xmlns:r="http://schemas.openxmlformats.org/officeDocument/2006/relationships" xmlns:w="http://schemas.openxmlformats.org/wordprocessingml/2006/main">
  <w:divs>
    <w:div w:id="697513411">
      <w:marLeft w:val="0"/>
      <w:marRight w:val="0"/>
      <w:marTop w:val="0"/>
      <w:marBottom w:val="0"/>
      <w:divBdr>
        <w:top w:val="none" w:sz="0" w:space="0" w:color="auto"/>
        <w:left w:val="none" w:sz="0" w:space="0" w:color="auto"/>
        <w:bottom w:val="none" w:sz="0" w:space="0" w:color="auto"/>
        <w:right w:val="none" w:sz="0" w:space="0" w:color="auto"/>
      </w:divBdr>
    </w:div>
    <w:div w:id="697513412">
      <w:marLeft w:val="0"/>
      <w:marRight w:val="0"/>
      <w:marTop w:val="0"/>
      <w:marBottom w:val="0"/>
      <w:divBdr>
        <w:top w:val="none" w:sz="0" w:space="0" w:color="auto"/>
        <w:left w:val="none" w:sz="0" w:space="0" w:color="auto"/>
        <w:bottom w:val="none" w:sz="0" w:space="0" w:color="auto"/>
        <w:right w:val="none" w:sz="0" w:space="0" w:color="auto"/>
      </w:divBdr>
    </w:div>
    <w:div w:id="697513413">
      <w:marLeft w:val="0"/>
      <w:marRight w:val="0"/>
      <w:marTop w:val="0"/>
      <w:marBottom w:val="0"/>
      <w:divBdr>
        <w:top w:val="none" w:sz="0" w:space="0" w:color="auto"/>
        <w:left w:val="none" w:sz="0" w:space="0" w:color="auto"/>
        <w:bottom w:val="none" w:sz="0" w:space="0" w:color="auto"/>
        <w:right w:val="none" w:sz="0" w:space="0" w:color="auto"/>
      </w:divBdr>
    </w:div>
    <w:div w:id="697513414">
      <w:marLeft w:val="0"/>
      <w:marRight w:val="0"/>
      <w:marTop w:val="0"/>
      <w:marBottom w:val="0"/>
      <w:divBdr>
        <w:top w:val="none" w:sz="0" w:space="0" w:color="auto"/>
        <w:left w:val="none" w:sz="0" w:space="0" w:color="auto"/>
        <w:bottom w:val="none" w:sz="0" w:space="0" w:color="auto"/>
        <w:right w:val="none" w:sz="0" w:space="0" w:color="auto"/>
      </w:divBdr>
    </w:div>
    <w:div w:id="697513415">
      <w:marLeft w:val="0"/>
      <w:marRight w:val="0"/>
      <w:marTop w:val="0"/>
      <w:marBottom w:val="0"/>
      <w:divBdr>
        <w:top w:val="none" w:sz="0" w:space="0" w:color="auto"/>
        <w:left w:val="none" w:sz="0" w:space="0" w:color="auto"/>
        <w:bottom w:val="none" w:sz="0" w:space="0" w:color="auto"/>
        <w:right w:val="none" w:sz="0" w:space="0" w:color="auto"/>
      </w:divBdr>
    </w:div>
    <w:div w:id="697513416">
      <w:marLeft w:val="0"/>
      <w:marRight w:val="0"/>
      <w:marTop w:val="0"/>
      <w:marBottom w:val="0"/>
      <w:divBdr>
        <w:top w:val="none" w:sz="0" w:space="0" w:color="auto"/>
        <w:left w:val="none" w:sz="0" w:space="0" w:color="auto"/>
        <w:bottom w:val="none" w:sz="0" w:space="0" w:color="auto"/>
        <w:right w:val="none" w:sz="0" w:space="0" w:color="auto"/>
      </w:divBdr>
    </w:div>
    <w:div w:id="697513417">
      <w:marLeft w:val="0"/>
      <w:marRight w:val="0"/>
      <w:marTop w:val="0"/>
      <w:marBottom w:val="0"/>
      <w:divBdr>
        <w:top w:val="none" w:sz="0" w:space="0" w:color="auto"/>
        <w:left w:val="none" w:sz="0" w:space="0" w:color="auto"/>
        <w:bottom w:val="none" w:sz="0" w:space="0" w:color="auto"/>
        <w:right w:val="none" w:sz="0" w:space="0" w:color="auto"/>
      </w:divBdr>
    </w:div>
    <w:div w:id="697513418">
      <w:marLeft w:val="0"/>
      <w:marRight w:val="0"/>
      <w:marTop w:val="0"/>
      <w:marBottom w:val="0"/>
      <w:divBdr>
        <w:top w:val="none" w:sz="0" w:space="0" w:color="auto"/>
        <w:left w:val="none" w:sz="0" w:space="0" w:color="auto"/>
        <w:bottom w:val="none" w:sz="0" w:space="0" w:color="auto"/>
        <w:right w:val="none" w:sz="0" w:space="0" w:color="auto"/>
      </w:divBdr>
    </w:div>
    <w:div w:id="697513419">
      <w:marLeft w:val="0"/>
      <w:marRight w:val="0"/>
      <w:marTop w:val="0"/>
      <w:marBottom w:val="0"/>
      <w:divBdr>
        <w:top w:val="none" w:sz="0" w:space="0" w:color="auto"/>
        <w:left w:val="none" w:sz="0" w:space="0" w:color="auto"/>
        <w:bottom w:val="none" w:sz="0" w:space="0" w:color="auto"/>
        <w:right w:val="none" w:sz="0" w:space="0" w:color="auto"/>
      </w:divBdr>
    </w:div>
    <w:div w:id="697513420">
      <w:marLeft w:val="0"/>
      <w:marRight w:val="0"/>
      <w:marTop w:val="0"/>
      <w:marBottom w:val="0"/>
      <w:divBdr>
        <w:top w:val="none" w:sz="0" w:space="0" w:color="auto"/>
        <w:left w:val="none" w:sz="0" w:space="0" w:color="auto"/>
        <w:bottom w:val="none" w:sz="0" w:space="0" w:color="auto"/>
        <w:right w:val="none" w:sz="0" w:space="0" w:color="auto"/>
      </w:divBdr>
    </w:div>
    <w:div w:id="697513421">
      <w:marLeft w:val="0"/>
      <w:marRight w:val="0"/>
      <w:marTop w:val="0"/>
      <w:marBottom w:val="0"/>
      <w:divBdr>
        <w:top w:val="none" w:sz="0" w:space="0" w:color="auto"/>
        <w:left w:val="none" w:sz="0" w:space="0" w:color="auto"/>
        <w:bottom w:val="none" w:sz="0" w:space="0" w:color="auto"/>
        <w:right w:val="none" w:sz="0" w:space="0" w:color="auto"/>
      </w:divBdr>
    </w:div>
    <w:div w:id="697513422">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697513424">
      <w:marLeft w:val="0"/>
      <w:marRight w:val="0"/>
      <w:marTop w:val="0"/>
      <w:marBottom w:val="0"/>
      <w:divBdr>
        <w:top w:val="none" w:sz="0" w:space="0" w:color="auto"/>
        <w:left w:val="none" w:sz="0" w:space="0" w:color="auto"/>
        <w:bottom w:val="none" w:sz="0" w:space="0" w:color="auto"/>
        <w:right w:val="none" w:sz="0" w:space="0" w:color="auto"/>
      </w:divBdr>
    </w:div>
    <w:div w:id="697513425">
      <w:marLeft w:val="0"/>
      <w:marRight w:val="0"/>
      <w:marTop w:val="0"/>
      <w:marBottom w:val="0"/>
      <w:divBdr>
        <w:top w:val="none" w:sz="0" w:space="0" w:color="auto"/>
        <w:left w:val="none" w:sz="0" w:space="0" w:color="auto"/>
        <w:bottom w:val="none" w:sz="0" w:space="0" w:color="auto"/>
        <w:right w:val="none" w:sz="0" w:space="0" w:color="auto"/>
      </w:divBdr>
    </w:div>
    <w:div w:id="697513426">
      <w:marLeft w:val="0"/>
      <w:marRight w:val="0"/>
      <w:marTop w:val="0"/>
      <w:marBottom w:val="0"/>
      <w:divBdr>
        <w:top w:val="none" w:sz="0" w:space="0" w:color="auto"/>
        <w:left w:val="none" w:sz="0" w:space="0" w:color="auto"/>
        <w:bottom w:val="none" w:sz="0" w:space="0" w:color="auto"/>
        <w:right w:val="none" w:sz="0" w:space="0" w:color="auto"/>
      </w:divBdr>
    </w:div>
    <w:div w:id="697513427">
      <w:marLeft w:val="0"/>
      <w:marRight w:val="0"/>
      <w:marTop w:val="0"/>
      <w:marBottom w:val="0"/>
      <w:divBdr>
        <w:top w:val="none" w:sz="0" w:space="0" w:color="auto"/>
        <w:left w:val="none" w:sz="0" w:space="0" w:color="auto"/>
        <w:bottom w:val="none" w:sz="0" w:space="0" w:color="auto"/>
        <w:right w:val="none" w:sz="0" w:space="0" w:color="auto"/>
      </w:divBdr>
    </w:div>
    <w:div w:id="697513428">
      <w:marLeft w:val="0"/>
      <w:marRight w:val="0"/>
      <w:marTop w:val="0"/>
      <w:marBottom w:val="0"/>
      <w:divBdr>
        <w:top w:val="none" w:sz="0" w:space="0" w:color="auto"/>
        <w:left w:val="none" w:sz="0" w:space="0" w:color="auto"/>
        <w:bottom w:val="none" w:sz="0" w:space="0" w:color="auto"/>
        <w:right w:val="none" w:sz="0" w:space="0" w:color="auto"/>
      </w:divBdr>
    </w:div>
    <w:div w:id="69751342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oleObject" Target="embeddings/oleObject5.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image" Target="media/image10.emf"/><Relationship Id="rId27"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TotalTime>
  <Pages>7</Pages>
  <Words>921</Words>
  <Characters>5250</Characters>
  <Application>Microsoft Office Outlook</Application>
  <DocSecurity>0</DocSecurity>
  <Lines>0</Lines>
  <Paragraphs>0</Paragraphs>
  <ScaleCrop>false</ScaleCrop>
  <Company>UAF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Stations</dc:title>
  <dc:subject/>
  <dc:creator>Jennifer Hutchings</dc:creator>
  <cp:keywords/>
  <dc:description/>
  <cp:lastModifiedBy>Sarah Zimmermann</cp:lastModifiedBy>
  <cp:revision>10</cp:revision>
  <dcterms:created xsi:type="dcterms:W3CDTF">2009-10-15T03:13:00Z</dcterms:created>
  <dcterms:modified xsi:type="dcterms:W3CDTF">2009-11-23T17:27:00Z</dcterms:modified>
</cp:coreProperties>
</file>