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0B" w:rsidRDefault="00EB6F0B" w:rsidP="00EB6F0B">
      <w:r>
        <w:t>Fluorometer Calibration Notes</w:t>
      </w:r>
    </w:p>
    <w:p w:rsidR="00EB6F0B" w:rsidRDefault="00EB6F0B" w:rsidP="00EB6F0B">
      <w:r>
        <w:t>2013-05-21</w:t>
      </w:r>
    </w:p>
    <w:p w:rsidR="00EB6F0B" w:rsidRDefault="00EB6F0B" w:rsidP="00EB6F0B">
      <w:proofErr w:type="spellStart"/>
      <w:r>
        <w:t>S.Zimmermann</w:t>
      </w:r>
      <w:proofErr w:type="spellEnd"/>
    </w:p>
    <w:p w:rsidR="00EB6F0B" w:rsidRDefault="00EB6F0B" w:rsidP="00EB6F0B">
      <w:pPr>
        <w:rPr>
          <w:bCs/>
        </w:rPr>
      </w:pPr>
    </w:p>
    <w:p w:rsidR="00F85F3D" w:rsidRDefault="00F85F3D" w:rsidP="00F85F3D">
      <w:r>
        <w:t>200</w:t>
      </w:r>
      <w:r w:rsidR="00455687">
        <w:t>8-3</w:t>
      </w:r>
      <w:r w:rsidR="004951C3">
        <w:t>0</w:t>
      </w:r>
      <w:r>
        <w:t xml:space="preserve"> JOIS</w:t>
      </w:r>
    </w:p>
    <w:p w:rsidR="00F85F3D" w:rsidRDefault="00F85F3D" w:rsidP="00F85F3D"/>
    <w:p w:rsidR="00F85F3D" w:rsidRDefault="00F85F3D" w:rsidP="00F85F3D">
      <w:r>
        <w:t>Data had not been calibrated</w:t>
      </w:r>
      <w:r w:rsidR="004951C3">
        <w:t xml:space="preserve"> in initial distribution version.</w:t>
      </w:r>
    </w:p>
    <w:p w:rsidR="00F85F3D" w:rsidRDefault="00F85F3D" w:rsidP="00F85F3D"/>
    <w:p w:rsidR="00455687" w:rsidRPr="0085446A" w:rsidRDefault="00455687" w:rsidP="00455687">
      <w:r w:rsidRPr="0085446A">
        <w:t>2013-05-17:</w:t>
      </w:r>
    </w:p>
    <w:p w:rsidR="00455687" w:rsidRDefault="00455687" w:rsidP="00455687">
      <w:pPr>
        <w:rPr>
          <w:b/>
          <w:i/>
        </w:rPr>
      </w:pPr>
      <w:r>
        <w:t>Chlorophyll Data Set calibrated using</w:t>
      </w:r>
      <w:r w:rsidRPr="0000161F">
        <w:t xml:space="preserve"> routine</w:t>
      </w:r>
      <w:r>
        <w:t xml:space="preserve"> </w:t>
      </w:r>
      <w:r w:rsidRPr="0000161F">
        <w:rPr>
          <w:b/>
          <w:i/>
        </w:rPr>
        <w:t>cal_fluorometer</w:t>
      </w:r>
      <w:r>
        <w:rPr>
          <w:b/>
          <w:i/>
        </w:rPr>
        <w:t>_2008v2</w:t>
      </w:r>
      <w:r w:rsidRPr="0000161F">
        <w:rPr>
          <w:b/>
          <w:i/>
        </w:rPr>
        <w:t>.m</w:t>
      </w:r>
    </w:p>
    <w:p w:rsidR="00455687" w:rsidRPr="0000161F" w:rsidRDefault="00455687" w:rsidP="00455687">
      <w:r w:rsidRPr="002A5AA8">
        <w:t xml:space="preserve">Also used: 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add_lag.m</w:t>
      </w:r>
      <w:proofErr w:type="spellEnd"/>
      <w:r>
        <w:rPr>
          <w:b/>
          <w:i/>
        </w:rPr>
        <w:t xml:space="preserve"> </w:t>
      </w:r>
      <w:r w:rsidRPr="00B519CB">
        <w:t>and</w:t>
      </w:r>
      <w:r>
        <w:rPr>
          <w:b/>
          <w:i/>
        </w:rPr>
        <w:t xml:space="preserve"> out_finish_data_200830_justChl.m</w:t>
      </w:r>
    </w:p>
    <w:p w:rsidR="00455687" w:rsidRDefault="00455687" w:rsidP="00455687"/>
    <w:p w:rsidR="00455687" w:rsidRDefault="00455687" w:rsidP="00455687">
      <w:r>
        <w:t>Fit using all bottle data, first using w/in chlorophyll range 0.025 to 10mg/m3 but then reran to match the final decision to use 0.025 to 0.6mg/m3</w:t>
      </w:r>
    </w:p>
    <w:p w:rsidR="00455687" w:rsidRDefault="00455687" w:rsidP="00455687">
      <w:r>
        <w:t xml:space="preserve">Also, no alignment had been applied so data were calibrated as is with no alignment (lag) but then re calibrated after applying a 3 second lag and plucking out new CTD values from </w:t>
      </w:r>
      <w:proofErr w:type="spellStart"/>
      <w:r>
        <w:t>upcast</w:t>
      </w:r>
      <w:proofErr w:type="spellEnd"/>
      <w:r>
        <w:t>.</w:t>
      </w:r>
    </w:p>
    <w:p w:rsidR="00455687" w:rsidRDefault="00455687" w:rsidP="00455687"/>
    <w:p w:rsidR="00455687" w:rsidRDefault="00455687" w:rsidP="00455687"/>
    <w:p w:rsidR="00455687" w:rsidRDefault="00455687" w:rsidP="00455687">
      <w:pPr>
        <w:rPr>
          <w:b/>
        </w:rPr>
      </w:pPr>
      <w:r>
        <w:t xml:space="preserve">Typically, the CTD </w:t>
      </w:r>
      <w:proofErr w:type="spellStart"/>
      <w:r>
        <w:t>fluro</w:t>
      </w:r>
      <w:proofErr w:type="spellEnd"/>
      <w:r>
        <w:t xml:space="preserve"> is close to a 1:1 relationship with the combined chlorophyll plus </w:t>
      </w:r>
      <w:proofErr w:type="spellStart"/>
      <w:r>
        <w:t>phaeophytin</w:t>
      </w:r>
      <w:proofErr w:type="spellEnd"/>
      <w:r>
        <w:t xml:space="preserve"> </w:t>
      </w:r>
      <w:proofErr w:type="gramStart"/>
      <w:r>
        <w:t>values,</w:t>
      </w:r>
      <w:proofErr w:type="gramEnd"/>
      <w:r>
        <w:t xml:space="preserve"> however that is not the case for this data set.</w:t>
      </w:r>
      <w:r>
        <w:rPr>
          <w:b/>
        </w:rPr>
        <w:t xml:space="preserve"> </w:t>
      </w:r>
    </w:p>
    <w:p w:rsidR="00455687" w:rsidRDefault="00455687" w:rsidP="00455687"/>
    <w:p w:rsidR="00455687" w:rsidRPr="0085446A" w:rsidRDefault="00455687" w:rsidP="00455687">
      <w:r w:rsidRPr="0085446A">
        <w:t>Range 0.025 to 0.6 with 3 second lag</w:t>
      </w:r>
    </w:p>
    <w:p w:rsidR="00455687" w:rsidRPr="0085446A" w:rsidRDefault="00455687" w:rsidP="00455687">
      <w:r w:rsidRPr="0085446A">
        <w:t xml:space="preserve">121 out of 177 observations used, </w:t>
      </w:r>
      <w:smartTag w:uri="urn:schemas-microsoft-com:office:smarttags" w:element="stockticker">
        <w:r w:rsidRPr="0085446A">
          <w:t>STD</w:t>
        </w:r>
      </w:smartTag>
      <w:r w:rsidRPr="0085446A">
        <w:t xml:space="preserve"> 0.014</w:t>
      </w:r>
    </w:p>
    <w:p w:rsidR="00455687" w:rsidRPr="0085446A" w:rsidRDefault="00455687" w:rsidP="00455687">
      <w:r w:rsidRPr="0085446A">
        <w:t>Slope = 1.3324, Bias = -0.0174</w:t>
      </w:r>
    </w:p>
    <w:p w:rsidR="00455687" w:rsidRDefault="00455687" w:rsidP="00455687"/>
    <w:p w:rsidR="00455687" w:rsidRDefault="00455687" w:rsidP="00455687">
      <w:r>
        <w:t xml:space="preserve">Difference between fits (lag v. no lag) is -0.07 at 5volts, so about a 1% difference.  </w:t>
      </w:r>
      <w:proofErr w:type="gramStart"/>
      <w:r>
        <w:t>Small difference.</w:t>
      </w:r>
      <w:proofErr w:type="gramEnd"/>
      <w:r>
        <w:t xml:space="preserve">   Will use the 0.025 to 0.6 fit with 3 second lag.</w:t>
      </w:r>
    </w:p>
    <w:p w:rsidR="00455687" w:rsidRDefault="00455687" w:rsidP="00F85F3D">
      <w:bookmarkStart w:id="0" w:name="_GoBack"/>
      <w:bookmarkEnd w:id="0"/>
    </w:p>
    <w:sectPr w:rsidR="004556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51"/>
    <w:rsid w:val="001B5113"/>
    <w:rsid w:val="002B1D59"/>
    <w:rsid w:val="00455687"/>
    <w:rsid w:val="004951C3"/>
    <w:rsid w:val="00EB6F0B"/>
    <w:rsid w:val="00F85F3D"/>
    <w:rsid w:val="00FC6EBC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F0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F0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Zimmermann</dc:creator>
  <cp:lastModifiedBy>S Zimmermann</cp:lastModifiedBy>
  <cp:revision>3</cp:revision>
  <dcterms:created xsi:type="dcterms:W3CDTF">2017-03-21T18:41:00Z</dcterms:created>
  <dcterms:modified xsi:type="dcterms:W3CDTF">2017-03-21T18:42:00Z</dcterms:modified>
</cp:coreProperties>
</file>